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B58" w:rsidRPr="00C07B58" w:rsidRDefault="00C07B58" w:rsidP="00C07B58">
      <w:pPr>
        <w:spacing w:before="240" w:after="60" w:line="240" w:lineRule="auto"/>
        <w:jc w:val="center"/>
        <w:outlineLvl w:val="0"/>
        <w:rPr>
          <w:rFonts w:ascii="Cambria" w:eastAsia="Times New Roman" w:hAnsi="Cambria" w:cs="Times New Roman"/>
          <w:b/>
          <w:bCs/>
          <w:kern w:val="28"/>
          <w:sz w:val="36"/>
          <w:szCs w:val="36"/>
          <w:lang w:val="ru-RU" w:eastAsia="ru-RU"/>
        </w:rPr>
      </w:pPr>
      <w:r w:rsidRPr="00C07B58">
        <w:rPr>
          <w:rFonts w:ascii="Cambria" w:eastAsia="Times New Roman" w:hAnsi="Cambria" w:cs="Times New Roman"/>
          <w:b/>
          <w:bCs/>
          <w:kern w:val="28"/>
          <w:sz w:val="36"/>
          <w:szCs w:val="36"/>
          <w:lang w:val="ru-RU" w:eastAsia="ru-RU"/>
        </w:rPr>
        <w:t>Документация по планировке территории объекта</w:t>
      </w:r>
    </w:p>
    <w:p w:rsidR="00C07B58" w:rsidRPr="00C07B58" w:rsidRDefault="00C07B58" w:rsidP="00C07B58">
      <w:pPr>
        <w:spacing w:after="0" w:line="240" w:lineRule="auto"/>
        <w:ind w:left="284"/>
        <w:rPr>
          <w:rFonts w:ascii="Times New Roman" w:eastAsia="Times New Roman" w:hAnsi="Times New Roman" w:cs="Times New Roman"/>
          <w:b/>
          <w:sz w:val="24"/>
          <w:szCs w:val="20"/>
          <w:lang w:val="ru-RU" w:eastAsia="ru-RU"/>
        </w:rPr>
      </w:pPr>
    </w:p>
    <w:p w:rsidR="00C07B58" w:rsidRPr="00C07B58" w:rsidRDefault="00C07B58" w:rsidP="00C07B58">
      <w:pPr>
        <w:spacing w:after="0" w:line="240" w:lineRule="auto"/>
        <w:jc w:val="center"/>
        <w:rPr>
          <w:rFonts w:ascii="Times New Roman" w:eastAsia="Times New Roman" w:hAnsi="Times New Roman" w:cs="Times New Roman"/>
          <w:b/>
          <w:sz w:val="28"/>
          <w:szCs w:val="28"/>
          <w:lang w:val="ru-RU" w:eastAsia="ru-RU"/>
        </w:rPr>
      </w:pPr>
      <w:r w:rsidRPr="00C07B58">
        <w:rPr>
          <w:rFonts w:ascii="Times New Roman" w:eastAsia="Times New Roman" w:hAnsi="Times New Roman" w:cs="Times New Roman"/>
          <w:b/>
          <w:sz w:val="28"/>
          <w:szCs w:val="28"/>
          <w:lang w:val="ru-RU" w:eastAsia="ru-RU"/>
        </w:rPr>
        <w:t xml:space="preserve">«Разработка проекта планировки и проекта межевания территории с учетом подготовки картографической основы под размещение: </w:t>
      </w:r>
      <w:r w:rsidRPr="00C07B58">
        <w:rPr>
          <w:rFonts w:ascii="Times New Roman" w:hAnsi="Times New Roman" w:cs="Times New Roman"/>
          <w:b/>
          <w:sz w:val="28"/>
          <w:szCs w:val="28"/>
          <w:lang w:val="ru-RU"/>
        </w:rPr>
        <w:t xml:space="preserve">Межпоселкового газопровода высокого давления от дер.  Шарапово до дер. Старое </w:t>
      </w:r>
      <w:proofErr w:type="spellStart"/>
      <w:r w:rsidRPr="00C07B58">
        <w:rPr>
          <w:rFonts w:ascii="Times New Roman" w:hAnsi="Times New Roman" w:cs="Times New Roman"/>
          <w:b/>
          <w:sz w:val="28"/>
          <w:szCs w:val="28"/>
          <w:lang w:val="ru-RU"/>
        </w:rPr>
        <w:t>Мутище</w:t>
      </w:r>
      <w:proofErr w:type="spellEnd"/>
      <w:r w:rsidRPr="00C07B58">
        <w:rPr>
          <w:rFonts w:ascii="Times New Roman" w:hAnsi="Times New Roman" w:cs="Times New Roman"/>
          <w:b/>
          <w:sz w:val="28"/>
          <w:szCs w:val="28"/>
          <w:lang w:val="ru-RU"/>
        </w:rPr>
        <w:t xml:space="preserve"> </w:t>
      </w:r>
      <w:proofErr w:type="spellStart"/>
      <w:r w:rsidRPr="00C07B58">
        <w:rPr>
          <w:rFonts w:ascii="Times New Roman" w:hAnsi="Times New Roman" w:cs="Times New Roman"/>
          <w:b/>
          <w:sz w:val="28"/>
          <w:szCs w:val="28"/>
          <w:lang w:val="ru-RU"/>
        </w:rPr>
        <w:t>Ельнинского</w:t>
      </w:r>
      <w:proofErr w:type="spellEnd"/>
      <w:r w:rsidRPr="00C07B58">
        <w:rPr>
          <w:rFonts w:ascii="Times New Roman" w:hAnsi="Times New Roman" w:cs="Times New Roman"/>
          <w:b/>
          <w:sz w:val="28"/>
          <w:szCs w:val="28"/>
          <w:lang w:val="ru-RU"/>
        </w:rPr>
        <w:t xml:space="preserve"> района Смоленской области</w:t>
      </w:r>
      <w:r w:rsidRPr="00C07B58">
        <w:rPr>
          <w:rFonts w:ascii="Times New Roman" w:eastAsia="Times New Roman" w:hAnsi="Times New Roman" w:cs="Times New Roman"/>
          <w:b/>
          <w:sz w:val="28"/>
          <w:szCs w:val="28"/>
          <w:lang w:val="ru-RU" w:eastAsia="ru-RU"/>
        </w:rPr>
        <w:t>»</w:t>
      </w:r>
    </w:p>
    <w:p w:rsidR="00C07B58" w:rsidRPr="00C07B58" w:rsidRDefault="00C07B58" w:rsidP="00C07B58">
      <w:pPr>
        <w:spacing w:after="0" w:line="240" w:lineRule="auto"/>
        <w:jc w:val="center"/>
        <w:rPr>
          <w:rFonts w:ascii="Arial" w:eastAsia="Times New Roman" w:hAnsi="Arial" w:cs="Arial"/>
          <w:b/>
          <w:sz w:val="32"/>
          <w:szCs w:val="32"/>
          <w:u w:val="single"/>
          <w:lang w:val="ru-RU" w:eastAsia="ru-RU"/>
        </w:rPr>
      </w:pPr>
    </w:p>
    <w:p w:rsidR="00C07B58" w:rsidRPr="00C07B58" w:rsidRDefault="00C07B58" w:rsidP="00C07B58">
      <w:pPr>
        <w:spacing w:after="0" w:line="240" w:lineRule="auto"/>
        <w:jc w:val="center"/>
        <w:rPr>
          <w:rFonts w:ascii="Arial" w:eastAsia="Times New Roman" w:hAnsi="Arial" w:cs="Arial"/>
          <w:b/>
          <w:sz w:val="32"/>
          <w:szCs w:val="32"/>
          <w:u w:val="single"/>
          <w:lang w:val="ru-RU" w:eastAsia="ru-RU"/>
        </w:rPr>
      </w:pPr>
    </w:p>
    <w:p w:rsidR="00C07B58" w:rsidRPr="00C07B58" w:rsidRDefault="00C07B58" w:rsidP="00C07B58">
      <w:pPr>
        <w:spacing w:after="0" w:line="240" w:lineRule="auto"/>
        <w:jc w:val="center"/>
        <w:rPr>
          <w:rFonts w:ascii="Arial" w:eastAsia="Times New Roman" w:hAnsi="Arial" w:cs="Arial"/>
          <w:b/>
          <w:sz w:val="32"/>
          <w:szCs w:val="32"/>
          <w:u w:val="single"/>
          <w:lang w:val="ru-RU" w:eastAsia="ru-RU"/>
        </w:rPr>
      </w:pPr>
    </w:p>
    <w:p w:rsidR="00C07B58" w:rsidRPr="00C07B58" w:rsidRDefault="00C07B58" w:rsidP="00C07B58">
      <w:pPr>
        <w:spacing w:after="0" w:line="240" w:lineRule="auto"/>
        <w:jc w:val="center"/>
        <w:rPr>
          <w:rFonts w:ascii="Arial" w:eastAsia="Times New Roman" w:hAnsi="Arial" w:cs="Arial"/>
          <w:b/>
          <w:sz w:val="32"/>
          <w:szCs w:val="32"/>
          <w:u w:val="single"/>
          <w:lang w:val="ru-RU" w:eastAsia="ru-RU"/>
        </w:rPr>
      </w:pPr>
    </w:p>
    <w:p w:rsidR="00C07B58" w:rsidRPr="00C07B58" w:rsidRDefault="00C07B58" w:rsidP="00C07B58">
      <w:pPr>
        <w:spacing w:after="0" w:line="240" w:lineRule="auto"/>
        <w:jc w:val="center"/>
        <w:rPr>
          <w:rFonts w:ascii="Arial" w:eastAsia="Times New Roman" w:hAnsi="Arial" w:cs="Arial"/>
          <w:b/>
          <w:sz w:val="32"/>
          <w:szCs w:val="32"/>
          <w:u w:val="single"/>
          <w:lang w:val="ru-RU" w:eastAsia="ru-RU"/>
        </w:rPr>
      </w:pPr>
    </w:p>
    <w:p w:rsidR="00C07B58" w:rsidRPr="00C07B58" w:rsidRDefault="00C07B58" w:rsidP="00C07B58">
      <w:pPr>
        <w:spacing w:after="0" w:line="240" w:lineRule="auto"/>
        <w:jc w:val="center"/>
        <w:rPr>
          <w:rFonts w:ascii="Arial" w:eastAsia="Times New Roman" w:hAnsi="Arial" w:cs="Arial"/>
          <w:b/>
          <w:sz w:val="32"/>
          <w:szCs w:val="32"/>
          <w:u w:val="single"/>
          <w:lang w:val="ru-RU" w:eastAsia="ru-RU"/>
        </w:rPr>
      </w:pPr>
    </w:p>
    <w:p w:rsidR="00C07B58" w:rsidRPr="00C07B58" w:rsidRDefault="00C07B58" w:rsidP="00C07B58">
      <w:pPr>
        <w:spacing w:after="0" w:line="240" w:lineRule="auto"/>
        <w:jc w:val="center"/>
        <w:rPr>
          <w:rFonts w:ascii="Times New Roman" w:eastAsia="Times New Roman" w:hAnsi="Times New Roman" w:cs="Times New Roman"/>
          <w:b/>
          <w:sz w:val="44"/>
          <w:szCs w:val="44"/>
          <w:u w:val="single"/>
          <w:lang w:val="ru-RU" w:eastAsia="ru-RU"/>
        </w:rPr>
      </w:pPr>
      <w:r w:rsidRPr="00C07B58">
        <w:rPr>
          <w:rFonts w:ascii="Times New Roman" w:eastAsia="Times New Roman" w:hAnsi="Times New Roman" w:cs="Times New Roman"/>
          <w:b/>
          <w:sz w:val="44"/>
          <w:szCs w:val="44"/>
          <w:u w:val="single"/>
          <w:lang w:val="ru-RU" w:eastAsia="ru-RU"/>
        </w:rPr>
        <w:t>Том 2</w:t>
      </w:r>
    </w:p>
    <w:p w:rsidR="00C07B58" w:rsidRPr="00C07B58" w:rsidRDefault="00C07B58" w:rsidP="00C07B58">
      <w:pPr>
        <w:spacing w:after="0" w:line="240" w:lineRule="auto"/>
        <w:jc w:val="center"/>
        <w:rPr>
          <w:rFonts w:ascii="Times New Roman" w:eastAsia="Times New Roman" w:hAnsi="Times New Roman" w:cs="Times New Roman"/>
          <w:b/>
          <w:sz w:val="44"/>
          <w:szCs w:val="44"/>
          <w:u w:val="single"/>
          <w:lang w:val="ru-RU" w:eastAsia="ru-RU"/>
        </w:rPr>
      </w:pPr>
    </w:p>
    <w:p w:rsidR="00C07B58" w:rsidRPr="00C07B58" w:rsidRDefault="00C07B58" w:rsidP="00C07B58">
      <w:pPr>
        <w:spacing w:after="0" w:line="240" w:lineRule="auto"/>
        <w:jc w:val="center"/>
        <w:rPr>
          <w:rFonts w:ascii="Arial" w:eastAsia="Times New Roman" w:hAnsi="Arial" w:cs="Arial"/>
          <w:b/>
          <w:sz w:val="36"/>
          <w:szCs w:val="36"/>
          <w:u w:val="single"/>
          <w:lang w:val="ru-RU" w:eastAsia="ru-RU"/>
        </w:rPr>
      </w:pPr>
      <w:r w:rsidRPr="00C07B58">
        <w:rPr>
          <w:rFonts w:ascii="Times New Roman" w:eastAsia="Times New Roman" w:hAnsi="Times New Roman" w:cs="Times New Roman"/>
          <w:b/>
          <w:sz w:val="44"/>
          <w:szCs w:val="44"/>
          <w:u w:val="single"/>
          <w:lang w:val="ru-RU" w:eastAsia="ru-RU"/>
        </w:rPr>
        <w:t>Основная (утверждаемая) часть проекта планировки территории</w:t>
      </w:r>
    </w:p>
    <w:p w:rsidR="00C07B58" w:rsidRPr="00C07B58" w:rsidRDefault="00C07B58" w:rsidP="00C07B58">
      <w:pPr>
        <w:spacing w:after="0" w:line="240" w:lineRule="auto"/>
        <w:jc w:val="center"/>
        <w:rPr>
          <w:rFonts w:ascii="Arial" w:eastAsia="Times New Roman" w:hAnsi="Arial" w:cs="Arial"/>
          <w:b/>
          <w:sz w:val="32"/>
          <w:szCs w:val="32"/>
          <w:u w:val="single"/>
          <w:lang w:val="ru-RU" w:eastAsia="ru-RU"/>
        </w:rPr>
      </w:pPr>
    </w:p>
    <w:p w:rsidR="00C07B58" w:rsidRPr="00C07B58" w:rsidRDefault="00C07B58" w:rsidP="00C07B58">
      <w:pPr>
        <w:spacing w:after="0" w:line="240" w:lineRule="auto"/>
        <w:jc w:val="center"/>
        <w:rPr>
          <w:rFonts w:ascii="Arial" w:eastAsia="Times New Roman" w:hAnsi="Arial" w:cs="Arial"/>
          <w:b/>
          <w:sz w:val="32"/>
          <w:szCs w:val="32"/>
          <w:u w:val="single"/>
          <w:lang w:val="ru-RU" w:eastAsia="ru-RU"/>
        </w:rPr>
      </w:pPr>
    </w:p>
    <w:p w:rsidR="00C07B58" w:rsidRPr="00C07B58" w:rsidRDefault="00C07B58" w:rsidP="00C07B58">
      <w:pPr>
        <w:spacing w:after="0" w:line="240" w:lineRule="auto"/>
        <w:jc w:val="center"/>
        <w:rPr>
          <w:rFonts w:ascii="Times New Roman" w:eastAsia="Times New Roman" w:hAnsi="Times New Roman" w:cs="Times New Roman"/>
          <w:b/>
          <w:sz w:val="28"/>
          <w:szCs w:val="28"/>
          <w:lang w:val="ru-RU" w:eastAsia="ru-RU"/>
        </w:rPr>
      </w:pPr>
      <w:r w:rsidRPr="00C07B58">
        <w:rPr>
          <w:rFonts w:ascii="Times New Roman" w:eastAsia="Times New Roman" w:hAnsi="Times New Roman" w:cs="Times New Roman"/>
          <w:b/>
          <w:sz w:val="28"/>
          <w:szCs w:val="28"/>
          <w:lang w:val="ru-RU" w:eastAsia="ru-RU"/>
        </w:rPr>
        <w:t>местоположение:</w:t>
      </w:r>
    </w:p>
    <w:p w:rsidR="00C07B58" w:rsidRPr="00C07B58" w:rsidRDefault="00C07B58" w:rsidP="00C07B58">
      <w:pPr>
        <w:spacing w:after="0" w:line="240" w:lineRule="auto"/>
        <w:jc w:val="center"/>
        <w:rPr>
          <w:rFonts w:ascii="Times New Roman" w:eastAsia="Times New Roman" w:hAnsi="Times New Roman" w:cs="Times New Roman"/>
          <w:b/>
          <w:sz w:val="32"/>
          <w:szCs w:val="32"/>
          <w:lang w:val="ru-RU" w:eastAsia="ru-RU"/>
        </w:rPr>
      </w:pPr>
      <w:r w:rsidRPr="00C07B58">
        <w:rPr>
          <w:rFonts w:ascii="Times New Roman" w:eastAsia="Times New Roman" w:hAnsi="Times New Roman" w:cs="Times New Roman"/>
          <w:b/>
          <w:sz w:val="32"/>
          <w:szCs w:val="32"/>
          <w:lang w:val="ru-RU" w:eastAsia="ru-RU"/>
        </w:rPr>
        <w:t xml:space="preserve">Смоленская область, </w:t>
      </w:r>
    </w:p>
    <w:p w:rsidR="00C07B58" w:rsidRDefault="007171FE" w:rsidP="00C07B58">
      <w:pPr>
        <w:spacing w:after="0" w:line="240" w:lineRule="auto"/>
        <w:jc w:val="center"/>
        <w:rPr>
          <w:rFonts w:ascii="Times New Roman" w:eastAsia="Times New Roman" w:hAnsi="Times New Roman" w:cs="Times New Roman"/>
          <w:b/>
          <w:sz w:val="32"/>
          <w:szCs w:val="32"/>
          <w:lang w:val="ru-RU" w:eastAsia="ru-RU"/>
        </w:rPr>
      </w:pPr>
      <w:proofErr w:type="spellStart"/>
      <w:r>
        <w:rPr>
          <w:rFonts w:ascii="Times New Roman" w:eastAsia="Times New Roman" w:hAnsi="Times New Roman" w:cs="Times New Roman"/>
          <w:b/>
          <w:sz w:val="32"/>
          <w:szCs w:val="32"/>
          <w:lang w:val="ru-RU" w:eastAsia="ru-RU"/>
        </w:rPr>
        <w:t>Ельнинский</w:t>
      </w:r>
      <w:proofErr w:type="spellEnd"/>
      <w:r w:rsidR="00C07B58" w:rsidRPr="00C07B58">
        <w:rPr>
          <w:rFonts w:ascii="Times New Roman" w:eastAsia="Times New Roman" w:hAnsi="Times New Roman" w:cs="Times New Roman"/>
          <w:b/>
          <w:sz w:val="32"/>
          <w:szCs w:val="32"/>
          <w:lang w:val="ru-RU" w:eastAsia="ru-RU"/>
        </w:rPr>
        <w:t xml:space="preserve"> муниципальный район </w:t>
      </w:r>
      <w:r w:rsidR="003245B4">
        <w:rPr>
          <w:rFonts w:ascii="Times New Roman" w:eastAsia="Times New Roman" w:hAnsi="Times New Roman" w:cs="Times New Roman"/>
          <w:b/>
          <w:sz w:val="32"/>
          <w:szCs w:val="32"/>
          <w:lang w:val="ru-RU" w:eastAsia="ru-RU"/>
        </w:rPr>
        <w:t>–</w:t>
      </w:r>
      <w:r w:rsidR="00C07B58" w:rsidRPr="00C07B58">
        <w:rPr>
          <w:rFonts w:ascii="Times New Roman" w:eastAsia="Times New Roman" w:hAnsi="Times New Roman" w:cs="Times New Roman"/>
          <w:b/>
          <w:sz w:val="32"/>
          <w:szCs w:val="32"/>
          <w:lang w:val="ru-RU" w:eastAsia="ru-RU"/>
        </w:rPr>
        <w:t xml:space="preserve"> </w:t>
      </w:r>
    </w:p>
    <w:p w:rsidR="003245B4" w:rsidRPr="00C07B58" w:rsidRDefault="003245B4" w:rsidP="00C07B58">
      <w:pPr>
        <w:spacing w:after="0" w:line="240" w:lineRule="auto"/>
        <w:jc w:val="center"/>
        <w:rPr>
          <w:rFonts w:ascii="Times New Roman" w:eastAsia="Times New Roman" w:hAnsi="Times New Roman" w:cs="Times New Roman"/>
          <w:b/>
          <w:sz w:val="32"/>
          <w:szCs w:val="32"/>
          <w:lang w:val="ru-RU" w:eastAsia="ru-RU"/>
        </w:rPr>
      </w:pPr>
      <w:proofErr w:type="spellStart"/>
      <w:r>
        <w:rPr>
          <w:rFonts w:ascii="Times New Roman" w:eastAsia="Times New Roman" w:hAnsi="Times New Roman" w:cs="Times New Roman"/>
          <w:b/>
          <w:sz w:val="32"/>
          <w:szCs w:val="32"/>
          <w:lang w:val="ru-RU" w:eastAsia="ru-RU"/>
        </w:rPr>
        <w:t>Л</w:t>
      </w:r>
      <w:r w:rsidR="00F11308">
        <w:rPr>
          <w:rFonts w:ascii="Times New Roman" w:eastAsia="Times New Roman" w:hAnsi="Times New Roman" w:cs="Times New Roman"/>
          <w:b/>
          <w:sz w:val="32"/>
          <w:szCs w:val="32"/>
          <w:lang w:val="ru-RU" w:eastAsia="ru-RU"/>
        </w:rPr>
        <w:t>еонидовское</w:t>
      </w:r>
      <w:proofErr w:type="spellEnd"/>
      <w:r w:rsidR="00F11308">
        <w:rPr>
          <w:rFonts w:ascii="Times New Roman" w:eastAsia="Times New Roman" w:hAnsi="Times New Roman" w:cs="Times New Roman"/>
          <w:b/>
          <w:sz w:val="32"/>
          <w:szCs w:val="32"/>
          <w:lang w:val="ru-RU" w:eastAsia="ru-RU"/>
        </w:rPr>
        <w:t xml:space="preserve"> сельское поселение,</w:t>
      </w:r>
    </w:p>
    <w:p w:rsidR="007171FE" w:rsidRDefault="007171FE" w:rsidP="00C07B58">
      <w:pPr>
        <w:spacing w:after="0" w:line="240" w:lineRule="auto"/>
        <w:jc w:val="center"/>
        <w:rPr>
          <w:rFonts w:ascii="Times New Roman" w:eastAsia="Times New Roman" w:hAnsi="Times New Roman" w:cs="Times New Roman"/>
          <w:b/>
          <w:sz w:val="32"/>
          <w:szCs w:val="32"/>
          <w:lang w:val="ru-RU" w:eastAsia="ru-RU"/>
        </w:rPr>
      </w:pPr>
      <w:proofErr w:type="spellStart"/>
      <w:r>
        <w:rPr>
          <w:rFonts w:ascii="Times New Roman" w:eastAsia="Times New Roman" w:hAnsi="Times New Roman" w:cs="Times New Roman"/>
          <w:b/>
          <w:sz w:val="32"/>
          <w:szCs w:val="32"/>
          <w:lang w:val="ru-RU" w:eastAsia="ru-RU"/>
        </w:rPr>
        <w:t>Мутищенское</w:t>
      </w:r>
      <w:proofErr w:type="spellEnd"/>
      <w:r w:rsidRPr="00C07B58">
        <w:rPr>
          <w:rFonts w:ascii="Times New Roman" w:eastAsia="Times New Roman" w:hAnsi="Times New Roman" w:cs="Times New Roman"/>
          <w:b/>
          <w:sz w:val="32"/>
          <w:szCs w:val="32"/>
          <w:lang w:val="ru-RU" w:eastAsia="ru-RU"/>
        </w:rPr>
        <w:t xml:space="preserve"> сельское поселение</w:t>
      </w:r>
      <w:r>
        <w:rPr>
          <w:rFonts w:ascii="Times New Roman" w:eastAsia="Times New Roman" w:hAnsi="Times New Roman" w:cs="Times New Roman"/>
          <w:b/>
          <w:sz w:val="32"/>
          <w:szCs w:val="32"/>
          <w:lang w:val="ru-RU" w:eastAsia="ru-RU"/>
        </w:rPr>
        <w:t>,</w:t>
      </w:r>
    </w:p>
    <w:p w:rsidR="007171FE" w:rsidRDefault="007171FE" w:rsidP="00C07B58">
      <w:pPr>
        <w:spacing w:after="0" w:line="240" w:lineRule="auto"/>
        <w:jc w:val="center"/>
        <w:rPr>
          <w:rFonts w:ascii="Times New Roman" w:eastAsia="Times New Roman" w:hAnsi="Times New Roman" w:cs="Times New Roman"/>
          <w:b/>
          <w:sz w:val="32"/>
          <w:szCs w:val="32"/>
          <w:lang w:val="ru-RU" w:eastAsia="ru-RU"/>
        </w:rPr>
      </w:pPr>
      <w:r>
        <w:rPr>
          <w:rFonts w:ascii="Times New Roman" w:eastAsia="Times New Roman" w:hAnsi="Times New Roman" w:cs="Times New Roman"/>
          <w:b/>
          <w:sz w:val="32"/>
          <w:szCs w:val="32"/>
          <w:lang w:val="ru-RU" w:eastAsia="ru-RU"/>
        </w:rPr>
        <w:t xml:space="preserve"> Новоспасское сельское поселение,</w:t>
      </w:r>
    </w:p>
    <w:p w:rsidR="00C07B58" w:rsidRPr="00C07B58" w:rsidRDefault="007171FE" w:rsidP="00C07B58">
      <w:pPr>
        <w:spacing w:after="0" w:line="240" w:lineRule="auto"/>
        <w:jc w:val="center"/>
        <w:rPr>
          <w:rFonts w:ascii="Times New Roman" w:eastAsia="Times New Roman" w:hAnsi="Times New Roman" w:cs="Times New Roman"/>
          <w:b/>
          <w:sz w:val="32"/>
          <w:szCs w:val="32"/>
          <w:lang w:val="ru-RU" w:eastAsia="ru-RU"/>
        </w:rPr>
      </w:pPr>
      <w:r>
        <w:rPr>
          <w:rFonts w:ascii="Times New Roman" w:eastAsia="Times New Roman" w:hAnsi="Times New Roman" w:cs="Times New Roman"/>
          <w:b/>
          <w:sz w:val="32"/>
          <w:szCs w:val="32"/>
          <w:lang w:val="ru-RU" w:eastAsia="ru-RU"/>
        </w:rPr>
        <w:t xml:space="preserve"> </w:t>
      </w:r>
      <w:proofErr w:type="spellStart"/>
      <w:r w:rsidR="00A65B7C">
        <w:rPr>
          <w:rFonts w:ascii="Times New Roman" w:eastAsia="Times New Roman" w:hAnsi="Times New Roman" w:cs="Times New Roman"/>
          <w:b/>
          <w:sz w:val="32"/>
          <w:szCs w:val="32"/>
          <w:lang w:val="ru-RU" w:eastAsia="ru-RU"/>
        </w:rPr>
        <w:t>Ельнинское</w:t>
      </w:r>
      <w:proofErr w:type="spellEnd"/>
      <w:r w:rsidR="00F11308">
        <w:rPr>
          <w:rFonts w:ascii="Times New Roman" w:eastAsia="Times New Roman" w:hAnsi="Times New Roman" w:cs="Times New Roman"/>
          <w:b/>
          <w:sz w:val="32"/>
          <w:szCs w:val="32"/>
          <w:lang w:val="ru-RU" w:eastAsia="ru-RU"/>
        </w:rPr>
        <w:t xml:space="preserve"> городское поселение.</w:t>
      </w:r>
    </w:p>
    <w:p w:rsidR="00C07B58" w:rsidRPr="00C07B58" w:rsidRDefault="00C07B58" w:rsidP="00C07B58">
      <w:pPr>
        <w:spacing w:after="0" w:line="240" w:lineRule="auto"/>
        <w:jc w:val="center"/>
        <w:rPr>
          <w:rFonts w:ascii="Arial" w:eastAsia="Times New Roman" w:hAnsi="Arial" w:cs="Arial"/>
          <w:b/>
          <w:sz w:val="32"/>
          <w:szCs w:val="32"/>
          <w:u w:val="single"/>
          <w:lang w:val="ru-RU" w:eastAsia="ru-RU"/>
        </w:rPr>
      </w:pPr>
    </w:p>
    <w:p w:rsidR="00C07B58" w:rsidRPr="00C07B58" w:rsidRDefault="00C07B58" w:rsidP="00C07B58">
      <w:pPr>
        <w:spacing w:after="0" w:line="240" w:lineRule="auto"/>
        <w:jc w:val="center"/>
        <w:rPr>
          <w:rFonts w:ascii="Arial" w:eastAsia="Times New Roman" w:hAnsi="Arial" w:cs="Arial"/>
          <w:b/>
          <w:sz w:val="32"/>
          <w:szCs w:val="32"/>
          <w:u w:val="single"/>
          <w:lang w:val="ru-RU" w:eastAsia="ru-RU"/>
        </w:rPr>
      </w:pPr>
    </w:p>
    <w:p w:rsidR="00C07B58" w:rsidRPr="00C07B58" w:rsidRDefault="00C07B58" w:rsidP="00C07B58">
      <w:pPr>
        <w:spacing w:after="0" w:line="240" w:lineRule="auto"/>
        <w:jc w:val="center"/>
        <w:rPr>
          <w:rFonts w:ascii="Arial" w:eastAsia="Times New Roman" w:hAnsi="Arial" w:cs="Arial"/>
          <w:b/>
          <w:sz w:val="32"/>
          <w:szCs w:val="32"/>
          <w:u w:val="single"/>
          <w:lang w:val="ru-RU" w:eastAsia="ru-RU"/>
        </w:rPr>
      </w:pPr>
    </w:p>
    <w:p w:rsidR="00C07B58" w:rsidRPr="00C07B58" w:rsidRDefault="00C07B58" w:rsidP="00C07B58">
      <w:pPr>
        <w:spacing w:after="0" w:line="240" w:lineRule="auto"/>
        <w:jc w:val="center"/>
        <w:rPr>
          <w:rFonts w:ascii="Arial" w:eastAsia="Times New Roman" w:hAnsi="Arial" w:cs="Arial"/>
          <w:b/>
          <w:sz w:val="32"/>
          <w:szCs w:val="32"/>
          <w:u w:val="single"/>
          <w:lang w:val="ru-RU" w:eastAsia="ru-RU"/>
        </w:rPr>
      </w:pPr>
    </w:p>
    <w:p w:rsidR="00C07B58" w:rsidRPr="00C07B58" w:rsidRDefault="00C07B58" w:rsidP="00A65B7C">
      <w:pPr>
        <w:spacing w:after="0" w:line="240" w:lineRule="auto"/>
        <w:rPr>
          <w:rFonts w:ascii="Arial" w:eastAsia="Times New Roman" w:hAnsi="Arial" w:cs="Arial"/>
          <w:b/>
          <w:sz w:val="32"/>
          <w:szCs w:val="32"/>
          <w:u w:val="single"/>
          <w:lang w:val="ru-RU" w:eastAsia="ru-RU"/>
        </w:rPr>
      </w:pPr>
    </w:p>
    <w:p w:rsidR="00C07B58" w:rsidRPr="00C07B58" w:rsidRDefault="00C07B58" w:rsidP="00C07B58">
      <w:pPr>
        <w:spacing w:after="0" w:line="240" w:lineRule="auto"/>
        <w:jc w:val="center"/>
        <w:rPr>
          <w:rFonts w:ascii="Arial" w:eastAsia="Times New Roman" w:hAnsi="Arial" w:cs="Arial"/>
          <w:b/>
          <w:sz w:val="32"/>
          <w:szCs w:val="32"/>
          <w:u w:val="single"/>
          <w:lang w:val="ru-RU" w:eastAsia="ru-RU"/>
        </w:rPr>
      </w:pPr>
    </w:p>
    <w:p w:rsidR="00C07B58" w:rsidRDefault="00C07B58" w:rsidP="00C07B58">
      <w:pPr>
        <w:spacing w:after="0" w:line="240" w:lineRule="auto"/>
        <w:jc w:val="center"/>
        <w:rPr>
          <w:rFonts w:ascii="Arial" w:eastAsia="Times New Roman" w:hAnsi="Arial" w:cs="Arial"/>
          <w:b/>
          <w:sz w:val="32"/>
          <w:szCs w:val="32"/>
          <w:u w:val="single"/>
          <w:lang w:val="ru-RU" w:eastAsia="ru-RU"/>
        </w:rPr>
      </w:pPr>
    </w:p>
    <w:p w:rsidR="007171FE" w:rsidRDefault="007171FE" w:rsidP="00C07B58">
      <w:pPr>
        <w:spacing w:after="0" w:line="240" w:lineRule="auto"/>
        <w:jc w:val="center"/>
        <w:rPr>
          <w:rFonts w:ascii="Arial" w:eastAsia="Times New Roman" w:hAnsi="Arial" w:cs="Arial"/>
          <w:b/>
          <w:sz w:val="32"/>
          <w:szCs w:val="32"/>
          <w:u w:val="single"/>
          <w:lang w:val="ru-RU" w:eastAsia="ru-RU"/>
        </w:rPr>
      </w:pPr>
    </w:p>
    <w:p w:rsidR="007171FE" w:rsidRDefault="007171FE" w:rsidP="00C07B58">
      <w:pPr>
        <w:spacing w:after="0" w:line="240" w:lineRule="auto"/>
        <w:jc w:val="center"/>
        <w:rPr>
          <w:rFonts w:ascii="Arial" w:eastAsia="Times New Roman" w:hAnsi="Arial" w:cs="Arial"/>
          <w:b/>
          <w:sz w:val="32"/>
          <w:szCs w:val="32"/>
          <w:u w:val="single"/>
          <w:lang w:val="ru-RU" w:eastAsia="ru-RU"/>
        </w:rPr>
      </w:pPr>
    </w:p>
    <w:p w:rsidR="007171FE" w:rsidRPr="00C07B58" w:rsidRDefault="007171FE" w:rsidP="00C07B58">
      <w:pPr>
        <w:spacing w:after="0" w:line="240" w:lineRule="auto"/>
        <w:jc w:val="center"/>
        <w:rPr>
          <w:rFonts w:ascii="Arial" w:eastAsia="Times New Roman" w:hAnsi="Arial" w:cs="Arial"/>
          <w:b/>
          <w:sz w:val="32"/>
          <w:szCs w:val="32"/>
          <w:u w:val="single"/>
          <w:lang w:val="ru-RU" w:eastAsia="ru-RU"/>
        </w:rPr>
      </w:pPr>
    </w:p>
    <w:p w:rsidR="00C07B58" w:rsidRPr="00C07B58" w:rsidRDefault="00C07B58" w:rsidP="00C07B58">
      <w:pPr>
        <w:spacing w:after="0" w:line="240" w:lineRule="auto"/>
        <w:jc w:val="center"/>
        <w:rPr>
          <w:rFonts w:ascii="Arial" w:eastAsia="Times New Roman" w:hAnsi="Arial" w:cs="Arial"/>
          <w:b/>
          <w:sz w:val="32"/>
          <w:szCs w:val="32"/>
          <w:u w:val="single"/>
          <w:lang w:val="ru-RU" w:eastAsia="ru-RU"/>
        </w:rPr>
      </w:pPr>
    </w:p>
    <w:p w:rsidR="00C07B58" w:rsidRPr="00C07B58" w:rsidRDefault="00C07B58" w:rsidP="00C07B58">
      <w:pPr>
        <w:spacing w:after="0" w:line="240" w:lineRule="auto"/>
        <w:jc w:val="center"/>
        <w:rPr>
          <w:rFonts w:ascii="Arial" w:eastAsia="Times New Roman" w:hAnsi="Arial" w:cs="Arial"/>
          <w:b/>
          <w:sz w:val="32"/>
          <w:szCs w:val="32"/>
          <w:u w:val="single"/>
          <w:lang w:val="ru-RU" w:eastAsia="ru-RU"/>
        </w:rPr>
      </w:pPr>
    </w:p>
    <w:p w:rsidR="00C07B58" w:rsidRDefault="00C07B58" w:rsidP="00C07B58">
      <w:pPr>
        <w:spacing w:after="0" w:line="240" w:lineRule="auto"/>
        <w:rPr>
          <w:rFonts w:ascii="Arial" w:eastAsia="Times New Roman" w:hAnsi="Arial" w:cs="Arial"/>
          <w:b/>
          <w:sz w:val="32"/>
          <w:szCs w:val="32"/>
          <w:u w:val="single"/>
          <w:lang w:val="ru-RU" w:eastAsia="ru-RU"/>
        </w:rPr>
      </w:pPr>
    </w:p>
    <w:p w:rsidR="007D4C9D" w:rsidRPr="00C07B58" w:rsidRDefault="007D4C9D" w:rsidP="00C07B58">
      <w:pPr>
        <w:spacing w:after="0" w:line="240" w:lineRule="auto"/>
        <w:rPr>
          <w:rFonts w:ascii="Arial" w:eastAsia="Times New Roman" w:hAnsi="Arial" w:cs="Arial"/>
          <w:b/>
          <w:sz w:val="32"/>
          <w:szCs w:val="32"/>
          <w:u w:val="single"/>
          <w:lang w:val="ru-RU" w:eastAsia="ru-RU"/>
        </w:rPr>
      </w:pPr>
    </w:p>
    <w:p w:rsidR="00C07B58" w:rsidRDefault="007D4C9D" w:rsidP="00C07B58">
      <w:pPr>
        <w:spacing w:after="0" w:line="24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г. Смоленск 2</w:t>
      </w:r>
      <w:r w:rsidR="00C07B58" w:rsidRPr="00C07B58">
        <w:rPr>
          <w:rFonts w:ascii="Times New Roman" w:eastAsia="Times New Roman" w:hAnsi="Times New Roman" w:cs="Times New Roman"/>
          <w:sz w:val="28"/>
          <w:szCs w:val="28"/>
          <w:lang w:val="ru-RU" w:eastAsia="ru-RU"/>
        </w:rPr>
        <w:t>015 г.</w:t>
      </w:r>
    </w:p>
    <w:p w:rsidR="007D4C9D" w:rsidRDefault="007D4C9D" w:rsidP="00066B3B">
      <w:pPr>
        <w:spacing w:after="0" w:line="240" w:lineRule="auto"/>
        <w:jc w:val="center"/>
        <w:rPr>
          <w:rFonts w:ascii="Times New Roman" w:eastAsia="Times New Roman" w:hAnsi="Times New Roman" w:cs="Times New Roman"/>
          <w:b/>
          <w:sz w:val="44"/>
          <w:szCs w:val="44"/>
          <w:lang w:val="ru-RU" w:eastAsia="ru-RU"/>
          <w14:shadow w14:blurRad="50800" w14:dist="38100" w14:dir="2700000" w14:sx="100000" w14:sy="100000" w14:kx="0" w14:ky="0" w14:algn="tl">
            <w14:srgbClr w14:val="000000">
              <w14:alpha w14:val="60000"/>
            </w14:srgbClr>
          </w14:shadow>
        </w:rPr>
      </w:pPr>
    </w:p>
    <w:p w:rsidR="008C738F" w:rsidRPr="008C738F" w:rsidRDefault="0096498B" w:rsidP="008C738F">
      <w:pPr>
        <w:spacing w:after="0" w:line="240" w:lineRule="auto"/>
        <w:jc w:val="center"/>
        <w:rPr>
          <w:rFonts w:ascii="Times New Roman" w:eastAsia="Times New Roman" w:hAnsi="Times New Roman" w:cs="Times New Roman"/>
          <w:sz w:val="24"/>
          <w:szCs w:val="24"/>
          <w:lang w:val="ru-RU" w:eastAsia="ru-RU"/>
        </w:rPr>
      </w:pPr>
      <w:r>
        <w:rPr>
          <w:rFonts w:ascii="zn" w:eastAsia="Times New Roman" w:hAnsi="zn" w:cs="Times New Roman"/>
          <w:sz w:val="24"/>
          <w:szCs w:val="24"/>
          <w:lang w:val="ru-RU" w:eastAsia="ru-RU"/>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2.85pt;height:17.6pt">
            <v:shadow color="#868686"/>
            <v:textpath style="font-family:&quot;Times New Roman&quot;;v-text-kern:t" trim="t" fitpath="t" string="Общество с ограниченной ответственностью"/>
          </v:shape>
        </w:pict>
      </w:r>
    </w:p>
    <w:p w:rsidR="008C738F" w:rsidRPr="008C738F" w:rsidRDefault="008C738F" w:rsidP="008C738F">
      <w:pPr>
        <w:spacing w:after="0" w:line="240" w:lineRule="auto"/>
        <w:rPr>
          <w:rFonts w:ascii="Times New Roman" w:eastAsia="Times New Roman" w:hAnsi="Times New Roman" w:cs="Times New Roman"/>
          <w:sz w:val="24"/>
          <w:szCs w:val="24"/>
          <w:lang w:val="ru-RU" w:eastAsia="ru-RU"/>
        </w:rPr>
      </w:pPr>
    </w:p>
    <w:p w:rsidR="008C738F" w:rsidRPr="008C738F" w:rsidRDefault="0096498B" w:rsidP="008C738F">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548DD4"/>
          <w:sz w:val="24"/>
          <w:szCs w:val="24"/>
          <w:lang w:val="ru-RU" w:eastAsia="ru-RU"/>
        </w:rPr>
        <w:pict>
          <v:shape id="_x0000_i1026" type="#_x0000_t136" style="width:154.9pt;height:33.5pt" strokecolor="#548dd4">
            <v:fill color2="#aaa" type="gradient"/>
            <v:shadow on="t" color="#4d4d4d" opacity="52429f" offset=",3pt"/>
            <v:textpath style="font-family:&quot;Times New Roman&quot;;font-size:54pt;font-weight:bold;v-text-spacing:78650f;v-text-kern:t" trim="t" fitpath="t" string="БИНОМ"/>
          </v:shape>
        </w:pict>
      </w:r>
    </w:p>
    <w:p w:rsidR="008C738F" w:rsidRPr="008C738F" w:rsidRDefault="008C738F" w:rsidP="008C738F">
      <w:pPr>
        <w:spacing w:after="0" w:line="240" w:lineRule="auto"/>
        <w:jc w:val="center"/>
        <w:rPr>
          <w:rFonts w:ascii="Times New Roman" w:eastAsia="Times New Roman" w:hAnsi="Times New Roman" w:cs="Times New Roman"/>
          <w:sz w:val="24"/>
          <w:szCs w:val="24"/>
          <w:lang w:val="ru-RU" w:eastAsia="ru-RU"/>
        </w:rPr>
      </w:pPr>
    </w:p>
    <w:p w:rsidR="008C738F" w:rsidRPr="008C738F" w:rsidRDefault="008C738F" w:rsidP="008C738F">
      <w:pPr>
        <w:pBdr>
          <w:top w:val="single" w:sz="4" w:space="1" w:color="auto"/>
          <w:bottom w:val="single" w:sz="4" w:space="1" w:color="auto"/>
        </w:pBdr>
        <w:spacing w:after="0" w:line="240" w:lineRule="auto"/>
        <w:jc w:val="both"/>
        <w:rPr>
          <w:rFonts w:ascii="Times New Roman" w:eastAsia="Times New Roman" w:hAnsi="Times New Roman" w:cs="Times New Roman"/>
          <w:sz w:val="20"/>
          <w:szCs w:val="20"/>
          <w:lang w:val="ru-RU" w:eastAsia="ru-RU"/>
        </w:rPr>
      </w:pPr>
      <w:r w:rsidRPr="008C738F">
        <w:rPr>
          <w:rFonts w:ascii="Times New Roman" w:eastAsia="Times New Roman" w:hAnsi="Times New Roman" w:cs="Times New Roman"/>
          <w:sz w:val="20"/>
          <w:szCs w:val="20"/>
          <w:lang w:val="ru-RU" w:eastAsia="ru-RU"/>
        </w:rPr>
        <w:t xml:space="preserve">119331 г. Москва проспект Вернадского, д. 29, ООО ”БИНОМ” ИНН 6727014896 КПП 773601001 расчетный счет 40702810323250000007 </w:t>
      </w:r>
      <w:r w:rsidRPr="008C738F">
        <w:rPr>
          <w:rFonts w:ascii="Times New Roman" w:eastAsia="Times New Roman" w:hAnsi="Times New Roman" w:cs="Times New Roman" w:hint="eastAsia"/>
          <w:sz w:val="20"/>
          <w:szCs w:val="20"/>
          <w:lang w:val="ru-RU" w:eastAsia="ru-RU"/>
        </w:rPr>
        <w:t>Филиал</w:t>
      </w:r>
      <w:r w:rsidRPr="008C738F">
        <w:rPr>
          <w:rFonts w:ascii="Times New Roman" w:eastAsia="Times New Roman" w:hAnsi="Times New Roman" w:cs="Times New Roman"/>
          <w:sz w:val="20"/>
          <w:szCs w:val="20"/>
          <w:lang w:val="ru-RU" w:eastAsia="ru-RU"/>
        </w:rPr>
        <w:t xml:space="preserve"> П</w:t>
      </w:r>
      <w:r w:rsidRPr="008C738F">
        <w:rPr>
          <w:rFonts w:ascii="Times New Roman" w:eastAsia="Times New Roman" w:hAnsi="Times New Roman" w:cs="Times New Roman" w:hint="eastAsia"/>
          <w:sz w:val="20"/>
          <w:szCs w:val="20"/>
          <w:lang w:val="ru-RU" w:eastAsia="ru-RU"/>
        </w:rPr>
        <w:t>АО</w:t>
      </w:r>
      <w:r w:rsidRPr="008C738F">
        <w:rPr>
          <w:rFonts w:ascii="Times New Roman" w:eastAsia="Times New Roman" w:hAnsi="Times New Roman" w:cs="Times New Roman"/>
          <w:sz w:val="20"/>
          <w:szCs w:val="20"/>
          <w:lang w:val="ru-RU" w:eastAsia="ru-RU"/>
        </w:rPr>
        <w:t xml:space="preserve"> </w:t>
      </w:r>
      <w:r w:rsidRPr="008C738F">
        <w:rPr>
          <w:rFonts w:ascii="Times New Roman" w:eastAsia="Times New Roman" w:hAnsi="Times New Roman" w:cs="Times New Roman" w:hint="eastAsia"/>
          <w:sz w:val="20"/>
          <w:szCs w:val="20"/>
          <w:lang w:val="ru-RU" w:eastAsia="ru-RU"/>
        </w:rPr>
        <w:t>Банк</w:t>
      </w:r>
      <w:r w:rsidRPr="008C738F">
        <w:rPr>
          <w:rFonts w:ascii="Times New Roman" w:eastAsia="Times New Roman" w:hAnsi="Times New Roman" w:cs="Times New Roman"/>
          <w:sz w:val="20"/>
          <w:szCs w:val="20"/>
          <w:lang w:val="ru-RU" w:eastAsia="ru-RU"/>
        </w:rPr>
        <w:t xml:space="preserve"> </w:t>
      </w:r>
      <w:r w:rsidRPr="008C738F">
        <w:rPr>
          <w:rFonts w:ascii="Times New Roman" w:eastAsia="Times New Roman" w:hAnsi="Times New Roman" w:cs="Times New Roman" w:hint="eastAsia"/>
          <w:sz w:val="20"/>
          <w:szCs w:val="20"/>
          <w:lang w:val="ru-RU" w:eastAsia="ru-RU"/>
        </w:rPr>
        <w:t>ВТБ</w:t>
      </w:r>
      <w:r w:rsidRPr="008C738F">
        <w:rPr>
          <w:rFonts w:ascii="Times New Roman" w:eastAsia="Times New Roman" w:hAnsi="Times New Roman" w:cs="Times New Roman"/>
          <w:sz w:val="20"/>
          <w:szCs w:val="20"/>
          <w:lang w:val="ru-RU" w:eastAsia="ru-RU"/>
        </w:rPr>
        <w:t xml:space="preserve"> </w:t>
      </w:r>
      <w:r w:rsidRPr="008C738F">
        <w:rPr>
          <w:rFonts w:ascii="Times New Roman" w:eastAsia="Times New Roman" w:hAnsi="Times New Roman" w:cs="Times New Roman" w:hint="eastAsia"/>
          <w:sz w:val="20"/>
          <w:szCs w:val="20"/>
          <w:lang w:val="ru-RU" w:eastAsia="ru-RU"/>
        </w:rPr>
        <w:t>в</w:t>
      </w:r>
      <w:r w:rsidRPr="008C738F">
        <w:rPr>
          <w:rFonts w:ascii="Times New Roman" w:eastAsia="Times New Roman" w:hAnsi="Times New Roman" w:cs="Times New Roman"/>
          <w:sz w:val="20"/>
          <w:szCs w:val="20"/>
          <w:lang w:val="ru-RU" w:eastAsia="ru-RU"/>
        </w:rPr>
        <w:t xml:space="preserve"> </w:t>
      </w:r>
      <w:r w:rsidRPr="008C738F">
        <w:rPr>
          <w:rFonts w:ascii="Times New Roman" w:eastAsia="Times New Roman" w:hAnsi="Times New Roman" w:cs="Times New Roman" w:hint="eastAsia"/>
          <w:sz w:val="20"/>
          <w:szCs w:val="20"/>
          <w:lang w:val="ru-RU" w:eastAsia="ru-RU"/>
        </w:rPr>
        <w:t>г</w:t>
      </w:r>
      <w:r w:rsidRPr="008C738F">
        <w:rPr>
          <w:rFonts w:ascii="Times New Roman" w:eastAsia="Times New Roman" w:hAnsi="Times New Roman" w:cs="Times New Roman"/>
          <w:sz w:val="20"/>
          <w:szCs w:val="20"/>
          <w:lang w:val="ru-RU" w:eastAsia="ru-RU"/>
        </w:rPr>
        <w:t xml:space="preserve">. Воронеже г. Воронеж  корсчет 30101810100000000835 БИК 042007835, </w:t>
      </w:r>
      <w:r w:rsidRPr="008C738F">
        <w:rPr>
          <w:rFonts w:ascii="Times New Roman" w:eastAsia="Times New Roman" w:hAnsi="Times New Roman" w:cs="Times New Roman"/>
          <w:sz w:val="20"/>
          <w:szCs w:val="20"/>
          <w:lang w:val="ru-RU" w:eastAsia="ru-RU"/>
        </w:rPr>
        <w:sym w:font="Wingdings" w:char="F028"/>
      </w:r>
      <w:r w:rsidRPr="008C738F">
        <w:rPr>
          <w:rFonts w:ascii="Times New Roman" w:eastAsia="Times New Roman" w:hAnsi="Times New Roman" w:cs="Times New Roman"/>
          <w:sz w:val="20"/>
          <w:szCs w:val="20"/>
          <w:lang w:val="ru-RU" w:eastAsia="ru-RU"/>
        </w:rPr>
        <w:t xml:space="preserve">(4812)647399, факс(4812)358465, </w:t>
      </w:r>
      <w:r w:rsidRPr="008C738F">
        <w:rPr>
          <w:rFonts w:ascii="Times New Roman" w:eastAsia="Times New Roman" w:hAnsi="Times New Roman" w:cs="Times New Roman"/>
          <w:sz w:val="20"/>
          <w:szCs w:val="20"/>
          <w:lang w:val="ru-RU" w:eastAsia="ru-RU"/>
        </w:rPr>
        <w:sym w:font="Wingdings" w:char="F02A"/>
      </w:r>
      <w:r w:rsidRPr="008C738F">
        <w:rPr>
          <w:rFonts w:ascii="Times New Roman" w:eastAsia="Times New Roman" w:hAnsi="Times New Roman" w:cs="Times New Roman"/>
          <w:sz w:val="20"/>
          <w:szCs w:val="20"/>
          <w:lang w:val="ru-RU" w:eastAsia="ru-RU"/>
        </w:rPr>
        <w:t xml:space="preserve"> </w:t>
      </w:r>
      <w:r w:rsidRPr="008C738F">
        <w:rPr>
          <w:rFonts w:ascii="Times New Roman" w:eastAsia="Times New Roman" w:hAnsi="Times New Roman" w:cs="Times New Roman"/>
          <w:sz w:val="20"/>
          <w:szCs w:val="20"/>
          <w:lang w:eastAsia="ru-RU"/>
        </w:rPr>
        <w:t>binsmol</w:t>
      </w:r>
      <w:r w:rsidRPr="008C738F">
        <w:rPr>
          <w:rFonts w:ascii="Times New Roman" w:eastAsia="Times New Roman" w:hAnsi="Times New Roman" w:cs="Times New Roman"/>
          <w:sz w:val="20"/>
          <w:szCs w:val="20"/>
          <w:lang w:val="ru-RU" w:eastAsia="ru-RU"/>
        </w:rPr>
        <w:t>@</w:t>
      </w:r>
      <w:r w:rsidRPr="008C738F">
        <w:rPr>
          <w:rFonts w:ascii="Times New Roman" w:eastAsia="Times New Roman" w:hAnsi="Times New Roman" w:cs="Times New Roman"/>
          <w:sz w:val="20"/>
          <w:szCs w:val="20"/>
          <w:lang w:eastAsia="ru-RU"/>
        </w:rPr>
        <w:t>mail</w:t>
      </w:r>
      <w:r w:rsidRPr="008C738F">
        <w:rPr>
          <w:rFonts w:ascii="Times New Roman" w:eastAsia="Times New Roman" w:hAnsi="Times New Roman" w:cs="Times New Roman"/>
          <w:sz w:val="20"/>
          <w:szCs w:val="20"/>
          <w:lang w:val="ru-RU" w:eastAsia="ru-RU"/>
        </w:rPr>
        <w:t>.</w:t>
      </w:r>
      <w:r w:rsidRPr="008C738F">
        <w:rPr>
          <w:rFonts w:ascii="Times New Roman" w:eastAsia="Times New Roman" w:hAnsi="Times New Roman" w:cs="Times New Roman"/>
          <w:sz w:val="20"/>
          <w:szCs w:val="20"/>
          <w:lang w:eastAsia="ru-RU"/>
        </w:rPr>
        <w:t>ru</w:t>
      </w:r>
      <w:r w:rsidRPr="008C738F">
        <w:rPr>
          <w:rFonts w:ascii="Times New Roman" w:eastAsia="Times New Roman" w:hAnsi="Times New Roman" w:cs="Times New Roman"/>
          <w:sz w:val="20"/>
          <w:szCs w:val="20"/>
          <w:lang w:val="ru-RU" w:eastAsia="ru-RU"/>
        </w:rPr>
        <w:t xml:space="preserve">, </w:t>
      </w:r>
      <w:r w:rsidRPr="008C738F">
        <w:rPr>
          <w:rFonts w:ascii="Times New Roman" w:eastAsia="Times New Roman" w:hAnsi="Times New Roman" w:cs="Times New Roman"/>
          <w:sz w:val="20"/>
          <w:szCs w:val="20"/>
          <w:lang w:eastAsia="ru-RU"/>
        </w:rPr>
        <w:t>www</w:t>
      </w:r>
      <w:r w:rsidRPr="008C738F">
        <w:rPr>
          <w:rFonts w:ascii="Times New Roman" w:eastAsia="Times New Roman" w:hAnsi="Times New Roman" w:cs="Times New Roman"/>
          <w:sz w:val="20"/>
          <w:szCs w:val="20"/>
          <w:lang w:val="ru-RU" w:eastAsia="ru-RU"/>
        </w:rPr>
        <w:t>.</w:t>
      </w:r>
      <w:r w:rsidRPr="008C738F">
        <w:rPr>
          <w:rFonts w:ascii="Times New Roman" w:eastAsia="Times New Roman" w:hAnsi="Times New Roman" w:cs="Times New Roman"/>
          <w:sz w:val="20"/>
          <w:szCs w:val="20"/>
          <w:lang w:eastAsia="ru-RU"/>
        </w:rPr>
        <w:t>binsmol</w:t>
      </w:r>
      <w:r w:rsidRPr="008C738F">
        <w:rPr>
          <w:rFonts w:ascii="Times New Roman" w:eastAsia="Times New Roman" w:hAnsi="Times New Roman" w:cs="Times New Roman"/>
          <w:sz w:val="20"/>
          <w:szCs w:val="20"/>
          <w:lang w:val="ru-RU" w:eastAsia="ru-RU"/>
        </w:rPr>
        <w:t>.</w:t>
      </w:r>
      <w:r w:rsidRPr="008C738F">
        <w:rPr>
          <w:rFonts w:ascii="Times New Roman" w:eastAsia="Times New Roman" w:hAnsi="Times New Roman" w:cs="Times New Roman"/>
          <w:sz w:val="20"/>
          <w:szCs w:val="20"/>
          <w:lang w:eastAsia="ru-RU"/>
        </w:rPr>
        <w:t>ru</w:t>
      </w:r>
    </w:p>
    <w:p w:rsidR="0069651C" w:rsidRDefault="0069651C" w:rsidP="00066B3B">
      <w:pPr>
        <w:spacing w:before="240" w:after="60" w:line="240" w:lineRule="auto"/>
        <w:jc w:val="center"/>
        <w:outlineLvl w:val="0"/>
        <w:rPr>
          <w:rFonts w:ascii="Cambria" w:eastAsia="Times New Roman" w:hAnsi="Cambria" w:cs="Times New Roman"/>
          <w:b/>
          <w:bCs/>
          <w:kern w:val="28"/>
          <w:sz w:val="36"/>
          <w:szCs w:val="36"/>
          <w:lang w:val="ru-RU" w:eastAsia="ru-RU"/>
        </w:rPr>
      </w:pPr>
    </w:p>
    <w:p w:rsidR="00066B3B" w:rsidRPr="00066B3B" w:rsidRDefault="007171FE" w:rsidP="00066B3B">
      <w:pPr>
        <w:spacing w:before="240" w:after="60" w:line="240" w:lineRule="auto"/>
        <w:jc w:val="center"/>
        <w:outlineLvl w:val="0"/>
        <w:rPr>
          <w:rFonts w:ascii="Cambria" w:eastAsia="Times New Roman" w:hAnsi="Cambria" w:cs="Times New Roman"/>
          <w:b/>
          <w:bCs/>
          <w:kern w:val="28"/>
          <w:sz w:val="36"/>
          <w:szCs w:val="36"/>
          <w:lang w:val="ru-RU" w:eastAsia="ru-RU"/>
        </w:rPr>
      </w:pPr>
      <w:r>
        <w:rPr>
          <w:rFonts w:ascii="Cambria" w:eastAsia="Times New Roman" w:hAnsi="Cambria" w:cs="Times New Roman"/>
          <w:b/>
          <w:bCs/>
          <w:kern w:val="28"/>
          <w:sz w:val="36"/>
          <w:szCs w:val="36"/>
          <w:lang w:val="ru-RU" w:eastAsia="ru-RU"/>
        </w:rPr>
        <w:t>Пр</w:t>
      </w:r>
      <w:r w:rsidR="00066B3B" w:rsidRPr="00066B3B">
        <w:rPr>
          <w:rFonts w:ascii="Cambria" w:eastAsia="Times New Roman" w:hAnsi="Cambria" w:cs="Times New Roman"/>
          <w:b/>
          <w:bCs/>
          <w:kern w:val="28"/>
          <w:sz w:val="36"/>
          <w:szCs w:val="36"/>
          <w:lang w:val="ru-RU" w:eastAsia="ru-RU"/>
        </w:rPr>
        <w:t>оект планировки территории линейного объекта</w:t>
      </w:r>
    </w:p>
    <w:p w:rsidR="00066B3B" w:rsidRPr="00066B3B" w:rsidRDefault="00066B3B" w:rsidP="00066B3B">
      <w:pPr>
        <w:spacing w:before="240" w:after="60" w:line="240" w:lineRule="auto"/>
        <w:jc w:val="center"/>
        <w:outlineLvl w:val="0"/>
        <w:rPr>
          <w:rFonts w:ascii="Cambria" w:eastAsia="Times New Roman" w:hAnsi="Cambria" w:cs="Times New Roman"/>
          <w:b/>
          <w:bCs/>
          <w:kern w:val="28"/>
          <w:sz w:val="36"/>
          <w:szCs w:val="36"/>
          <w:lang w:val="ru-RU" w:eastAsia="ru-RU"/>
        </w:rPr>
      </w:pPr>
    </w:p>
    <w:p w:rsidR="00066B3B" w:rsidRPr="00066B3B" w:rsidRDefault="00066B3B" w:rsidP="00F11308">
      <w:pPr>
        <w:spacing w:before="240" w:after="60" w:line="240" w:lineRule="auto"/>
        <w:jc w:val="center"/>
        <w:outlineLvl w:val="0"/>
        <w:rPr>
          <w:rFonts w:ascii="Cambria" w:eastAsia="Times New Roman" w:hAnsi="Cambria" w:cs="Times New Roman"/>
          <w:b/>
          <w:bCs/>
          <w:kern w:val="28"/>
          <w:sz w:val="36"/>
          <w:szCs w:val="36"/>
          <w:lang w:val="ru-RU" w:eastAsia="ru-RU"/>
        </w:rPr>
      </w:pPr>
    </w:p>
    <w:p w:rsidR="00F11308" w:rsidRPr="00C07B58" w:rsidRDefault="00F11308" w:rsidP="00F11308">
      <w:pPr>
        <w:spacing w:after="0" w:line="240" w:lineRule="auto"/>
        <w:jc w:val="center"/>
        <w:rPr>
          <w:rFonts w:ascii="Times New Roman" w:eastAsia="Times New Roman" w:hAnsi="Times New Roman" w:cs="Times New Roman"/>
          <w:b/>
          <w:sz w:val="28"/>
          <w:szCs w:val="28"/>
          <w:lang w:val="ru-RU" w:eastAsia="ru-RU"/>
        </w:rPr>
      </w:pPr>
      <w:r w:rsidRPr="00C07B58">
        <w:rPr>
          <w:rFonts w:ascii="Times New Roman" w:eastAsia="Times New Roman" w:hAnsi="Times New Roman" w:cs="Times New Roman"/>
          <w:b/>
          <w:sz w:val="28"/>
          <w:szCs w:val="28"/>
          <w:lang w:val="ru-RU" w:eastAsia="ru-RU"/>
        </w:rPr>
        <w:t>местоположение:</w:t>
      </w:r>
    </w:p>
    <w:p w:rsidR="00F11308" w:rsidRPr="00C07B58" w:rsidRDefault="00F11308" w:rsidP="00F11308">
      <w:pPr>
        <w:spacing w:after="0" w:line="240" w:lineRule="auto"/>
        <w:jc w:val="center"/>
        <w:rPr>
          <w:rFonts w:ascii="Times New Roman" w:eastAsia="Times New Roman" w:hAnsi="Times New Roman" w:cs="Times New Roman"/>
          <w:b/>
          <w:sz w:val="32"/>
          <w:szCs w:val="32"/>
          <w:lang w:val="ru-RU" w:eastAsia="ru-RU"/>
        </w:rPr>
      </w:pPr>
      <w:r w:rsidRPr="00C07B58">
        <w:rPr>
          <w:rFonts w:ascii="Times New Roman" w:eastAsia="Times New Roman" w:hAnsi="Times New Roman" w:cs="Times New Roman"/>
          <w:b/>
          <w:sz w:val="32"/>
          <w:szCs w:val="32"/>
          <w:lang w:val="ru-RU" w:eastAsia="ru-RU"/>
        </w:rPr>
        <w:t>Смоленская область,</w:t>
      </w:r>
    </w:p>
    <w:p w:rsidR="00F11308" w:rsidRDefault="00F11308" w:rsidP="00F11308">
      <w:pPr>
        <w:spacing w:after="0" w:line="240" w:lineRule="auto"/>
        <w:jc w:val="center"/>
        <w:rPr>
          <w:rFonts w:ascii="Times New Roman" w:eastAsia="Times New Roman" w:hAnsi="Times New Roman" w:cs="Times New Roman"/>
          <w:b/>
          <w:sz w:val="32"/>
          <w:szCs w:val="32"/>
          <w:lang w:val="ru-RU" w:eastAsia="ru-RU"/>
        </w:rPr>
      </w:pPr>
      <w:proofErr w:type="spellStart"/>
      <w:r>
        <w:rPr>
          <w:rFonts w:ascii="Times New Roman" w:eastAsia="Times New Roman" w:hAnsi="Times New Roman" w:cs="Times New Roman"/>
          <w:b/>
          <w:sz w:val="32"/>
          <w:szCs w:val="32"/>
          <w:lang w:val="ru-RU" w:eastAsia="ru-RU"/>
        </w:rPr>
        <w:t>Ельнинский</w:t>
      </w:r>
      <w:proofErr w:type="spellEnd"/>
      <w:r w:rsidRPr="00C07B58">
        <w:rPr>
          <w:rFonts w:ascii="Times New Roman" w:eastAsia="Times New Roman" w:hAnsi="Times New Roman" w:cs="Times New Roman"/>
          <w:b/>
          <w:sz w:val="32"/>
          <w:szCs w:val="32"/>
          <w:lang w:val="ru-RU" w:eastAsia="ru-RU"/>
        </w:rPr>
        <w:t xml:space="preserve"> муниципальный район </w:t>
      </w:r>
      <w:r>
        <w:rPr>
          <w:rFonts w:ascii="Times New Roman" w:eastAsia="Times New Roman" w:hAnsi="Times New Roman" w:cs="Times New Roman"/>
          <w:b/>
          <w:sz w:val="32"/>
          <w:szCs w:val="32"/>
          <w:lang w:val="ru-RU" w:eastAsia="ru-RU"/>
        </w:rPr>
        <w:t>–</w:t>
      </w:r>
    </w:p>
    <w:p w:rsidR="00F11308" w:rsidRPr="00C07B58" w:rsidRDefault="00F11308" w:rsidP="00F11308">
      <w:pPr>
        <w:spacing w:after="0" w:line="240" w:lineRule="auto"/>
        <w:jc w:val="center"/>
        <w:rPr>
          <w:rFonts w:ascii="Times New Roman" w:eastAsia="Times New Roman" w:hAnsi="Times New Roman" w:cs="Times New Roman"/>
          <w:b/>
          <w:sz w:val="32"/>
          <w:szCs w:val="32"/>
          <w:lang w:val="ru-RU" w:eastAsia="ru-RU"/>
        </w:rPr>
      </w:pPr>
      <w:proofErr w:type="spellStart"/>
      <w:r>
        <w:rPr>
          <w:rFonts w:ascii="Times New Roman" w:eastAsia="Times New Roman" w:hAnsi="Times New Roman" w:cs="Times New Roman"/>
          <w:b/>
          <w:sz w:val="32"/>
          <w:szCs w:val="32"/>
          <w:lang w:val="ru-RU" w:eastAsia="ru-RU"/>
        </w:rPr>
        <w:t>Леонидовское</w:t>
      </w:r>
      <w:proofErr w:type="spellEnd"/>
      <w:r>
        <w:rPr>
          <w:rFonts w:ascii="Times New Roman" w:eastAsia="Times New Roman" w:hAnsi="Times New Roman" w:cs="Times New Roman"/>
          <w:b/>
          <w:sz w:val="32"/>
          <w:szCs w:val="32"/>
          <w:lang w:val="ru-RU" w:eastAsia="ru-RU"/>
        </w:rPr>
        <w:t xml:space="preserve"> сельское поселение,</w:t>
      </w:r>
    </w:p>
    <w:p w:rsidR="00F11308" w:rsidRDefault="00F11308" w:rsidP="00F11308">
      <w:pPr>
        <w:spacing w:after="0" w:line="240" w:lineRule="auto"/>
        <w:jc w:val="center"/>
        <w:rPr>
          <w:rFonts w:ascii="Times New Roman" w:eastAsia="Times New Roman" w:hAnsi="Times New Roman" w:cs="Times New Roman"/>
          <w:b/>
          <w:sz w:val="32"/>
          <w:szCs w:val="32"/>
          <w:lang w:val="ru-RU" w:eastAsia="ru-RU"/>
        </w:rPr>
      </w:pPr>
      <w:proofErr w:type="spellStart"/>
      <w:r>
        <w:rPr>
          <w:rFonts w:ascii="Times New Roman" w:eastAsia="Times New Roman" w:hAnsi="Times New Roman" w:cs="Times New Roman"/>
          <w:b/>
          <w:sz w:val="32"/>
          <w:szCs w:val="32"/>
          <w:lang w:val="ru-RU" w:eastAsia="ru-RU"/>
        </w:rPr>
        <w:t>Мутищенское</w:t>
      </w:r>
      <w:proofErr w:type="spellEnd"/>
      <w:r w:rsidRPr="00C07B58">
        <w:rPr>
          <w:rFonts w:ascii="Times New Roman" w:eastAsia="Times New Roman" w:hAnsi="Times New Roman" w:cs="Times New Roman"/>
          <w:b/>
          <w:sz w:val="32"/>
          <w:szCs w:val="32"/>
          <w:lang w:val="ru-RU" w:eastAsia="ru-RU"/>
        </w:rPr>
        <w:t xml:space="preserve"> сельское поселение</w:t>
      </w:r>
      <w:r>
        <w:rPr>
          <w:rFonts w:ascii="Times New Roman" w:eastAsia="Times New Roman" w:hAnsi="Times New Roman" w:cs="Times New Roman"/>
          <w:b/>
          <w:sz w:val="32"/>
          <w:szCs w:val="32"/>
          <w:lang w:val="ru-RU" w:eastAsia="ru-RU"/>
        </w:rPr>
        <w:t>,</w:t>
      </w:r>
    </w:p>
    <w:p w:rsidR="00F11308" w:rsidRDefault="00F11308" w:rsidP="00F11308">
      <w:pPr>
        <w:spacing w:after="0" w:line="240" w:lineRule="auto"/>
        <w:jc w:val="center"/>
        <w:rPr>
          <w:rFonts w:ascii="Times New Roman" w:eastAsia="Times New Roman" w:hAnsi="Times New Roman" w:cs="Times New Roman"/>
          <w:b/>
          <w:sz w:val="32"/>
          <w:szCs w:val="32"/>
          <w:lang w:val="ru-RU" w:eastAsia="ru-RU"/>
        </w:rPr>
      </w:pPr>
      <w:r>
        <w:rPr>
          <w:rFonts w:ascii="Times New Roman" w:eastAsia="Times New Roman" w:hAnsi="Times New Roman" w:cs="Times New Roman"/>
          <w:b/>
          <w:sz w:val="32"/>
          <w:szCs w:val="32"/>
          <w:lang w:val="ru-RU" w:eastAsia="ru-RU"/>
        </w:rPr>
        <w:t>Новоспасское сельское поселение,</w:t>
      </w:r>
    </w:p>
    <w:p w:rsidR="00F11308" w:rsidRPr="00C07B58" w:rsidRDefault="00F11308" w:rsidP="00F11308">
      <w:pPr>
        <w:spacing w:after="0" w:line="240" w:lineRule="auto"/>
        <w:jc w:val="center"/>
        <w:rPr>
          <w:rFonts w:ascii="Times New Roman" w:eastAsia="Times New Roman" w:hAnsi="Times New Roman" w:cs="Times New Roman"/>
          <w:b/>
          <w:sz w:val="32"/>
          <w:szCs w:val="32"/>
          <w:lang w:val="ru-RU" w:eastAsia="ru-RU"/>
        </w:rPr>
      </w:pPr>
      <w:proofErr w:type="spellStart"/>
      <w:r>
        <w:rPr>
          <w:rFonts w:ascii="Times New Roman" w:eastAsia="Times New Roman" w:hAnsi="Times New Roman" w:cs="Times New Roman"/>
          <w:b/>
          <w:sz w:val="32"/>
          <w:szCs w:val="32"/>
          <w:lang w:val="ru-RU" w:eastAsia="ru-RU"/>
        </w:rPr>
        <w:t>Ельнинское</w:t>
      </w:r>
      <w:proofErr w:type="spellEnd"/>
      <w:r>
        <w:rPr>
          <w:rFonts w:ascii="Times New Roman" w:eastAsia="Times New Roman" w:hAnsi="Times New Roman" w:cs="Times New Roman"/>
          <w:b/>
          <w:sz w:val="32"/>
          <w:szCs w:val="32"/>
          <w:lang w:val="ru-RU" w:eastAsia="ru-RU"/>
        </w:rPr>
        <w:t xml:space="preserve"> городское поселение.</w:t>
      </w:r>
    </w:p>
    <w:p w:rsidR="00066B3B" w:rsidRPr="00502DAD" w:rsidRDefault="00066B3B" w:rsidP="00066B3B">
      <w:pPr>
        <w:jc w:val="center"/>
        <w:rPr>
          <w:rFonts w:ascii="Times New Roman" w:hAnsi="Times New Roman" w:cs="Times New Roman"/>
          <w:b/>
          <w:sz w:val="32"/>
          <w:szCs w:val="32"/>
          <w:lang w:val="ru-RU"/>
        </w:rPr>
      </w:pPr>
    </w:p>
    <w:p w:rsidR="00066B3B" w:rsidRPr="00502DAD" w:rsidRDefault="00066B3B" w:rsidP="00066B3B">
      <w:pPr>
        <w:jc w:val="center"/>
        <w:rPr>
          <w:rFonts w:ascii="Times New Roman" w:hAnsi="Times New Roman" w:cs="Times New Roman"/>
          <w:b/>
          <w:sz w:val="32"/>
          <w:szCs w:val="32"/>
          <w:lang w:val="ru-RU"/>
        </w:rPr>
      </w:pPr>
    </w:p>
    <w:tbl>
      <w:tblPr>
        <w:tblW w:w="0" w:type="auto"/>
        <w:tblInd w:w="364" w:type="dxa"/>
        <w:tblLook w:val="0000" w:firstRow="0" w:lastRow="0" w:firstColumn="0" w:lastColumn="0" w:noHBand="0" w:noVBand="0"/>
      </w:tblPr>
      <w:tblGrid>
        <w:gridCol w:w="3432"/>
        <w:gridCol w:w="6059"/>
      </w:tblGrid>
      <w:tr w:rsidR="007171FE" w:rsidRPr="00343091" w:rsidTr="007171FE">
        <w:trPr>
          <w:trHeight w:val="526"/>
        </w:trPr>
        <w:tc>
          <w:tcPr>
            <w:tcW w:w="3432" w:type="dxa"/>
          </w:tcPr>
          <w:p w:rsidR="007171FE" w:rsidRDefault="007171FE" w:rsidP="007171FE">
            <w:pPr>
              <w:rPr>
                <w:rFonts w:ascii="Times New Roman" w:hAnsi="Times New Roman" w:cs="Times New Roman"/>
                <w:sz w:val="32"/>
                <w:szCs w:val="32"/>
                <w:lang w:val="ru-RU"/>
              </w:rPr>
            </w:pPr>
            <w:r w:rsidRPr="00502DAD">
              <w:rPr>
                <w:rFonts w:ascii="Times New Roman" w:hAnsi="Times New Roman" w:cs="Times New Roman"/>
                <w:sz w:val="32"/>
                <w:szCs w:val="32"/>
                <w:lang w:val="ru-RU"/>
              </w:rPr>
              <w:t>под размещение:</w:t>
            </w:r>
          </w:p>
        </w:tc>
        <w:tc>
          <w:tcPr>
            <w:tcW w:w="6059" w:type="dxa"/>
          </w:tcPr>
          <w:p w:rsidR="007171FE" w:rsidRDefault="007171FE" w:rsidP="007171FE">
            <w:pPr>
              <w:ind w:left="32"/>
              <w:rPr>
                <w:rFonts w:ascii="Times New Roman" w:hAnsi="Times New Roman" w:cs="Times New Roman"/>
                <w:sz w:val="32"/>
                <w:szCs w:val="32"/>
                <w:lang w:val="ru-RU"/>
              </w:rPr>
            </w:pPr>
            <w:r w:rsidRPr="00502DAD">
              <w:rPr>
                <w:rFonts w:ascii="Times New Roman" w:hAnsi="Times New Roman" w:cs="Times New Roman"/>
                <w:sz w:val="32"/>
                <w:szCs w:val="32"/>
                <w:lang w:val="ru-RU"/>
              </w:rPr>
              <w:t>Межпоселкового газопровода высокого давления</w:t>
            </w:r>
            <w:r>
              <w:rPr>
                <w:rFonts w:ascii="Times New Roman" w:hAnsi="Times New Roman" w:cs="Times New Roman"/>
                <w:sz w:val="32"/>
                <w:szCs w:val="32"/>
                <w:lang w:val="ru-RU"/>
              </w:rPr>
              <w:t xml:space="preserve"> </w:t>
            </w:r>
            <w:r w:rsidRPr="00502DAD">
              <w:rPr>
                <w:rFonts w:ascii="Times New Roman" w:hAnsi="Times New Roman" w:cs="Times New Roman"/>
                <w:sz w:val="32"/>
                <w:szCs w:val="32"/>
                <w:lang w:val="ru-RU"/>
              </w:rPr>
              <w:t xml:space="preserve">от дер. Шарапово до дер. Старое </w:t>
            </w:r>
            <w:proofErr w:type="spellStart"/>
            <w:r w:rsidRPr="00502DAD">
              <w:rPr>
                <w:rFonts w:ascii="Times New Roman" w:hAnsi="Times New Roman" w:cs="Times New Roman"/>
                <w:sz w:val="32"/>
                <w:szCs w:val="32"/>
                <w:lang w:val="ru-RU"/>
              </w:rPr>
              <w:t>Мутище</w:t>
            </w:r>
            <w:proofErr w:type="spellEnd"/>
            <w:r w:rsidRPr="00502DAD">
              <w:rPr>
                <w:rFonts w:ascii="Times New Roman" w:hAnsi="Times New Roman" w:cs="Times New Roman"/>
                <w:sz w:val="32"/>
                <w:szCs w:val="32"/>
                <w:lang w:val="ru-RU"/>
              </w:rPr>
              <w:t xml:space="preserve"> </w:t>
            </w:r>
            <w:proofErr w:type="spellStart"/>
            <w:r w:rsidRPr="00502DAD">
              <w:rPr>
                <w:rFonts w:ascii="Times New Roman" w:hAnsi="Times New Roman" w:cs="Times New Roman"/>
                <w:sz w:val="32"/>
                <w:szCs w:val="32"/>
                <w:lang w:val="ru-RU"/>
              </w:rPr>
              <w:t>Ельнинского</w:t>
            </w:r>
            <w:proofErr w:type="spellEnd"/>
            <w:r w:rsidRPr="00502DAD">
              <w:rPr>
                <w:rFonts w:ascii="Times New Roman" w:hAnsi="Times New Roman" w:cs="Times New Roman"/>
                <w:sz w:val="32"/>
                <w:szCs w:val="32"/>
                <w:lang w:val="ru-RU"/>
              </w:rPr>
              <w:t xml:space="preserve"> района</w:t>
            </w:r>
            <w:r>
              <w:rPr>
                <w:rFonts w:ascii="Times New Roman" w:hAnsi="Times New Roman" w:cs="Times New Roman"/>
                <w:sz w:val="32"/>
                <w:szCs w:val="32"/>
                <w:lang w:val="ru-RU"/>
              </w:rPr>
              <w:t xml:space="preserve"> </w:t>
            </w:r>
            <w:r w:rsidRPr="00502DAD">
              <w:rPr>
                <w:rFonts w:ascii="Times New Roman" w:hAnsi="Times New Roman" w:cs="Times New Roman"/>
                <w:sz w:val="32"/>
                <w:szCs w:val="32"/>
                <w:lang w:val="ru-RU"/>
              </w:rPr>
              <w:t>Смоленской области</w:t>
            </w:r>
          </w:p>
        </w:tc>
      </w:tr>
    </w:tbl>
    <w:p w:rsidR="007171FE" w:rsidRDefault="007171FE" w:rsidP="007171FE">
      <w:pPr>
        <w:ind w:firstLine="851"/>
        <w:rPr>
          <w:rFonts w:ascii="Times New Roman" w:hAnsi="Times New Roman" w:cs="Times New Roman"/>
          <w:sz w:val="32"/>
          <w:szCs w:val="32"/>
          <w:lang w:val="ru-RU"/>
        </w:rPr>
      </w:pPr>
    </w:p>
    <w:p w:rsidR="00066B3B" w:rsidRPr="00066B3B" w:rsidRDefault="00066B3B" w:rsidP="00066B3B">
      <w:pPr>
        <w:tabs>
          <w:tab w:val="left" w:pos="6825"/>
        </w:tabs>
        <w:rPr>
          <w:rFonts w:ascii="Times New Roman" w:hAnsi="Times New Roman" w:cs="Times New Roman"/>
          <w:sz w:val="32"/>
          <w:szCs w:val="32"/>
          <w:lang w:val="ru-RU"/>
        </w:rPr>
      </w:pPr>
      <w:r w:rsidRPr="00066B3B">
        <w:rPr>
          <w:rFonts w:ascii="Times New Roman" w:hAnsi="Times New Roman" w:cs="Times New Roman"/>
          <w:sz w:val="32"/>
          <w:szCs w:val="32"/>
          <w:lang w:val="ru-RU"/>
        </w:rPr>
        <w:t xml:space="preserve">Директор ООО «Бином» </w:t>
      </w:r>
      <w:r w:rsidRPr="00066B3B">
        <w:rPr>
          <w:rFonts w:ascii="Times New Roman" w:hAnsi="Times New Roman" w:cs="Times New Roman"/>
          <w:sz w:val="32"/>
          <w:szCs w:val="32"/>
          <w:lang w:val="ru-RU"/>
        </w:rPr>
        <w:tab/>
        <w:t xml:space="preserve">Гаврилов </w:t>
      </w:r>
      <w:r w:rsidR="007171FE">
        <w:rPr>
          <w:rFonts w:ascii="Times New Roman" w:hAnsi="Times New Roman" w:cs="Times New Roman"/>
          <w:sz w:val="32"/>
          <w:szCs w:val="32"/>
          <w:lang w:val="ru-RU"/>
        </w:rPr>
        <w:t>Д.А.</w:t>
      </w:r>
    </w:p>
    <w:p w:rsidR="00066B3B" w:rsidRPr="00066B3B" w:rsidRDefault="00066B3B" w:rsidP="00066B3B">
      <w:pPr>
        <w:tabs>
          <w:tab w:val="left" w:pos="6825"/>
        </w:tabs>
        <w:rPr>
          <w:rFonts w:ascii="Times New Roman" w:hAnsi="Times New Roman" w:cs="Times New Roman"/>
          <w:sz w:val="32"/>
          <w:szCs w:val="32"/>
          <w:lang w:val="ru-RU"/>
        </w:rPr>
      </w:pPr>
      <w:r w:rsidRPr="00066B3B">
        <w:rPr>
          <w:rFonts w:ascii="Times New Roman" w:hAnsi="Times New Roman" w:cs="Times New Roman"/>
          <w:sz w:val="32"/>
          <w:szCs w:val="32"/>
          <w:lang w:val="ru-RU"/>
        </w:rPr>
        <w:t xml:space="preserve">Главный </w:t>
      </w:r>
      <w:r w:rsidR="006A58BD">
        <w:rPr>
          <w:rFonts w:ascii="Times New Roman" w:hAnsi="Times New Roman" w:cs="Times New Roman"/>
          <w:sz w:val="32"/>
          <w:szCs w:val="32"/>
          <w:lang w:val="ru-RU"/>
        </w:rPr>
        <w:t xml:space="preserve">архитектор </w:t>
      </w:r>
      <w:r w:rsidRPr="00066B3B">
        <w:rPr>
          <w:rFonts w:ascii="Times New Roman" w:hAnsi="Times New Roman" w:cs="Times New Roman"/>
          <w:sz w:val="32"/>
          <w:szCs w:val="32"/>
          <w:lang w:val="ru-RU"/>
        </w:rPr>
        <w:t xml:space="preserve"> ООО «Бином»</w:t>
      </w:r>
      <w:r w:rsidRPr="00066B3B">
        <w:rPr>
          <w:rFonts w:ascii="Times New Roman" w:hAnsi="Times New Roman" w:cs="Times New Roman"/>
          <w:sz w:val="32"/>
          <w:szCs w:val="32"/>
          <w:lang w:val="ru-RU"/>
        </w:rPr>
        <w:tab/>
        <w:t>Рейзман Н.И.</w:t>
      </w:r>
    </w:p>
    <w:p w:rsidR="0069651C" w:rsidRDefault="0069651C" w:rsidP="0069651C">
      <w:pPr>
        <w:jc w:val="right"/>
        <w:rPr>
          <w:rFonts w:ascii="Times New Roman" w:hAnsi="Times New Roman" w:cs="Times New Roman"/>
          <w:b/>
          <w:sz w:val="32"/>
          <w:szCs w:val="32"/>
          <w:lang w:val="ru-RU"/>
        </w:rPr>
      </w:pPr>
    </w:p>
    <w:p w:rsidR="007D4C9D" w:rsidRDefault="007D4C9D" w:rsidP="0069651C">
      <w:pPr>
        <w:jc w:val="right"/>
        <w:rPr>
          <w:rFonts w:ascii="Times New Roman" w:hAnsi="Times New Roman" w:cs="Times New Roman"/>
          <w:b/>
          <w:sz w:val="32"/>
          <w:szCs w:val="32"/>
          <w:lang w:val="ru-RU"/>
        </w:rPr>
      </w:pPr>
    </w:p>
    <w:p w:rsidR="007D4C9D" w:rsidRDefault="007D4C9D" w:rsidP="0069651C">
      <w:pPr>
        <w:jc w:val="right"/>
        <w:rPr>
          <w:rFonts w:ascii="Times New Roman" w:hAnsi="Times New Roman" w:cs="Times New Roman"/>
          <w:b/>
          <w:sz w:val="32"/>
          <w:szCs w:val="32"/>
          <w:lang w:val="ru-RU"/>
        </w:rPr>
      </w:pPr>
    </w:p>
    <w:p w:rsidR="00066B3B" w:rsidRDefault="00066B3B" w:rsidP="00FE1B3B">
      <w:pPr>
        <w:jc w:val="center"/>
        <w:rPr>
          <w:rFonts w:ascii="Times New Roman" w:hAnsi="Times New Roman" w:cs="Times New Roman"/>
          <w:sz w:val="32"/>
          <w:szCs w:val="32"/>
          <w:lang w:val="ru-RU"/>
        </w:rPr>
      </w:pPr>
      <w:r>
        <w:rPr>
          <w:rFonts w:ascii="Times New Roman" w:hAnsi="Times New Roman" w:cs="Times New Roman"/>
          <w:sz w:val="32"/>
          <w:szCs w:val="32"/>
        </w:rPr>
        <w:t>г</w:t>
      </w:r>
      <w:r w:rsidRPr="00691BA4">
        <w:rPr>
          <w:rFonts w:ascii="Times New Roman" w:hAnsi="Times New Roman" w:cs="Times New Roman"/>
          <w:sz w:val="32"/>
          <w:szCs w:val="32"/>
        </w:rPr>
        <w:t>. Смоленск 2015</w:t>
      </w:r>
    </w:p>
    <w:tbl>
      <w:tblPr>
        <w:tblW w:w="10351" w:type="dxa"/>
        <w:tblInd w:w="-176" w:type="dxa"/>
        <w:tblLook w:val="04A0" w:firstRow="1" w:lastRow="0" w:firstColumn="1" w:lastColumn="0" w:noHBand="0" w:noVBand="1"/>
      </w:tblPr>
      <w:tblGrid>
        <w:gridCol w:w="710"/>
        <w:gridCol w:w="8238"/>
        <w:gridCol w:w="1403"/>
      </w:tblGrid>
      <w:tr w:rsidR="00F572D8" w:rsidRPr="00B3310F" w:rsidTr="004F5E8E">
        <w:trPr>
          <w:trHeight w:val="523"/>
        </w:trPr>
        <w:tc>
          <w:tcPr>
            <w:tcW w:w="10351" w:type="dxa"/>
            <w:gridSpan w:val="3"/>
            <w:tcBorders>
              <w:top w:val="nil"/>
              <w:left w:val="nil"/>
              <w:bottom w:val="nil"/>
              <w:right w:val="nil"/>
            </w:tcBorders>
            <w:shd w:val="clear" w:color="auto" w:fill="auto"/>
            <w:noWrap/>
            <w:vAlign w:val="center"/>
            <w:hideMark/>
          </w:tcPr>
          <w:p w:rsidR="007D4C9D" w:rsidRDefault="007D4C9D" w:rsidP="003452C9">
            <w:pPr>
              <w:spacing w:after="0" w:line="240" w:lineRule="auto"/>
              <w:rPr>
                <w:rFonts w:ascii="Times New Roman" w:eastAsia="Times New Roman" w:hAnsi="Times New Roman" w:cs="Times New Roman"/>
                <w:b/>
                <w:bCs/>
                <w:sz w:val="28"/>
                <w:szCs w:val="28"/>
                <w:lang w:val="ru-RU" w:eastAsia="ru-RU"/>
              </w:rPr>
            </w:pPr>
            <w:bookmarkStart w:id="0" w:name="RANGE!A1:C15"/>
          </w:p>
          <w:p w:rsidR="007D4C9D" w:rsidRDefault="007D4C9D" w:rsidP="000B4834">
            <w:pPr>
              <w:spacing w:after="0" w:line="240" w:lineRule="auto"/>
              <w:ind w:left="-284" w:firstLine="568"/>
              <w:jc w:val="center"/>
              <w:rPr>
                <w:rFonts w:ascii="Times New Roman" w:eastAsia="Times New Roman" w:hAnsi="Times New Roman" w:cs="Times New Roman"/>
                <w:b/>
                <w:bCs/>
                <w:sz w:val="28"/>
                <w:szCs w:val="28"/>
                <w:lang w:val="ru-RU" w:eastAsia="ru-RU"/>
              </w:rPr>
            </w:pPr>
          </w:p>
          <w:p w:rsidR="00F572D8" w:rsidRPr="00B3310F" w:rsidRDefault="00F572D8" w:rsidP="000B4834">
            <w:pPr>
              <w:spacing w:after="0" w:line="240" w:lineRule="auto"/>
              <w:ind w:left="-284" w:firstLine="568"/>
              <w:jc w:val="center"/>
              <w:rPr>
                <w:rFonts w:ascii="Times New Roman" w:eastAsia="Times New Roman" w:hAnsi="Times New Roman" w:cs="Times New Roman"/>
                <w:b/>
                <w:bCs/>
                <w:sz w:val="24"/>
                <w:szCs w:val="24"/>
                <w:lang w:eastAsia="ru-RU"/>
              </w:rPr>
            </w:pPr>
            <w:proofErr w:type="spellStart"/>
            <w:r w:rsidRPr="00F572D8">
              <w:rPr>
                <w:rFonts w:ascii="Times New Roman" w:eastAsia="Times New Roman" w:hAnsi="Times New Roman" w:cs="Times New Roman"/>
                <w:b/>
                <w:bCs/>
                <w:sz w:val="28"/>
                <w:szCs w:val="28"/>
                <w:lang w:eastAsia="ru-RU"/>
              </w:rPr>
              <w:t>Содержание</w:t>
            </w:r>
            <w:bookmarkEnd w:id="0"/>
            <w:proofErr w:type="spellEnd"/>
          </w:p>
        </w:tc>
      </w:tr>
      <w:tr w:rsidR="00F572D8" w:rsidRPr="007171FE" w:rsidTr="004F5E8E">
        <w:trPr>
          <w:trHeight w:val="350"/>
        </w:trPr>
        <w:tc>
          <w:tcPr>
            <w:tcW w:w="710" w:type="dxa"/>
            <w:tcBorders>
              <w:top w:val="nil"/>
              <w:left w:val="nil"/>
              <w:bottom w:val="nil"/>
              <w:right w:val="nil"/>
            </w:tcBorders>
            <w:shd w:val="clear" w:color="auto" w:fill="auto"/>
            <w:noWrap/>
            <w:vAlign w:val="center"/>
            <w:hideMark/>
          </w:tcPr>
          <w:p w:rsidR="00F572D8" w:rsidRPr="00B3310F" w:rsidRDefault="00F572D8" w:rsidP="004F5E8E">
            <w:pPr>
              <w:spacing w:after="0" w:line="240" w:lineRule="auto"/>
              <w:ind w:left="-284" w:firstLine="568"/>
              <w:rPr>
                <w:rFonts w:ascii="Times New Roman" w:eastAsia="Times New Roman" w:hAnsi="Times New Roman" w:cs="Times New Roman"/>
                <w:sz w:val="24"/>
                <w:szCs w:val="24"/>
                <w:lang w:eastAsia="ru-RU"/>
              </w:rPr>
            </w:pPr>
          </w:p>
        </w:tc>
        <w:tc>
          <w:tcPr>
            <w:tcW w:w="9641" w:type="dxa"/>
            <w:gridSpan w:val="2"/>
            <w:tcBorders>
              <w:top w:val="nil"/>
              <w:left w:val="nil"/>
              <w:bottom w:val="nil"/>
              <w:right w:val="nil"/>
            </w:tcBorders>
            <w:shd w:val="clear" w:color="auto" w:fill="auto"/>
            <w:vAlign w:val="center"/>
            <w:hideMark/>
          </w:tcPr>
          <w:p w:rsidR="00F572D8" w:rsidRPr="007171FE" w:rsidRDefault="00F572D8" w:rsidP="00640CEA">
            <w:pPr>
              <w:spacing w:after="0" w:line="240" w:lineRule="auto"/>
              <w:ind w:left="33" w:right="34" w:firstLine="426"/>
              <w:jc w:val="both"/>
              <w:rPr>
                <w:rFonts w:ascii="Times New Roman" w:eastAsia="Times New Roman" w:hAnsi="Times New Roman" w:cs="Times New Roman"/>
                <w:sz w:val="24"/>
                <w:szCs w:val="24"/>
                <w:lang w:val="ru-RU" w:eastAsia="ru-RU"/>
              </w:rPr>
            </w:pPr>
            <w:r w:rsidRPr="00F572D8">
              <w:rPr>
                <w:rFonts w:ascii="Times New Roman" w:eastAsia="Times New Roman" w:hAnsi="Times New Roman" w:cs="Times New Roman"/>
                <w:sz w:val="24"/>
                <w:szCs w:val="24"/>
                <w:lang w:val="ru-RU" w:eastAsia="ru-RU"/>
              </w:rPr>
              <w:t>Документация по планировке территории объекта</w:t>
            </w:r>
            <w:r w:rsidR="007171FE">
              <w:rPr>
                <w:rFonts w:ascii="Times New Roman" w:eastAsia="Times New Roman" w:hAnsi="Times New Roman" w:cs="Times New Roman"/>
                <w:sz w:val="24"/>
                <w:szCs w:val="24"/>
                <w:lang w:val="ru-RU" w:eastAsia="ru-RU"/>
              </w:rPr>
              <w:t xml:space="preserve">: </w:t>
            </w:r>
            <w:r w:rsidRPr="00F572D8">
              <w:rPr>
                <w:rFonts w:ascii="Times New Roman" w:hAnsi="Times New Roman" w:cs="Times New Roman"/>
                <w:sz w:val="24"/>
                <w:szCs w:val="24"/>
                <w:lang w:val="ru-RU"/>
              </w:rPr>
              <w:t>«Межпоселков</w:t>
            </w:r>
            <w:r w:rsidR="007171FE">
              <w:rPr>
                <w:rFonts w:ascii="Times New Roman" w:hAnsi="Times New Roman" w:cs="Times New Roman"/>
                <w:sz w:val="24"/>
                <w:szCs w:val="24"/>
                <w:lang w:val="ru-RU"/>
              </w:rPr>
              <w:t>ый</w:t>
            </w:r>
            <w:r w:rsidRPr="00F572D8">
              <w:rPr>
                <w:rFonts w:ascii="Times New Roman" w:hAnsi="Times New Roman" w:cs="Times New Roman"/>
                <w:sz w:val="24"/>
                <w:szCs w:val="24"/>
                <w:lang w:val="ru-RU"/>
              </w:rPr>
              <w:t xml:space="preserve"> газопровод высокого давления от дер.  Шарапово до дер. Старое </w:t>
            </w:r>
            <w:proofErr w:type="spellStart"/>
            <w:r w:rsidRPr="00F572D8">
              <w:rPr>
                <w:rFonts w:ascii="Times New Roman" w:hAnsi="Times New Roman" w:cs="Times New Roman"/>
                <w:sz w:val="24"/>
                <w:szCs w:val="24"/>
                <w:lang w:val="ru-RU"/>
              </w:rPr>
              <w:t>Мутище</w:t>
            </w:r>
            <w:proofErr w:type="spellEnd"/>
            <w:r w:rsidRPr="00F572D8">
              <w:rPr>
                <w:rFonts w:ascii="Times New Roman" w:hAnsi="Times New Roman" w:cs="Times New Roman"/>
                <w:sz w:val="24"/>
                <w:szCs w:val="24"/>
                <w:lang w:val="ru-RU"/>
              </w:rPr>
              <w:t xml:space="preserve"> </w:t>
            </w:r>
            <w:proofErr w:type="spellStart"/>
            <w:r w:rsidRPr="00F572D8">
              <w:rPr>
                <w:rFonts w:ascii="Times New Roman" w:hAnsi="Times New Roman" w:cs="Times New Roman"/>
                <w:sz w:val="24"/>
                <w:szCs w:val="24"/>
                <w:lang w:val="ru-RU"/>
              </w:rPr>
              <w:t>Ельнинского</w:t>
            </w:r>
            <w:proofErr w:type="spellEnd"/>
            <w:r w:rsidRPr="00F572D8">
              <w:rPr>
                <w:rFonts w:ascii="Times New Roman" w:hAnsi="Times New Roman" w:cs="Times New Roman"/>
                <w:sz w:val="24"/>
                <w:szCs w:val="24"/>
                <w:lang w:val="ru-RU"/>
              </w:rPr>
              <w:t xml:space="preserve"> района Смоленской области»</w:t>
            </w:r>
          </w:p>
        </w:tc>
      </w:tr>
      <w:tr w:rsidR="00F572D8" w:rsidRPr="0096498B" w:rsidTr="004F5E8E">
        <w:trPr>
          <w:trHeight w:val="350"/>
        </w:trPr>
        <w:tc>
          <w:tcPr>
            <w:tcW w:w="710" w:type="dxa"/>
            <w:tcBorders>
              <w:top w:val="nil"/>
              <w:left w:val="nil"/>
              <w:bottom w:val="nil"/>
              <w:right w:val="nil"/>
            </w:tcBorders>
            <w:shd w:val="clear" w:color="auto" w:fill="auto"/>
            <w:noWrap/>
            <w:vAlign w:val="center"/>
            <w:hideMark/>
          </w:tcPr>
          <w:p w:rsidR="00F572D8" w:rsidRPr="007171FE" w:rsidRDefault="00F572D8" w:rsidP="004F5E8E">
            <w:pPr>
              <w:spacing w:after="0" w:line="240" w:lineRule="auto"/>
              <w:ind w:left="-284" w:firstLine="568"/>
              <w:rPr>
                <w:rFonts w:ascii="Times New Roman" w:eastAsia="Times New Roman" w:hAnsi="Times New Roman" w:cs="Times New Roman"/>
                <w:sz w:val="24"/>
                <w:szCs w:val="24"/>
                <w:lang w:val="ru-RU" w:eastAsia="ru-RU"/>
              </w:rPr>
            </w:pPr>
          </w:p>
        </w:tc>
        <w:tc>
          <w:tcPr>
            <w:tcW w:w="9641" w:type="dxa"/>
            <w:gridSpan w:val="2"/>
            <w:tcBorders>
              <w:top w:val="nil"/>
              <w:left w:val="nil"/>
              <w:bottom w:val="nil"/>
              <w:right w:val="nil"/>
            </w:tcBorders>
            <w:shd w:val="clear" w:color="auto" w:fill="auto"/>
            <w:vAlign w:val="center"/>
            <w:hideMark/>
          </w:tcPr>
          <w:p w:rsidR="00F572D8" w:rsidRDefault="00F572D8" w:rsidP="00640CEA">
            <w:pPr>
              <w:spacing w:after="0" w:line="240" w:lineRule="auto"/>
              <w:ind w:left="-284" w:firstLine="568"/>
              <w:rPr>
                <w:rFonts w:ascii="Times New Roman" w:eastAsia="Times New Roman" w:hAnsi="Times New Roman" w:cs="Times New Roman"/>
                <w:sz w:val="24"/>
                <w:szCs w:val="24"/>
                <w:lang w:val="ru-RU" w:eastAsia="ru-RU"/>
              </w:rPr>
            </w:pPr>
            <w:r w:rsidRPr="00F572D8">
              <w:rPr>
                <w:rFonts w:ascii="Times New Roman" w:eastAsia="Times New Roman" w:hAnsi="Times New Roman" w:cs="Times New Roman"/>
                <w:b/>
                <w:bCs/>
                <w:sz w:val="24"/>
                <w:szCs w:val="24"/>
                <w:lang w:val="ru-RU" w:eastAsia="ru-RU"/>
              </w:rPr>
              <w:t>Том 2.</w:t>
            </w:r>
            <w:r w:rsidRPr="00F572D8">
              <w:rPr>
                <w:rFonts w:ascii="Times New Roman" w:eastAsia="Times New Roman" w:hAnsi="Times New Roman" w:cs="Times New Roman"/>
                <w:sz w:val="24"/>
                <w:szCs w:val="24"/>
                <w:lang w:val="ru-RU" w:eastAsia="ru-RU"/>
              </w:rPr>
              <w:t xml:space="preserve"> Основная (утверждаемая) часть проекта планировки территории</w:t>
            </w:r>
          </w:p>
          <w:p w:rsidR="00F7373D" w:rsidRPr="00F572D8" w:rsidRDefault="00F7373D" w:rsidP="00640CEA">
            <w:pPr>
              <w:spacing w:after="0" w:line="240" w:lineRule="auto"/>
              <w:ind w:left="-284" w:firstLine="568"/>
              <w:rPr>
                <w:rFonts w:ascii="Times New Roman" w:eastAsia="Times New Roman" w:hAnsi="Times New Roman" w:cs="Times New Roman"/>
                <w:sz w:val="24"/>
                <w:szCs w:val="24"/>
                <w:lang w:val="ru-RU" w:eastAsia="ru-RU"/>
              </w:rPr>
            </w:pPr>
          </w:p>
        </w:tc>
      </w:tr>
      <w:tr w:rsidR="00F572D8" w:rsidRPr="00B3310F" w:rsidTr="004F5E8E">
        <w:trPr>
          <w:trHeight w:val="523"/>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72D8" w:rsidRPr="00B3310F" w:rsidRDefault="00F572D8" w:rsidP="00A552FD">
            <w:pPr>
              <w:spacing w:after="0" w:line="240" w:lineRule="auto"/>
              <w:ind w:left="-284" w:firstLine="568"/>
              <w:jc w:val="right"/>
              <w:rPr>
                <w:rFonts w:ascii="Times New Roman" w:eastAsia="Times New Roman" w:hAnsi="Times New Roman" w:cs="Times New Roman"/>
                <w:sz w:val="24"/>
                <w:szCs w:val="24"/>
                <w:lang w:eastAsia="ru-RU"/>
              </w:rPr>
            </w:pPr>
            <w:r w:rsidRPr="00B3310F">
              <w:rPr>
                <w:rFonts w:ascii="Times New Roman" w:eastAsia="Times New Roman" w:hAnsi="Times New Roman" w:cs="Times New Roman"/>
                <w:sz w:val="24"/>
                <w:szCs w:val="24"/>
                <w:lang w:eastAsia="ru-RU"/>
              </w:rPr>
              <w:t xml:space="preserve">№ </w:t>
            </w:r>
            <w:r w:rsidRPr="00B3310F">
              <w:rPr>
                <w:rFonts w:ascii="Times New Roman" w:eastAsia="Times New Roman" w:hAnsi="Times New Roman" w:cs="Times New Roman"/>
                <w:sz w:val="24"/>
                <w:szCs w:val="24"/>
                <w:lang w:eastAsia="ru-RU"/>
              </w:rPr>
              <w:br/>
              <w:t>п/п</w:t>
            </w:r>
          </w:p>
        </w:tc>
        <w:tc>
          <w:tcPr>
            <w:tcW w:w="8238" w:type="dxa"/>
            <w:tcBorders>
              <w:top w:val="single" w:sz="4" w:space="0" w:color="auto"/>
              <w:left w:val="nil"/>
              <w:bottom w:val="single" w:sz="4" w:space="0" w:color="auto"/>
              <w:right w:val="single" w:sz="4" w:space="0" w:color="auto"/>
            </w:tcBorders>
            <w:shd w:val="clear" w:color="auto" w:fill="auto"/>
            <w:noWrap/>
            <w:vAlign w:val="center"/>
            <w:hideMark/>
          </w:tcPr>
          <w:p w:rsidR="00F572D8" w:rsidRPr="00B3310F" w:rsidRDefault="00F572D8" w:rsidP="00E8242E">
            <w:pPr>
              <w:spacing w:after="0" w:line="240" w:lineRule="auto"/>
              <w:ind w:left="-284" w:firstLine="568"/>
              <w:jc w:val="center"/>
              <w:rPr>
                <w:rFonts w:ascii="Times New Roman" w:eastAsia="Times New Roman" w:hAnsi="Times New Roman" w:cs="Times New Roman"/>
                <w:sz w:val="24"/>
                <w:szCs w:val="24"/>
                <w:lang w:eastAsia="ru-RU"/>
              </w:rPr>
            </w:pPr>
            <w:proofErr w:type="spellStart"/>
            <w:r w:rsidRPr="00B3310F">
              <w:rPr>
                <w:rFonts w:ascii="Times New Roman" w:eastAsia="Times New Roman" w:hAnsi="Times New Roman" w:cs="Times New Roman"/>
                <w:sz w:val="24"/>
                <w:szCs w:val="24"/>
                <w:lang w:eastAsia="ru-RU"/>
              </w:rPr>
              <w:t>Наименование</w:t>
            </w:r>
            <w:proofErr w:type="spellEnd"/>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rsidR="00F572D8" w:rsidRPr="00B3310F" w:rsidRDefault="00F572D8" w:rsidP="004F5E8E">
            <w:pPr>
              <w:spacing w:after="0" w:line="240" w:lineRule="auto"/>
              <w:ind w:left="-284" w:firstLine="568"/>
              <w:rPr>
                <w:rFonts w:ascii="Times New Roman" w:eastAsia="Times New Roman" w:hAnsi="Times New Roman" w:cs="Times New Roman"/>
                <w:sz w:val="24"/>
                <w:szCs w:val="24"/>
                <w:lang w:eastAsia="ru-RU"/>
              </w:rPr>
            </w:pPr>
            <w:proofErr w:type="spellStart"/>
            <w:r w:rsidRPr="00B3310F">
              <w:rPr>
                <w:rFonts w:ascii="Times New Roman" w:eastAsia="Times New Roman" w:hAnsi="Times New Roman" w:cs="Times New Roman"/>
                <w:sz w:val="24"/>
                <w:szCs w:val="24"/>
                <w:lang w:eastAsia="ru-RU"/>
              </w:rPr>
              <w:t>Стр</w:t>
            </w:r>
            <w:proofErr w:type="spellEnd"/>
            <w:r w:rsidRPr="00B3310F">
              <w:rPr>
                <w:rFonts w:ascii="Times New Roman" w:eastAsia="Times New Roman" w:hAnsi="Times New Roman" w:cs="Times New Roman"/>
                <w:sz w:val="24"/>
                <w:szCs w:val="24"/>
                <w:lang w:eastAsia="ru-RU"/>
              </w:rPr>
              <w:t>.</w:t>
            </w:r>
          </w:p>
        </w:tc>
      </w:tr>
      <w:tr w:rsidR="00F572D8" w:rsidRPr="00B3310F" w:rsidTr="004F5E8E">
        <w:trPr>
          <w:trHeight w:val="409"/>
        </w:trPr>
        <w:tc>
          <w:tcPr>
            <w:tcW w:w="710" w:type="dxa"/>
            <w:tcBorders>
              <w:top w:val="nil"/>
              <w:left w:val="single" w:sz="4" w:space="0" w:color="auto"/>
              <w:bottom w:val="single" w:sz="4" w:space="0" w:color="auto"/>
              <w:right w:val="single" w:sz="4" w:space="0" w:color="auto"/>
            </w:tcBorders>
            <w:shd w:val="clear" w:color="auto" w:fill="auto"/>
            <w:vAlign w:val="center"/>
          </w:tcPr>
          <w:p w:rsidR="00F572D8" w:rsidRPr="00B3310F" w:rsidRDefault="00F572D8" w:rsidP="004F5E8E">
            <w:pPr>
              <w:spacing w:after="0" w:line="240" w:lineRule="auto"/>
              <w:ind w:left="-284" w:firstLine="568"/>
              <w:rPr>
                <w:rFonts w:ascii="Times New Roman" w:eastAsia="Times New Roman" w:hAnsi="Times New Roman" w:cs="Times New Roman"/>
                <w:sz w:val="24"/>
                <w:szCs w:val="24"/>
                <w:lang w:eastAsia="ru-RU"/>
              </w:rPr>
            </w:pPr>
          </w:p>
        </w:tc>
        <w:tc>
          <w:tcPr>
            <w:tcW w:w="8238" w:type="dxa"/>
            <w:tcBorders>
              <w:top w:val="nil"/>
              <w:left w:val="nil"/>
              <w:bottom w:val="single" w:sz="4" w:space="0" w:color="auto"/>
              <w:right w:val="single" w:sz="4" w:space="0" w:color="auto"/>
            </w:tcBorders>
            <w:shd w:val="clear" w:color="auto" w:fill="auto"/>
            <w:vAlign w:val="center"/>
          </w:tcPr>
          <w:p w:rsidR="00F572D8" w:rsidRPr="00B3310F" w:rsidRDefault="00F572D8" w:rsidP="003452C9">
            <w:pPr>
              <w:spacing w:after="0" w:line="240" w:lineRule="auto"/>
              <w:ind w:left="-284" w:firstLineChars="100" w:firstLine="240"/>
              <w:jc w:val="center"/>
              <w:rPr>
                <w:rFonts w:ascii="Times New Roman" w:eastAsia="Times New Roman" w:hAnsi="Times New Roman" w:cs="Times New Roman"/>
                <w:sz w:val="24"/>
                <w:szCs w:val="24"/>
                <w:lang w:eastAsia="ru-RU"/>
              </w:rPr>
            </w:pPr>
            <w:r w:rsidRPr="00B3310F">
              <w:rPr>
                <w:rFonts w:ascii="Times New Roman" w:eastAsia="Times New Roman" w:hAnsi="Times New Roman" w:cs="Times New Roman"/>
                <w:sz w:val="24"/>
                <w:szCs w:val="24"/>
                <w:lang w:eastAsia="ru-RU"/>
              </w:rPr>
              <w:t>ТЕКСТОВАЯ ЧАСТЬ</w:t>
            </w:r>
          </w:p>
        </w:tc>
        <w:tc>
          <w:tcPr>
            <w:tcW w:w="1403" w:type="dxa"/>
            <w:tcBorders>
              <w:top w:val="nil"/>
              <w:left w:val="nil"/>
              <w:bottom w:val="single" w:sz="4" w:space="0" w:color="auto"/>
              <w:right w:val="single" w:sz="4" w:space="0" w:color="auto"/>
            </w:tcBorders>
            <w:shd w:val="clear" w:color="auto" w:fill="auto"/>
            <w:noWrap/>
            <w:vAlign w:val="center"/>
          </w:tcPr>
          <w:p w:rsidR="00F572D8" w:rsidRPr="00B3310F" w:rsidRDefault="00F572D8" w:rsidP="004F5E8E">
            <w:pPr>
              <w:spacing w:after="0" w:line="240" w:lineRule="auto"/>
              <w:ind w:left="-284" w:firstLine="568"/>
              <w:rPr>
                <w:rFonts w:ascii="Times New Roman" w:eastAsia="Times New Roman" w:hAnsi="Times New Roman" w:cs="Times New Roman"/>
                <w:sz w:val="24"/>
                <w:szCs w:val="24"/>
                <w:lang w:eastAsia="ru-RU"/>
              </w:rPr>
            </w:pPr>
          </w:p>
        </w:tc>
      </w:tr>
      <w:tr w:rsidR="00F572D8" w:rsidRPr="00B3310F" w:rsidTr="00E61154">
        <w:trPr>
          <w:trHeight w:val="409"/>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572D8" w:rsidRPr="00B3310F" w:rsidRDefault="00F572D8" w:rsidP="004F5E8E">
            <w:pPr>
              <w:spacing w:after="0" w:line="240" w:lineRule="auto"/>
              <w:ind w:left="-284" w:firstLine="568"/>
              <w:rPr>
                <w:rFonts w:ascii="Times New Roman" w:eastAsia="Times New Roman" w:hAnsi="Times New Roman" w:cs="Times New Roman"/>
                <w:sz w:val="24"/>
                <w:szCs w:val="24"/>
                <w:lang w:eastAsia="ru-RU"/>
              </w:rPr>
            </w:pPr>
            <w:r w:rsidRPr="00B3310F">
              <w:rPr>
                <w:rFonts w:ascii="Times New Roman" w:eastAsia="Times New Roman" w:hAnsi="Times New Roman" w:cs="Times New Roman"/>
                <w:sz w:val="24"/>
                <w:szCs w:val="24"/>
                <w:lang w:eastAsia="ru-RU"/>
              </w:rPr>
              <w:t>1</w:t>
            </w:r>
          </w:p>
        </w:tc>
        <w:tc>
          <w:tcPr>
            <w:tcW w:w="8238" w:type="dxa"/>
            <w:tcBorders>
              <w:top w:val="nil"/>
              <w:left w:val="nil"/>
              <w:bottom w:val="single" w:sz="4" w:space="0" w:color="auto"/>
              <w:right w:val="single" w:sz="4" w:space="0" w:color="auto"/>
            </w:tcBorders>
            <w:shd w:val="clear" w:color="auto" w:fill="auto"/>
            <w:vAlign w:val="center"/>
            <w:hideMark/>
          </w:tcPr>
          <w:p w:rsidR="00F572D8" w:rsidRPr="00343091" w:rsidRDefault="00327919" w:rsidP="00343091">
            <w:pPr>
              <w:spacing w:after="0" w:line="240" w:lineRule="auto"/>
              <w:ind w:left="175"/>
              <w:rPr>
                <w:rFonts w:ascii="Times New Roman" w:eastAsia="Times New Roman" w:hAnsi="Times New Roman" w:cs="Times New Roman"/>
                <w:sz w:val="24"/>
                <w:szCs w:val="24"/>
                <w:lang w:val="ru-RU" w:eastAsia="ru-RU"/>
              </w:rPr>
            </w:pPr>
            <w:r w:rsidRPr="00327919">
              <w:rPr>
                <w:rFonts w:ascii="Times New Roman" w:eastAsia="Times New Roman" w:hAnsi="Times New Roman" w:cs="Times New Roman"/>
                <w:sz w:val="24"/>
                <w:szCs w:val="24"/>
                <w:lang w:val="ru-RU" w:eastAsia="ru-RU"/>
              </w:rPr>
              <w:t>Положения о размещении объекта капитального строительства регионального значения, характеристики планируемого развития территории</w:t>
            </w:r>
            <w:r w:rsidR="00F572D8" w:rsidRPr="00343091">
              <w:rPr>
                <w:rFonts w:ascii="Times New Roman" w:eastAsia="Times New Roman" w:hAnsi="Times New Roman" w:cs="Times New Roman"/>
                <w:sz w:val="24"/>
                <w:szCs w:val="24"/>
                <w:lang w:val="ru-RU" w:eastAsia="ru-RU"/>
              </w:rPr>
              <w:t>:</w:t>
            </w:r>
          </w:p>
        </w:tc>
        <w:tc>
          <w:tcPr>
            <w:tcW w:w="1403" w:type="dxa"/>
            <w:tcBorders>
              <w:top w:val="nil"/>
              <w:left w:val="nil"/>
              <w:bottom w:val="single" w:sz="4" w:space="0" w:color="auto"/>
              <w:right w:val="single" w:sz="4" w:space="0" w:color="auto"/>
            </w:tcBorders>
            <w:shd w:val="clear" w:color="auto" w:fill="auto"/>
            <w:noWrap/>
            <w:vAlign w:val="center"/>
            <w:hideMark/>
          </w:tcPr>
          <w:p w:rsidR="00F572D8" w:rsidRPr="00B3310F" w:rsidRDefault="00F572D8" w:rsidP="00E61154">
            <w:pPr>
              <w:spacing w:after="0" w:line="240" w:lineRule="auto"/>
              <w:ind w:left="-284" w:firstLine="568"/>
              <w:jc w:val="center"/>
              <w:rPr>
                <w:rFonts w:ascii="Times New Roman" w:eastAsia="Times New Roman" w:hAnsi="Times New Roman" w:cs="Times New Roman"/>
                <w:sz w:val="24"/>
                <w:szCs w:val="24"/>
                <w:lang w:eastAsia="ru-RU"/>
              </w:rPr>
            </w:pPr>
            <w:r w:rsidRPr="00B3310F">
              <w:rPr>
                <w:rFonts w:ascii="Times New Roman" w:eastAsia="Times New Roman" w:hAnsi="Times New Roman" w:cs="Times New Roman"/>
                <w:sz w:val="24"/>
                <w:szCs w:val="24"/>
                <w:lang w:eastAsia="ru-RU"/>
              </w:rPr>
              <w:t>3</w:t>
            </w:r>
          </w:p>
        </w:tc>
      </w:tr>
      <w:tr w:rsidR="00F572D8" w:rsidRPr="00B3310F" w:rsidTr="00E61154">
        <w:trPr>
          <w:trHeight w:val="1184"/>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572D8" w:rsidRPr="00B3310F" w:rsidRDefault="00F572D8" w:rsidP="004F5E8E">
            <w:pPr>
              <w:spacing w:after="0" w:line="240" w:lineRule="auto"/>
              <w:ind w:left="-284" w:firstLine="568"/>
              <w:rPr>
                <w:rFonts w:ascii="Times New Roman" w:eastAsia="Times New Roman" w:hAnsi="Times New Roman" w:cs="Times New Roman"/>
                <w:sz w:val="24"/>
                <w:szCs w:val="24"/>
                <w:lang w:eastAsia="ru-RU"/>
              </w:rPr>
            </w:pPr>
            <w:r w:rsidRPr="00B3310F">
              <w:rPr>
                <w:rFonts w:ascii="Times New Roman" w:eastAsia="Times New Roman" w:hAnsi="Times New Roman" w:cs="Times New Roman"/>
                <w:sz w:val="24"/>
                <w:szCs w:val="24"/>
                <w:lang w:eastAsia="ru-RU"/>
              </w:rPr>
              <w:t>2</w:t>
            </w:r>
          </w:p>
        </w:tc>
        <w:tc>
          <w:tcPr>
            <w:tcW w:w="8238" w:type="dxa"/>
            <w:tcBorders>
              <w:top w:val="nil"/>
              <w:left w:val="nil"/>
              <w:bottom w:val="single" w:sz="4" w:space="0" w:color="auto"/>
              <w:right w:val="single" w:sz="4" w:space="0" w:color="auto"/>
            </w:tcBorders>
            <w:shd w:val="clear" w:color="auto" w:fill="auto"/>
            <w:vAlign w:val="center"/>
            <w:hideMark/>
          </w:tcPr>
          <w:p w:rsidR="004F5E8E" w:rsidRDefault="004F5E8E" w:rsidP="004F5E8E">
            <w:pPr>
              <w:spacing w:after="0" w:line="240" w:lineRule="auto"/>
              <w:ind w:left="175"/>
              <w:rPr>
                <w:rFonts w:ascii="Times New Roman" w:eastAsia="Times New Roman" w:hAnsi="Times New Roman" w:cs="Times New Roman"/>
                <w:sz w:val="24"/>
                <w:szCs w:val="24"/>
                <w:lang w:val="ru-RU" w:eastAsia="ru-RU"/>
              </w:rPr>
            </w:pPr>
          </w:p>
          <w:p w:rsidR="00F572D8" w:rsidRPr="00F572D8" w:rsidRDefault="00F572D8" w:rsidP="004F5E8E">
            <w:pPr>
              <w:spacing w:after="0" w:line="240" w:lineRule="auto"/>
              <w:ind w:left="175"/>
              <w:rPr>
                <w:rFonts w:ascii="Times New Roman" w:eastAsia="Times New Roman" w:hAnsi="Times New Roman" w:cs="Times New Roman"/>
                <w:sz w:val="24"/>
                <w:szCs w:val="24"/>
                <w:lang w:val="ru-RU" w:eastAsia="ru-RU"/>
              </w:rPr>
            </w:pPr>
            <w:r w:rsidRPr="00F572D8">
              <w:rPr>
                <w:rFonts w:ascii="Times New Roman" w:eastAsia="Times New Roman" w:hAnsi="Times New Roman" w:cs="Times New Roman"/>
                <w:sz w:val="24"/>
                <w:szCs w:val="24"/>
                <w:lang w:val="ru-RU" w:eastAsia="ru-RU"/>
              </w:rPr>
              <w:t>1.</w:t>
            </w:r>
            <w:r w:rsidR="00327919" w:rsidRPr="00327919">
              <w:rPr>
                <w:rFonts w:ascii="Times New Roman" w:eastAsia="Times New Roman" w:hAnsi="Times New Roman" w:cs="Times New Roman"/>
                <w:sz w:val="24"/>
                <w:szCs w:val="24"/>
                <w:lang w:val="ru-RU" w:eastAsia="ru-RU"/>
              </w:rPr>
              <w:t xml:space="preserve"> Положения о размещении объекта капитального строительства регионального значения</w:t>
            </w:r>
          </w:p>
          <w:p w:rsidR="00F572D8" w:rsidRPr="00F572D8" w:rsidRDefault="00F572D8" w:rsidP="004F5E8E">
            <w:pPr>
              <w:spacing w:after="0" w:line="240" w:lineRule="auto"/>
              <w:ind w:left="175"/>
              <w:rPr>
                <w:rFonts w:ascii="Times New Roman" w:eastAsia="Times New Roman" w:hAnsi="Times New Roman" w:cs="Times New Roman"/>
                <w:sz w:val="24"/>
                <w:szCs w:val="24"/>
                <w:lang w:val="ru-RU" w:eastAsia="ru-RU"/>
              </w:rPr>
            </w:pPr>
            <w:r w:rsidRPr="00F572D8">
              <w:rPr>
                <w:rFonts w:ascii="Times New Roman" w:eastAsia="Times New Roman" w:hAnsi="Times New Roman" w:cs="Times New Roman"/>
                <w:sz w:val="24"/>
                <w:szCs w:val="24"/>
                <w:lang w:val="ru-RU" w:eastAsia="ru-RU"/>
              </w:rPr>
              <w:t>1.1 Введение</w:t>
            </w:r>
          </w:p>
          <w:p w:rsidR="00F572D8" w:rsidRPr="00F572D8" w:rsidRDefault="00F572D8" w:rsidP="004F5E8E">
            <w:pPr>
              <w:spacing w:after="0" w:line="240" w:lineRule="auto"/>
              <w:ind w:left="175"/>
              <w:rPr>
                <w:rFonts w:ascii="Times New Roman" w:eastAsia="Times New Roman" w:hAnsi="Times New Roman" w:cs="Times New Roman"/>
                <w:sz w:val="24"/>
                <w:szCs w:val="24"/>
                <w:lang w:val="ru-RU" w:eastAsia="ru-RU"/>
              </w:rPr>
            </w:pPr>
            <w:r w:rsidRPr="00F572D8">
              <w:rPr>
                <w:rFonts w:ascii="Times New Roman" w:eastAsia="Times New Roman" w:hAnsi="Times New Roman" w:cs="Times New Roman"/>
                <w:sz w:val="24"/>
                <w:szCs w:val="24"/>
                <w:lang w:val="ru-RU" w:eastAsia="ru-RU"/>
              </w:rPr>
              <w:t>1.2 Цель разработки проекта</w:t>
            </w:r>
          </w:p>
          <w:p w:rsidR="00F572D8" w:rsidRPr="00F572D8" w:rsidRDefault="00F572D8" w:rsidP="004F5E8E">
            <w:pPr>
              <w:spacing w:after="0" w:line="240" w:lineRule="auto"/>
              <w:ind w:left="175"/>
              <w:rPr>
                <w:rFonts w:ascii="Times New Roman" w:eastAsia="Times New Roman" w:hAnsi="Times New Roman" w:cs="Times New Roman"/>
                <w:sz w:val="24"/>
                <w:szCs w:val="24"/>
                <w:lang w:val="ru-RU" w:eastAsia="ru-RU"/>
              </w:rPr>
            </w:pPr>
            <w:r w:rsidRPr="00F572D8">
              <w:rPr>
                <w:rFonts w:ascii="Times New Roman" w:eastAsia="Times New Roman" w:hAnsi="Times New Roman" w:cs="Times New Roman"/>
                <w:sz w:val="24"/>
                <w:szCs w:val="24"/>
                <w:lang w:val="ru-RU" w:eastAsia="ru-RU"/>
              </w:rPr>
              <w:t>1.3 Основные задачи разработки проекта планировки</w:t>
            </w:r>
          </w:p>
          <w:p w:rsidR="00F572D8" w:rsidRPr="00F572D8" w:rsidRDefault="00F572D8" w:rsidP="004F5E8E">
            <w:pPr>
              <w:spacing w:after="0" w:line="240" w:lineRule="auto"/>
              <w:ind w:left="175"/>
              <w:rPr>
                <w:rFonts w:ascii="Times New Roman" w:eastAsia="Times New Roman" w:hAnsi="Times New Roman" w:cs="Times New Roman"/>
                <w:sz w:val="24"/>
                <w:szCs w:val="24"/>
                <w:lang w:val="ru-RU" w:eastAsia="ru-RU"/>
              </w:rPr>
            </w:pPr>
            <w:r w:rsidRPr="00F572D8">
              <w:rPr>
                <w:rFonts w:ascii="Times New Roman" w:eastAsia="Times New Roman" w:hAnsi="Times New Roman" w:cs="Times New Roman"/>
                <w:sz w:val="24"/>
                <w:szCs w:val="24"/>
                <w:lang w:val="ru-RU" w:eastAsia="ru-RU"/>
              </w:rPr>
              <w:t>1.4</w:t>
            </w:r>
            <w:r w:rsidR="00FE1B3B">
              <w:rPr>
                <w:rFonts w:ascii="Times New Roman" w:eastAsia="Times New Roman" w:hAnsi="Times New Roman" w:cs="Times New Roman"/>
                <w:sz w:val="24"/>
                <w:szCs w:val="24"/>
                <w:lang w:val="ru-RU" w:eastAsia="ru-RU"/>
              </w:rPr>
              <w:t xml:space="preserve"> </w:t>
            </w:r>
            <w:r w:rsidRPr="00F572D8">
              <w:rPr>
                <w:rFonts w:ascii="Times New Roman" w:eastAsia="Times New Roman" w:hAnsi="Times New Roman" w:cs="Times New Roman"/>
                <w:sz w:val="24"/>
                <w:szCs w:val="24"/>
                <w:lang w:val="ru-RU" w:eastAsia="ru-RU"/>
              </w:rPr>
              <w:t>Существующее положение</w:t>
            </w:r>
          </w:p>
          <w:p w:rsidR="00F572D8" w:rsidRPr="00F572D8" w:rsidRDefault="00F572D8" w:rsidP="004F5E8E">
            <w:pPr>
              <w:spacing w:after="0" w:line="240" w:lineRule="auto"/>
              <w:ind w:left="175"/>
              <w:rPr>
                <w:rFonts w:ascii="Times New Roman" w:eastAsia="Times New Roman" w:hAnsi="Times New Roman" w:cs="Times New Roman"/>
                <w:sz w:val="24"/>
                <w:szCs w:val="24"/>
                <w:lang w:val="ru-RU" w:eastAsia="ru-RU"/>
              </w:rPr>
            </w:pPr>
            <w:r w:rsidRPr="00F572D8">
              <w:rPr>
                <w:rFonts w:ascii="Times New Roman" w:eastAsia="Times New Roman" w:hAnsi="Times New Roman" w:cs="Times New Roman"/>
                <w:sz w:val="24"/>
                <w:szCs w:val="24"/>
                <w:lang w:val="ru-RU" w:eastAsia="ru-RU"/>
              </w:rPr>
              <w:t>1.5</w:t>
            </w:r>
            <w:r w:rsidR="00FE1B3B">
              <w:rPr>
                <w:rFonts w:ascii="Times New Roman" w:eastAsia="Times New Roman" w:hAnsi="Times New Roman" w:cs="Times New Roman"/>
                <w:sz w:val="24"/>
                <w:szCs w:val="24"/>
                <w:lang w:val="ru-RU" w:eastAsia="ru-RU"/>
              </w:rPr>
              <w:t xml:space="preserve"> </w:t>
            </w:r>
            <w:r w:rsidRPr="00F572D8">
              <w:rPr>
                <w:rFonts w:ascii="Times New Roman" w:eastAsia="Times New Roman" w:hAnsi="Times New Roman" w:cs="Times New Roman"/>
                <w:sz w:val="24"/>
                <w:szCs w:val="24"/>
                <w:lang w:val="ru-RU" w:eastAsia="ru-RU"/>
              </w:rPr>
              <w:t>Основные параметры и баланс территории</w:t>
            </w:r>
          </w:p>
          <w:p w:rsidR="00F572D8" w:rsidRPr="00F572D8" w:rsidRDefault="00F572D8" w:rsidP="004F5E8E">
            <w:pPr>
              <w:spacing w:after="0" w:line="240" w:lineRule="auto"/>
              <w:ind w:left="175"/>
              <w:rPr>
                <w:rFonts w:ascii="Times New Roman" w:eastAsia="Times New Roman" w:hAnsi="Times New Roman" w:cs="Times New Roman"/>
                <w:sz w:val="24"/>
                <w:szCs w:val="24"/>
                <w:lang w:val="ru-RU" w:eastAsia="ru-RU"/>
              </w:rPr>
            </w:pPr>
            <w:r w:rsidRPr="00F572D8">
              <w:rPr>
                <w:rFonts w:ascii="Times New Roman" w:eastAsia="Times New Roman" w:hAnsi="Times New Roman" w:cs="Times New Roman"/>
                <w:sz w:val="24"/>
                <w:szCs w:val="24"/>
                <w:lang w:val="ru-RU" w:eastAsia="ru-RU"/>
              </w:rPr>
              <w:t>1.6</w:t>
            </w:r>
            <w:r w:rsidR="00FE1B3B">
              <w:rPr>
                <w:rFonts w:ascii="Times New Roman" w:eastAsia="Times New Roman" w:hAnsi="Times New Roman" w:cs="Times New Roman"/>
                <w:sz w:val="24"/>
                <w:szCs w:val="24"/>
                <w:lang w:val="ru-RU" w:eastAsia="ru-RU"/>
              </w:rPr>
              <w:t xml:space="preserve"> </w:t>
            </w:r>
            <w:r w:rsidRPr="00F572D8">
              <w:rPr>
                <w:rFonts w:ascii="Times New Roman" w:eastAsia="Times New Roman" w:hAnsi="Times New Roman" w:cs="Times New Roman"/>
                <w:sz w:val="24"/>
                <w:szCs w:val="24"/>
                <w:lang w:val="ru-RU" w:eastAsia="ru-RU"/>
              </w:rPr>
              <w:t>Планировочные ограничения</w:t>
            </w:r>
          </w:p>
          <w:p w:rsidR="00F572D8" w:rsidRPr="00F572D8" w:rsidRDefault="00F572D8" w:rsidP="004F5E8E">
            <w:pPr>
              <w:spacing w:after="0" w:line="240" w:lineRule="auto"/>
              <w:ind w:left="175"/>
              <w:rPr>
                <w:rFonts w:ascii="Times New Roman" w:eastAsia="Times New Roman" w:hAnsi="Times New Roman" w:cs="Times New Roman"/>
                <w:sz w:val="24"/>
                <w:szCs w:val="24"/>
                <w:lang w:val="ru-RU" w:eastAsia="ru-RU"/>
              </w:rPr>
            </w:pPr>
            <w:r w:rsidRPr="00F572D8">
              <w:rPr>
                <w:rFonts w:ascii="Times New Roman" w:eastAsia="Times New Roman" w:hAnsi="Times New Roman" w:cs="Times New Roman"/>
                <w:sz w:val="24"/>
                <w:szCs w:val="24"/>
                <w:lang w:val="ru-RU" w:eastAsia="ru-RU"/>
              </w:rPr>
              <w:t>1.7</w:t>
            </w:r>
            <w:r w:rsidR="00FE1B3B">
              <w:rPr>
                <w:rFonts w:ascii="Times New Roman" w:eastAsia="Times New Roman" w:hAnsi="Times New Roman" w:cs="Times New Roman"/>
                <w:sz w:val="24"/>
                <w:szCs w:val="24"/>
                <w:lang w:val="ru-RU" w:eastAsia="ru-RU"/>
              </w:rPr>
              <w:t xml:space="preserve"> </w:t>
            </w:r>
            <w:r w:rsidRPr="00F572D8">
              <w:rPr>
                <w:rFonts w:ascii="Times New Roman" w:eastAsia="Times New Roman" w:hAnsi="Times New Roman" w:cs="Times New Roman"/>
                <w:sz w:val="24"/>
                <w:szCs w:val="24"/>
                <w:lang w:val="ru-RU" w:eastAsia="ru-RU"/>
              </w:rPr>
              <w:t>Обоснование выбора оптимального варианта газоснабжения</w:t>
            </w:r>
          </w:p>
          <w:p w:rsidR="00F572D8" w:rsidRPr="00F572D8" w:rsidRDefault="00F572D8" w:rsidP="004F5E8E">
            <w:pPr>
              <w:spacing w:after="0" w:line="240" w:lineRule="auto"/>
              <w:ind w:left="175"/>
              <w:rPr>
                <w:rFonts w:ascii="Times New Roman" w:eastAsia="Times New Roman" w:hAnsi="Times New Roman" w:cs="Times New Roman"/>
                <w:sz w:val="24"/>
                <w:szCs w:val="24"/>
                <w:lang w:val="ru-RU" w:eastAsia="ru-RU"/>
              </w:rPr>
            </w:pPr>
            <w:r w:rsidRPr="00F572D8">
              <w:rPr>
                <w:rFonts w:ascii="Times New Roman" w:eastAsia="Times New Roman" w:hAnsi="Times New Roman" w:cs="Times New Roman"/>
                <w:sz w:val="24"/>
                <w:szCs w:val="24"/>
                <w:lang w:val="ru-RU" w:eastAsia="ru-RU"/>
              </w:rPr>
              <w:t>1.8</w:t>
            </w:r>
            <w:r w:rsidR="00FE1B3B">
              <w:rPr>
                <w:rFonts w:ascii="Times New Roman" w:eastAsia="Times New Roman" w:hAnsi="Times New Roman" w:cs="Times New Roman"/>
                <w:sz w:val="24"/>
                <w:szCs w:val="24"/>
                <w:lang w:val="ru-RU" w:eastAsia="ru-RU"/>
              </w:rPr>
              <w:t xml:space="preserve"> </w:t>
            </w:r>
            <w:r w:rsidRPr="00F572D8">
              <w:rPr>
                <w:rFonts w:ascii="Times New Roman" w:eastAsia="Times New Roman" w:hAnsi="Times New Roman" w:cs="Times New Roman"/>
                <w:sz w:val="24"/>
                <w:szCs w:val="24"/>
                <w:lang w:val="ru-RU" w:eastAsia="ru-RU"/>
              </w:rPr>
              <w:t>Ограничения на использование тер</w:t>
            </w:r>
            <w:r w:rsidR="008C738F">
              <w:rPr>
                <w:rFonts w:ascii="Times New Roman" w:eastAsia="Times New Roman" w:hAnsi="Times New Roman" w:cs="Times New Roman"/>
                <w:sz w:val="24"/>
                <w:szCs w:val="24"/>
                <w:lang w:val="ru-RU" w:eastAsia="ru-RU"/>
              </w:rPr>
              <w:t>риторий в границах охраной зоны</w:t>
            </w:r>
          </w:p>
          <w:p w:rsidR="00F572D8" w:rsidRPr="00F572D8" w:rsidRDefault="00F572D8" w:rsidP="004F5E8E">
            <w:pPr>
              <w:spacing w:after="0" w:line="240" w:lineRule="auto"/>
              <w:ind w:left="175"/>
              <w:rPr>
                <w:rFonts w:ascii="Times New Roman" w:eastAsia="Times New Roman" w:hAnsi="Times New Roman" w:cs="Times New Roman"/>
                <w:sz w:val="24"/>
                <w:szCs w:val="24"/>
                <w:lang w:val="ru-RU" w:eastAsia="ru-RU"/>
              </w:rPr>
            </w:pPr>
            <w:r w:rsidRPr="00F572D8">
              <w:rPr>
                <w:rFonts w:ascii="Times New Roman" w:eastAsia="Times New Roman" w:hAnsi="Times New Roman" w:cs="Times New Roman"/>
                <w:sz w:val="24"/>
                <w:szCs w:val="24"/>
                <w:lang w:val="ru-RU" w:eastAsia="ru-RU"/>
              </w:rPr>
              <w:t>1.9</w:t>
            </w:r>
            <w:r w:rsidR="00FE1B3B">
              <w:rPr>
                <w:rFonts w:ascii="Times New Roman" w:eastAsia="Times New Roman" w:hAnsi="Times New Roman" w:cs="Times New Roman"/>
                <w:sz w:val="24"/>
                <w:szCs w:val="24"/>
                <w:lang w:val="ru-RU" w:eastAsia="ru-RU"/>
              </w:rPr>
              <w:t xml:space="preserve"> </w:t>
            </w:r>
            <w:r w:rsidRPr="00F572D8">
              <w:rPr>
                <w:rFonts w:ascii="Times New Roman" w:eastAsia="Times New Roman" w:hAnsi="Times New Roman" w:cs="Times New Roman"/>
                <w:sz w:val="24"/>
                <w:szCs w:val="24"/>
                <w:lang w:val="ru-RU" w:eastAsia="ru-RU"/>
              </w:rPr>
              <w:t>Существующая дорожная сеть</w:t>
            </w:r>
          </w:p>
          <w:p w:rsidR="00F572D8" w:rsidRPr="00F572D8" w:rsidRDefault="00F572D8" w:rsidP="00CF08BD">
            <w:pPr>
              <w:spacing w:after="0" w:line="240" w:lineRule="auto"/>
              <w:ind w:left="175"/>
              <w:rPr>
                <w:rFonts w:ascii="Times New Roman" w:eastAsia="Times New Roman" w:hAnsi="Times New Roman" w:cs="Times New Roman"/>
                <w:sz w:val="24"/>
                <w:szCs w:val="24"/>
                <w:lang w:val="ru-RU" w:eastAsia="ru-RU"/>
              </w:rPr>
            </w:pPr>
          </w:p>
        </w:tc>
        <w:tc>
          <w:tcPr>
            <w:tcW w:w="1403" w:type="dxa"/>
            <w:tcBorders>
              <w:top w:val="nil"/>
              <w:left w:val="nil"/>
              <w:bottom w:val="single" w:sz="4" w:space="0" w:color="auto"/>
              <w:right w:val="single" w:sz="4" w:space="0" w:color="auto"/>
            </w:tcBorders>
            <w:shd w:val="clear" w:color="auto" w:fill="auto"/>
            <w:noWrap/>
            <w:vAlign w:val="center"/>
            <w:hideMark/>
          </w:tcPr>
          <w:p w:rsidR="00F572D8" w:rsidRPr="00A65B7C" w:rsidRDefault="00A552FD" w:rsidP="00A552FD">
            <w:pPr>
              <w:spacing w:after="0" w:line="240" w:lineRule="auto"/>
              <w:ind w:left="-284" w:firstLine="568"/>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w:t>
            </w:r>
            <w:r w:rsidR="00F572D8" w:rsidRPr="00B3310F">
              <w:rPr>
                <w:rFonts w:ascii="Times New Roman" w:eastAsia="Times New Roman" w:hAnsi="Times New Roman" w:cs="Times New Roman"/>
                <w:sz w:val="24"/>
                <w:szCs w:val="24"/>
                <w:lang w:eastAsia="ru-RU"/>
              </w:rPr>
              <w:t>-</w:t>
            </w:r>
            <w:r w:rsidR="00CF08BD">
              <w:rPr>
                <w:rFonts w:ascii="Times New Roman" w:eastAsia="Times New Roman" w:hAnsi="Times New Roman" w:cs="Times New Roman"/>
                <w:sz w:val="24"/>
                <w:szCs w:val="24"/>
                <w:lang w:val="ru-RU" w:eastAsia="ru-RU"/>
              </w:rPr>
              <w:t>9</w:t>
            </w:r>
          </w:p>
        </w:tc>
      </w:tr>
      <w:tr w:rsidR="00F572D8" w:rsidRPr="001A64A4" w:rsidTr="00E61154">
        <w:trPr>
          <w:trHeight w:val="409"/>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572D8" w:rsidRPr="00B3310F" w:rsidRDefault="00F572D8" w:rsidP="004F5E8E">
            <w:pPr>
              <w:spacing w:after="0" w:line="240" w:lineRule="auto"/>
              <w:ind w:left="-284" w:firstLine="568"/>
              <w:rPr>
                <w:rFonts w:ascii="Times New Roman" w:eastAsia="Times New Roman" w:hAnsi="Times New Roman" w:cs="Times New Roman"/>
                <w:sz w:val="24"/>
                <w:szCs w:val="24"/>
                <w:lang w:eastAsia="ru-RU"/>
              </w:rPr>
            </w:pPr>
            <w:r w:rsidRPr="00B3310F">
              <w:rPr>
                <w:rFonts w:ascii="Times New Roman" w:eastAsia="Times New Roman" w:hAnsi="Times New Roman" w:cs="Times New Roman"/>
                <w:sz w:val="24"/>
                <w:szCs w:val="24"/>
                <w:lang w:eastAsia="ru-RU"/>
              </w:rPr>
              <w:t>3</w:t>
            </w:r>
          </w:p>
        </w:tc>
        <w:tc>
          <w:tcPr>
            <w:tcW w:w="8238" w:type="dxa"/>
            <w:tcBorders>
              <w:top w:val="nil"/>
              <w:left w:val="nil"/>
              <w:bottom w:val="single" w:sz="4" w:space="0" w:color="auto"/>
              <w:right w:val="single" w:sz="4" w:space="0" w:color="auto"/>
            </w:tcBorders>
            <w:shd w:val="clear" w:color="auto" w:fill="auto"/>
            <w:vAlign w:val="center"/>
            <w:hideMark/>
          </w:tcPr>
          <w:p w:rsidR="004F5E8E" w:rsidRDefault="004F5E8E" w:rsidP="004F5E8E">
            <w:pPr>
              <w:spacing w:after="0" w:line="240" w:lineRule="auto"/>
              <w:ind w:left="175"/>
              <w:rPr>
                <w:rFonts w:ascii="Times New Roman" w:eastAsia="Times New Roman" w:hAnsi="Times New Roman" w:cs="Times New Roman"/>
                <w:sz w:val="24"/>
                <w:szCs w:val="24"/>
                <w:lang w:val="ru-RU" w:eastAsia="ru-RU"/>
              </w:rPr>
            </w:pPr>
          </w:p>
          <w:p w:rsidR="00F572D8" w:rsidRPr="00F572D8" w:rsidRDefault="00F572D8" w:rsidP="004F5E8E">
            <w:pPr>
              <w:spacing w:after="0" w:line="240" w:lineRule="auto"/>
              <w:ind w:left="175"/>
              <w:rPr>
                <w:rFonts w:ascii="Times New Roman" w:eastAsia="Times New Roman" w:hAnsi="Times New Roman" w:cs="Times New Roman"/>
                <w:sz w:val="24"/>
                <w:szCs w:val="24"/>
                <w:lang w:val="ru-RU" w:eastAsia="ru-RU"/>
              </w:rPr>
            </w:pPr>
            <w:r w:rsidRPr="00F572D8">
              <w:rPr>
                <w:rFonts w:ascii="Times New Roman" w:eastAsia="Times New Roman" w:hAnsi="Times New Roman" w:cs="Times New Roman"/>
                <w:sz w:val="24"/>
                <w:szCs w:val="24"/>
                <w:lang w:val="ru-RU" w:eastAsia="ru-RU"/>
              </w:rPr>
              <w:t>2.</w:t>
            </w:r>
            <w:r w:rsidR="00327919">
              <w:rPr>
                <w:rFonts w:ascii="Times New Roman" w:eastAsia="Times New Roman" w:hAnsi="Times New Roman" w:cs="Times New Roman"/>
                <w:sz w:val="24"/>
                <w:szCs w:val="24"/>
                <w:lang w:val="ru-RU" w:eastAsia="ru-RU"/>
              </w:rPr>
              <w:t>Х</w:t>
            </w:r>
            <w:r w:rsidR="00327919" w:rsidRPr="00327919">
              <w:rPr>
                <w:rFonts w:ascii="Times New Roman" w:eastAsia="Times New Roman" w:hAnsi="Times New Roman" w:cs="Times New Roman"/>
                <w:sz w:val="24"/>
                <w:szCs w:val="24"/>
                <w:lang w:val="ru-RU" w:eastAsia="ru-RU"/>
              </w:rPr>
              <w:t>характеристики планируемого развития территории</w:t>
            </w:r>
          </w:p>
          <w:p w:rsidR="00CF08BD" w:rsidRDefault="00CF08BD" w:rsidP="004F5E8E">
            <w:pPr>
              <w:spacing w:after="0" w:line="240" w:lineRule="auto"/>
              <w:ind w:left="175"/>
              <w:rPr>
                <w:rFonts w:ascii="Times New Roman" w:eastAsia="Times New Roman" w:hAnsi="Times New Roman" w:cs="Times New Roman"/>
                <w:sz w:val="24"/>
                <w:szCs w:val="24"/>
                <w:lang w:val="ru-RU" w:eastAsia="ru-RU"/>
              </w:rPr>
            </w:pPr>
            <w:r w:rsidRPr="00CF08BD">
              <w:rPr>
                <w:rFonts w:ascii="Times New Roman" w:eastAsia="Times New Roman" w:hAnsi="Times New Roman" w:cs="Times New Roman"/>
                <w:sz w:val="24"/>
                <w:szCs w:val="24"/>
                <w:lang w:val="ru-RU" w:eastAsia="ru-RU"/>
              </w:rPr>
              <w:t>2.1 Функциональное зонирование, архитектурно-планировочная организация территории</w:t>
            </w:r>
          </w:p>
          <w:p w:rsidR="00F572D8" w:rsidRPr="00F572D8" w:rsidRDefault="00F572D8" w:rsidP="004F5E8E">
            <w:pPr>
              <w:spacing w:after="0" w:line="240" w:lineRule="auto"/>
              <w:ind w:left="175"/>
              <w:rPr>
                <w:rFonts w:ascii="Times New Roman" w:eastAsia="Times New Roman" w:hAnsi="Times New Roman" w:cs="Times New Roman"/>
                <w:sz w:val="24"/>
                <w:szCs w:val="24"/>
                <w:lang w:val="ru-RU" w:eastAsia="ru-RU"/>
              </w:rPr>
            </w:pPr>
            <w:r w:rsidRPr="00F572D8">
              <w:rPr>
                <w:rFonts w:ascii="Times New Roman" w:eastAsia="Times New Roman" w:hAnsi="Times New Roman" w:cs="Times New Roman"/>
                <w:sz w:val="24"/>
                <w:szCs w:val="24"/>
                <w:lang w:val="ru-RU" w:eastAsia="ru-RU"/>
              </w:rPr>
              <w:t>2.2</w:t>
            </w:r>
            <w:r w:rsidR="008C738F">
              <w:rPr>
                <w:rFonts w:ascii="Times New Roman" w:eastAsia="Times New Roman" w:hAnsi="Times New Roman" w:cs="Times New Roman"/>
                <w:sz w:val="24"/>
                <w:szCs w:val="24"/>
                <w:lang w:val="ru-RU" w:eastAsia="ru-RU"/>
              </w:rPr>
              <w:t xml:space="preserve"> </w:t>
            </w:r>
            <w:r w:rsidRPr="00F572D8">
              <w:rPr>
                <w:rFonts w:ascii="Times New Roman" w:eastAsia="Times New Roman" w:hAnsi="Times New Roman" w:cs="Times New Roman"/>
                <w:sz w:val="24"/>
                <w:szCs w:val="24"/>
                <w:lang w:val="ru-RU" w:eastAsia="ru-RU"/>
              </w:rPr>
              <w:t>Объекты социально-культурного назначения</w:t>
            </w:r>
          </w:p>
          <w:p w:rsidR="00F572D8" w:rsidRPr="00F572D8" w:rsidRDefault="00F572D8" w:rsidP="004F5E8E">
            <w:pPr>
              <w:spacing w:after="0" w:line="240" w:lineRule="auto"/>
              <w:ind w:left="175"/>
              <w:rPr>
                <w:rFonts w:ascii="Times New Roman" w:eastAsia="Times New Roman" w:hAnsi="Times New Roman" w:cs="Times New Roman"/>
                <w:sz w:val="24"/>
                <w:szCs w:val="24"/>
                <w:lang w:val="ru-RU" w:eastAsia="ru-RU"/>
              </w:rPr>
            </w:pPr>
            <w:r w:rsidRPr="00F572D8">
              <w:rPr>
                <w:rFonts w:ascii="Times New Roman" w:eastAsia="Times New Roman" w:hAnsi="Times New Roman" w:cs="Times New Roman"/>
                <w:sz w:val="24"/>
                <w:szCs w:val="24"/>
                <w:lang w:val="ru-RU" w:eastAsia="ru-RU"/>
              </w:rPr>
              <w:t>2.3</w:t>
            </w:r>
            <w:r w:rsidR="008C738F">
              <w:rPr>
                <w:rFonts w:ascii="Times New Roman" w:eastAsia="Times New Roman" w:hAnsi="Times New Roman" w:cs="Times New Roman"/>
                <w:sz w:val="24"/>
                <w:szCs w:val="24"/>
                <w:lang w:val="ru-RU" w:eastAsia="ru-RU"/>
              </w:rPr>
              <w:t xml:space="preserve"> </w:t>
            </w:r>
            <w:r w:rsidRPr="00F572D8">
              <w:rPr>
                <w:rFonts w:ascii="Times New Roman" w:eastAsia="Times New Roman" w:hAnsi="Times New Roman" w:cs="Times New Roman"/>
                <w:sz w:val="24"/>
                <w:szCs w:val="24"/>
                <w:lang w:val="ru-RU" w:eastAsia="ru-RU"/>
              </w:rPr>
              <w:t>Производственные, коммунальные, культурного наследия и иные объекты</w:t>
            </w:r>
          </w:p>
          <w:p w:rsidR="00F572D8" w:rsidRDefault="001A64A4" w:rsidP="004F5E8E">
            <w:pPr>
              <w:spacing w:after="0" w:line="240" w:lineRule="auto"/>
              <w:ind w:left="175"/>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2.4 </w:t>
            </w:r>
            <w:r w:rsidR="00F572D8" w:rsidRPr="00F572D8">
              <w:rPr>
                <w:rFonts w:ascii="Times New Roman" w:eastAsia="Times New Roman" w:hAnsi="Times New Roman" w:cs="Times New Roman"/>
                <w:sz w:val="24"/>
                <w:szCs w:val="24"/>
                <w:lang w:val="ru-RU" w:eastAsia="ru-RU"/>
              </w:rPr>
              <w:t>Благоустройство и озеленение</w:t>
            </w:r>
          </w:p>
          <w:p w:rsidR="00F572D8" w:rsidRPr="00F572D8" w:rsidRDefault="001A64A4" w:rsidP="004F5E8E">
            <w:pPr>
              <w:spacing w:after="0" w:line="240" w:lineRule="auto"/>
              <w:ind w:left="175"/>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r w:rsidR="00CF08BD">
              <w:rPr>
                <w:rFonts w:ascii="Times New Roman" w:eastAsia="Times New Roman" w:hAnsi="Times New Roman" w:cs="Times New Roman"/>
                <w:sz w:val="24"/>
                <w:szCs w:val="24"/>
                <w:lang w:val="ru-RU" w:eastAsia="ru-RU"/>
              </w:rPr>
              <w:t>5</w:t>
            </w:r>
            <w:r>
              <w:rPr>
                <w:rFonts w:ascii="Times New Roman" w:eastAsia="Times New Roman" w:hAnsi="Times New Roman" w:cs="Times New Roman"/>
                <w:sz w:val="24"/>
                <w:szCs w:val="24"/>
                <w:lang w:val="ru-RU" w:eastAsia="ru-RU"/>
              </w:rPr>
              <w:t xml:space="preserve"> </w:t>
            </w:r>
            <w:r w:rsidR="00F572D8" w:rsidRPr="00F572D8">
              <w:rPr>
                <w:rFonts w:ascii="Times New Roman" w:eastAsia="Times New Roman" w:hAnsi="Times New Roman" w:cs="Times New Roman"/>
                <w:sz w:val="24"/>
                <w:szCs w:val="24"/>
                <w:lang w:val="ru-RU" w:eastAsia="ru-RU"/>
              </w:rPr>
              <w:t>Защита территории от чрезвычайных ситуаций природного и техногенного характера</w:t>
            </w:r>
          </w:p>
          <w:p w:rsidR="00CF08BD" w:rsidRPr="001A64A4" w:rsidRDefault="00CF08BD" w:rsidP="00CF08BD">
            <w:pPr>
              <w:spacing w:after="0" w:line="240" w:lineRule="auto"/>
              <w:ind w:left="175"/>
              <w:rPr>
                <w:rFonts w:ascii="Times New Roman" w:eastAsia="Times New Roman" w:hAnsi="Times New Roman" w:cs="Times New Roman"/>
                <w:szCs w:val="24"/>
                <w:lang w:val="ru-RU" w:eastAsia="ru-RU"/>
              </w:rPr>
            </w:pPr>
            <w:r>
              <w:rPr>
                <w:rFonts w:ascii="Times New Roman" w:eastAsia="Times New Roman" w:hAnsi="Times New Roman" w:cs="Times New Roman"/>
                <w:sz w:val="24"/>
                <w:szCs w:val="24"/>
                <w:lang w:val="ru-RU" w:eastAsia="ru-RU"/>
              </w:rPr>
              <w:t xml:space="preserve">2.6 </w:t>
            </w:r>
            <w:r w:rsidRPr="001A64A4">
              <w:rPr>
                <w:rFonts w:ascii="Times New Roman" w:hAnsi="Times New Roman" w:cs="Times New Roman"/>
                <w:sz w:val="24"/>
                <w:szCs w:val="28"/>
                <w:lang w:val="ru-RU"/>
              </w:rPr>
              <w:t>Сведения о размещении линейного объекта на проектируемой территории</w:t>
            </w:r>
          </w:p>
          <w:p w:rsidR="00F572D8" w:rsidRPr="00F572D8" w:rsidRDefault="00F572D8" w:rsidP="004F5E8E">
            <w:pPr>
              <w:spacing w:after="0" w:line="240" w:lineRule="auto"/>
              <w:ind w:left="175"/>
              <w:rPr>
                <w:rFonts w:ascii="Times New Roman" w:eastAsia="Times New Roman" w:hAnsi="Times New Roman" w:cs="Times New Roman"/>
                <w:sz w:val="24"/>
                <w:szCs w:val="24"/>
                <w:lang w:val="ru-RU" w:eastAsia="ru-RU"/>
              </w:rPr>
            </w:pPr>
          </w:p>
        </w:tc>
        <w:tc>
          <w:tcPr>
            <w:tcW w:w="1403" w:type="dxa"/>
            <w:tcBorders>
              <w:top w:val="nil"/>
              <w:left w:val="nil"/>
              <w:bottom w:val="single" w:sz="4" w:space="0" w:color="auto"/>
              <w:right w:val="single" w:sz="4" w:space="0" w:color="auto"/>
            </w:tcBorders>
            <w:shd w:val="clear" w:color="auto" w:fill="auto"/>
            <w:noWrap/>
            <w:vAlign w:val="center"/>
            <w:hideMark/>
          </w:tcPr>
          <w:p w:rsidR="00F572D8" w:rsidRPr="00A65B7C" w:rsidRDefault="00CF08BD" w:rsidP="00CF08BD">
            <w:pPr>
              <w:spacing w:after="0" w:line="240" w:lineRule="auto"/>
              <w:ind w:left="-284" w:firstLine="568"/>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10</w:t>
            </w:r>
            <w:r w:rsidR="00F572D8" w:rsidRPr="001A64A4">
              <w:rPr>
                <w:rFonts w:ascii="Times New Roman" w:eastAsia="Times New Roman" w:hAnsi="Times New Roman" w:cs="Times New Roman"/>
                <w:sz w:val="24"/>
                <w:szCs w:val="24"/>
                <w:lang w:val="ru-RU" w:eastAsia="ru-RU"/>
              </w:rPr>
              <w:t>-</w:t>
            </w:r>
            <w:r w:rsidR="001268E9">
              <w:rPr>
                <w:rFonts w:ascii="Times New Roman" w:eastAsia="Times New Roman" w:hAnsi="Times New Roman" w:cs="Times New Roman"/>
                <w:sz w:val="24"/>
                <w:szCs w:val="24"/>
                <w:lang w:val="ru-RU" w:eastAsia="ru-RU"/>
              </w:rPr>
              <w:t>2</w:t>
            </w:r>
            <w:r>
              <w:rPr>
                <w:rFonts w:ascii="Times New Roman" w:eastAsia="Times New Roman" w:hAnsi="Times New Roman" w:cs="Times New Roman"/>
                <w:sz w:val="24"/>
                <w:szCs w:val="24"/>
                <w:lang w:val="ru-RU" w:eastAsia="ru-RU"/>
              </w:rPr>
              <w:t>8</w:t>
            </w:r>
          </w:p>
        </w:tc>
      </w:tr>
      <w:tr w:rsidR="00F572D8" w:rsidRPr="001A64A4" w:rsidTr="00E61154">
        <w:trPr>
          <w:trHeight w:val="386"/>
        </w:trPr>
        <w:tc>
          <w:tcPr>
            <w:tcW w:w="710" w:type="dxa"/>
            <w:tcBorders>
              <w:top w:val="nil"/>
              <w:left w:val="single" w:sz="4" w:space="0" w:color="auto"/>
              <w:bottom w:val="single" w:sz="4" w:space="0" w:color="auto"/>
              <w:right w:val="single" w:sz="4" w:space="0" w:color="auto"/>
            </w:tcBorders>
            <w:shd w:val="clear" w:color="auto" w:fill="auto"/>
            <w:vAlign w:val="center"/>
          </w:tcPr>
          <w:p w:rsidR="00F572D8" w:rsidRPr="007171FE" w:rsidRDefault="001A64A4" w:rsidP="004F5E8E">
            <w:pPr>
              <w:spacing w:after="0" w:line="240" w:lineRule="auto"/>
              <w:ind w:left="-284" w:firstLine="568"/>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5</w:t>
            </w:r>
          </w:p>
        </w:tc>
        <w:tc>
          <w:tcPr>
            <w:tcW w:w="8238" w:type="dxa"/>
            <w:tcBorders>
              <w:top w:val="nil"/>
              <w:left w:val="nil"/>
              <w:bottom w:val="single" w:sz="4" w:space="0" w:color="auto"/>
              <w:right w:val="single" w:sz="4" w:space="0" w:color="auto"/>
            </w:tcBorders>
            <w:shd w:val="clear" w:color="auto" w:fill="auto"/>
            <w:vAlign w:val="center"/>
          </w:tcPr>
          <w:p w:rsidR="00F572D8" w:rsidRPr="007171FE" w:rsidRDefault="003452C9" w:rsidP="003452C9">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7171FE">
              <w:rPr>
                <w:rFonts w:ascii="Times New Roman" w:eastAsia="Times New Roman" w:hAnsi="Times New Roman" w:cs="Times New Roman"/>
                <w:sz w:val="24"/>
                <w:szCs w:val="24"/>
                <w:lang w:val="ru-RU" w:eastAsia="ru-RU"/>
              </w:rPr>
              <w:t xml:space="preserve">3. </w:t>
            </w:r>
            <w:r w:rsidR="00F572D8" w:rsidRPr="007171FE">
              <w:rPr>
                <w:rFonts w:ascii="Times New Roman" w:eastAsia="Times New Roman" w:hAnsi="Times New Roman" w:cs="Times New Roman"/>
                <w:sz w:val="24"/>
                <w:szCs w:val="24"/>
                <w:lang w:val="ru-RU" w:eastAsia="ru-RU"/>
              </w:rPr>
              <w:t>Выводы</w:t>
            </w:r>
          </w:p>
        </w:tc>
        <w:tc>
          <w:tcPr>
            <w:tcW w:w="1403" w:type="dxa"/>
            <w:tcBorders>
              <w:top w:val="nil"/>
              <w:left w:val="nil"/>
              <w:bottom w:val="single" w:sz="4" w:space="0" w:color="auto"/>
              <w:right w:val="single" w:sz="4" w:space="0" w:color="auto"/>
            </w:tcBorders>
            <w:shd w:val="clear" w:color="auto" w:fill="auto"/>
            <w:noWrap/>
            <w:vAlign w:val="center"/>
          </w:tcPr>
          <w:p w:rsidR="00F572D8" w:rsidRPr="00A65B7C" w:rsidRDefault="001268E9" w:rsidP="0096498B">
            <w:pPr>
              <w:spacing w:after="0" w:line="240" w:lineRule="auto"/>
              <w:ind w:left="-284" w:firstLine="568"/>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29-3</w:t>
            </w:r>
            <w:r w:rsidR="0096498B">
              <w:rPr>
                <w:rFonts w:ascii="Times New Roman" w:eastAsia="Times New Roman" w:hAnsi="Times New Roman" w:cs="Times New Roman"/>
                <w:sz w:val="24"/>
                <w:szCs w:val="24"/>
                <w:lang w:val="ru-RU" w:eastAsia="ru-RU"/>
              </w:rPr>
              <w:t>5</w:t>
            </w:r>
          </w:p>
        </w:tc>
      </w:tr>
      <w:tr w:rsidR="00F572D8" w:rsidRPr="001A64A4" w:rsidTr="004F5E8E">
        <w:trPr>
          <w:trHeight w:val="386"/>
        </w:trPr>
        <w:tc>
          <w:tcPr>
            <w:tcW w:w="710" w:type="dxa"/>
            <w:tcBorders>
              <w:top w:val="nil"/>
              <w:left w:val="single" w:sz="4" w:space="0" w:color="auto"/>
              <w:bottom w:val="single" w:sz="4" w:space="0" w:color="auto"/>
              <w:right w:val="single" w:sz="4" w:space="0" w:color="auto"/>
            </w:tcBorders>
            <w:shd w:val="clear" w:color="auto" w:fill="auto"/>
            <w:vAlign w:val="center"/>
          </w:tcPr>
          <w:p w:rsidR="00F572D8" w:rsidRPr="007171FE" w:rsidRDefault="00F572D8" w:rsidP="004F5E8E">
            <w:pPr>
              <w:spacing w:after="0" w:line="240" w:lineRule="auto"/>
              <w:ind w:left="-284" w:firstLine="568"/>
              <w:rPr>
                <w:rFonts w:ascii="Times New Roman" w:eastAsia="Times New Roman" w:hAnsi="Times New Roman" w:cs="Times New Roman"/>
                <w:sz w:val="24"/>
                <w:szCs w:val="24"/>
                <w:lang w:val="ru-RU" w:eastAsia="ru-RU"/>
              </w:rPr>
            </w:pPr>
          </w:p>
        </w:tc>
        <w:tc>
          <w:tcPr>
            <w:tcW w:w="8238" w:type="dxa"/>
            <w:tcBorders>
              <w:top w:val="nil"/>
              <w:left w:val="nil"/>
              <w:bottom w:val="single" w:sz="4" w:space="0" w:color="auto"/>
              <w:right w:val="single" w:sz="4" w:space="0" w:color="auto"/>
            </w:tcBorders>
            <w:shd w:val="clear" w:color="auto" w:fill="auto"/>
            <w:vAlign w:val="center"/>
          </w:tcPr>
          <w:p w:rsidR="00F572D8" w:rsidRPr="007171FE" w:rsidRDefault="00F572D8" w:rsidP="003452C9">
            <w:pPr>
              <w:spacing w:after="0" w:line="240" w:lineRule="auto"/>
              <w:ind w:left="-284" w:firstLineChars="100" w:firstLine="240"/>
              <w:jc w:val="center"/>
              <w:rPr>
                <w:rFonts w:ascii="Times New Roman" w:eastAsia="Times New Roman" w:hAnsi="Times New Roman" w:cs="Times New Roman"/>
                <w:sz w:val="24"/>
                <w:szCs w:val="24"/>
                <w:lang w:val="ru-RU" w:eastAsia="ru-RU"/>
              </w:rPr>
            </w:pPr>
            <w:r w:rsidRPr="007171FE">
              <w:rPr>
                <w:rFonts w:ascii="Times New Roman" w:eastAsia="Times New Roman" w:hAnsi="Times New Roman" w:cs="Times New Roman"/>
                <w:sz w:val="24"/>
                <w:szCs w:val="24"/>
                <w:lang w:val="ru-RU" w:eastAsia="ru-RU"/>
              </w:rPr>
              <w:t>ГРАФИЧЕСКАЯ ЧАСТЬ</w:t>
            </w:r>
          </w:p>
        </w:tc>
        <w:tc>
          <w:tcPr>
            <w:tcW w:w="1403" w:type="dxa"/>
            <w:tcBorders>
              <w:top w:val="nil"/>
              <w:left w:val="nil"/>
              <w:bottom w:val="single" w:sz="4" w:space="0" w:color="auto"/>
              <w:right w:val="single" w:sz="4" w:space="0" w:color="auto"/>
            </w:tcBorders>
            <w:shd w:val="clear" w:color="auto" w:fill="auto"/>
            <w:noWrap/>
            <w:vAlign w:val="center"/>
          </w:tcPr>
          <w:p w:rsidR="00F572D8" w:rsidRPr="007171FE" w:rsidRDefault="00F572D8" w:rsidP="004F5E8E">
            <w:pPr>
              <w:spacing w:after="0" w:line="240" w:lineRule="auto"/>
              <w:ind w:left="-284" w:firstLine="568"/>
              <w:rPr>
                <w:rFonts w:ascii="Times New Roman" w:eastAsia="Times New Roman" w:hAnsi="Times New Roman" w:cs="Times New Roman"/>
                <w:sz w:val="24"/>
                <w:szCs w:val="24"/>
                <w:lang w:val="ru-RU" w:eastAsia="ru-RU"/>
              </w:rPr>
            </w:pPr>
          </w:p>
        </w:tc>
      </w:tr>
      <w:tr w:rsidR="00F572D8" w:rsidRPr="00B3310F" w:rsidTr="001268E9">
        <w:trPr>
          <w:trHeight w:val="331"/>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572D8" w:rsidRPr="007171FE" w:rsidRDefault="001A64A4" w:rsidP="004F5E8E">
            <w:pPr>
              <w:spacing w:after="0" w:line="240" w:lineRule="auto"/>
              <w:ind w:left="-284" w:firstLine="568"/>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7</w:t>
            </w:r>
          </w:p>
        </w:tc>
        <w:tc>
          <w:tcPr>
            <w:tcW w:w="8238" w:type="dxa"/>
            <w:tcBorders>
              <w:top w:val="nil"/>
              <w:left w:val="nil"/>
              <w:bottom w:val="single" w:sz="4" w:space="0" w:color="auto"/>
              <w:right w:val="single" w:sz="4" w:space="0" w:color="auto"/>
            </w:tcBorders>
            <w:shd w:val="clear" w:color="auto" w:fill="auto"/>
            <w:vAlign w:val="center"/>
            <w:hideMark/>
          </w:tcPr>
          <w:p w:rsidR="00F572D8" w:rsidRPr="00B3310F" w:rsidRDefault="00F572D8" w:rsidP="004F5E8E">
            <w:pPr>
              <w:spacing w:after="0" w:line="240" w:lineRule="auto"/>
              <w:ind w:left="-284" w:firstLineChars="100" w:firstLine="240"/>
              <w:rPr>
                <w:rFonts w:ascii="Times New Roman" w:eastAsia="Times New Roman" w:hAnsi="Times New Roman" w:cs="Times New Roman"/>
                <w:sz w:val="24"/>
                <w:szCs w:val="24"/>
                <w:lang w:eastAsia="ru-RU"/>
              </w:rPr>
            </w:pPr>
            <w:r w:rsidRPr="007171FE">
              <w:rPr>
                <w:rFonts w:ascii="Times New Roman" w:eastAsia="Times New Roman" w:hAnsi="Times New Roman" w:cs="Times New Roman"/>
                <w:sz w:val="24"/>
                <w:szCs w:val="24"/>
                <w:lang w:val="ru-RU" w:eastAsia="ru-RU"/>
              </w:rPr>
              <w:t xml:space="preserve">Чертеж планировки территории. </w:t>
            </w:r>
            <w:r w:rsidRPr="00B3310F">
              <w:rPr>
                <w:rFonts w:ascii="Times New Roman" w:eastAsia="Times New Roman" w:hAnsi="Times New Roman" w:cs="Times New Roman"/>
                <w:sz w:val="24"/>
                <w:szCs w:val="24"/>
                <w:lang w:eastAsia="ru-RU"/>
              </w:rPr>
              <w:t>М 1:2000</w:t>
            </w:r>
          </w:p>
        </w:tc>
        <w:tc>
          <w:tcPr>
            <w:tcW w:w="1403" w:type="dxa"/>
            <w:tcBorders>
              <w:top w:val="nil"/>
              <w:left w:val="nil"/>
              <w:bottom w:val="single" w:sz="4" w:space="0" w:color="auto"/>
              <w:right w:val="single" w:sz="4" w:space="0" w:color="auto"/>
            </w:tcBorders>
            <w:shd w:val="clear" w:color="auto" w:fill="auto"/>
            <w:noWrap/>
            <w:vAlign w:val="center"/>
            <w:hideMark/>
          </w:tcPr>
          <w:p w:rsidR="00F572D8" w:rsidRPr="00640CEA" w:rsidRDefault="0096498B" w:rsidP="00640CEA">
            <w:pPr>
              <w:spacing w:after="0" w:line="240" w:lineRule="auto"/>
              <w:ind w:left="-284" w:firstLine="568"/>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36</w:t>
            </w:r>
          </w:p>
        </w:tc>
      </w:tr>
    </w:tbl>
    <w:p w:rsidR="00307E65" w:rsidRDefault="00307E65" w:rsidP="00DC38EF">
      <w:pPr>
        <w:widowControl w:val="0"/>
        <w:autoSpaceDE w:val="0"/>
        <w:autoSpaceDN w:val="0"/>
        <w:adjustRightInd w:val="0"/>
        <w:spacing w:after="0" w:line="360" w:lineRule="auto"/>
        <w:ind w:left="-284" w:firstLine="568"/>
        <w:rPr>
          <w:rFonts w:ascii="Times New Roman" w:hAnsi="Times New Roman" w:cs="Times New Roman"/>
          <w:bCs/>
          <w:sz w:val="28"/>
          <w:szCs w:val="28"/>
          <w:lang w:val="ru-RU"/>
        </w:rPr>
      </w:pPr>
    </w:p>
    <w:p w:rsidR="00CF08BD" w:rsidRDefault="007171FE" w:rsidP="00DC38EF">
      <w:pPr>
        <w:ind w:left="-284" w:firstLine="568"/>
        <w:rPr>
          <w:rFonts w:ascii="Times New Roman" w:hAnsi="Times New Roman" w:cs="Times New Roman"/>
          <w:bCs/>
          <w:sz w:val="40"/>
          <w:szCs w:val="40"/>
          <w:lang w:val="ru-RU"/>
        </w:rPr>
      </w:pPr>
      <w:r>
        <w:rPr>
          <w:rFonts w:ascii="Times New Roman" w:hAnsi="Times New Roman" w:cs="Times New Roman"/>
          <w:bCs/>
          <w:sz w:val="40"/>
          <w:szCs w:val="40"/>
          <w:lang w:val="ru-RU"/>
        </w:rPr>
        <w:br w:type="page"/>
      </w:r>
    </w:p>
    <w:p w:rsidR="00D15BDC" w:rsidRPr="00D15BDC" w:rsidRDefault="00D15BDC" w:rsidP="00D15BDC">
      <w:pPr>
        <w:ind w:left="-284" w:firstLine="568"/>
        <w:jc w:val="center"/>
        <w:rPr>
          <w:rFonts w:ascii="Times New Roman" w:hAnsi="Times New Roman" w:cs="Times New Roman"/>
          <w:bCs/>
          <w:sz w:val="40"/>
          <w:szCs w:val="40"/>
          <w:lang w:val="ru-RU"/>
        </w:rPr>
      </w:pPr>
      <w:r w:rsidRPr="00D15BDC">
        <w:rPr>
          <w:rFonts w:ascii="Times New Roman" w:hAnsi="Times New Roman" w:cs="Times New Roman"/>
          <w:bCs/>
          <w:sz w:val="40"/>
          <w:szCs w:val="40"/>
          <w:lang w:val="ru-RU"/>
        </w:rPr>
        <w:lastRenderedPageBreak/>
        <w:t>Положения о размещении объекта капитального строительства регионального значения, характеристики планируемого развития территории</w:t>
      </w:r>
    </w:p>
    <w:p w:rsidR="00D07F02" w:rsidRPr="00327919" w:rsidRDefault="00D07F02" w:rsidP="007A1F26">
      <w:pPr>
        <w:widowControl w:val="0"/>
        <w:autoSpaceDE w:val="0"/>
        <w:autoSpaceDN w:val="0"/>
        <w:adjustRightInd w:val="0"/>
        <w:spacing w:after="0" w:line="360" w:lineRule="auto"/>
        <w:ind w:hanging="284"/>
        <w:jc w:val="center"/>
        <w:rPr>
          <w:rFonts w:ascii="Times New Roman" w:hAnsi="Times New Roman" w:cs="Times New Roman"/>
          <w:b/>
          <w:sz w:val="28"/>
          <w:szCs w:val="28"/>
          <w:lang w:val="ru-RU"/>
        </w:rPr>
      </w:pPr>
      <w:r w:rsidRPr="00327919">
        <w:rPr>
          <w:rFonts w:ascii="Times New Roman" w:hAnsi="Times New Roman" w:cs="Times New Roman"/>
          <w:b/>
          <w:bCs/>
          <w:sz w:val="28"/>
          <w:szCs w:val="28"/>
          <w:lang w:val="ru-RU"/>
        </w:rPr>
        <w:t>1</w:t>
      </w:r>
      <w:r w:rsidR="007B41B6" w:rsidRPr="00327919">
        <w:rPr>
          <w:rFonts w:ascii="Times New Roman" w:hAnsi="Times New Roman" w:cs="Times New Roman"/>
          <w:b/>
          <w:bCs/>
          <w:sz w:val="28"/>
          <w:szCs w:val="28"/>
          <w:lang w:val="ru-RU"/>
        </w:rPr>
        <w:t>.</w:t>
      </w:r>
      <w:r w:rsidRPr="00327919">
        <w:rPr>
          <w:rFonts w:ascii="Times New Roman" w:hAnsi="Times New Roman" w:cs="Times New Roman"/>
          <w:b/>
          <w:bCs/>
          <w:sz w:val="28"/>
          <w:szCs w:val="28"/>
          <w:lang w:val="ru-RU"/>
        </w:rPr>
        <w:t xml:space="preserve"> </w:t>
      </w:r>
      <w:r w:rsidR="00327919" w:rsidRPr="00327919">
        <w:rPr>
          <w:rFonts w:ascii="Times New Roman" w:hAnsi="Times New Roman" w:cs="Times New Roman"/>
          <w:b/>
          <w:bCs/>
          <w:sz w:val="28"/>
          <w:szCs w:val="28"/>
          <w:lang w:val="ru-RU"/>
        </w:rPr>
        <w:t>Положения о размещении объекта капитального строительства регионального значения</w:t>
      </w:r>
    </w:p>
    <w:p w:rsidR="00D07F02" w:rsidRPr="00E8242E" w:rsidRDefault="00D07F02" w:rsidP="002924A1">
      <w:pPr>
        <w:pStyle w:val="a7"/>
        <w:widowControl w:val="0"/>
        <w:numPr>
          <w:ilvl w:val="1"/>
          <w:numId w:val="10"/>
        </w:numPr>
        <w:tabs>
          <w:tab w:val="left" w:pos="142"/>
        </w:tabs>
        <w:autoSpaceDE w:val="0"/>
        <w:autoSpaceDN w:val="0"/>
        <w:adjustRightInd w:val="0"/>
        <w:spacing w:after="0" w:line="360" w:lineRule="auto"/>
        <w:jc w:val="center"/>
        <w:rPr>
          <w:rFonts w:ascii="Times New Roman" w:hAnsi="Times New Roman" w:cs="Times New Roman"/>
          <w:b/>
          <w:bCs/>
          <w:sz w:val="24"/>
          <w:szCs w:val="24"/>
          <w:lang w:val="ru-RU"/>
        </w:rPr>
      </w:pPr>
      <w:r w:rsidRPr="00E8242E">
        <w:rPr>
          <w:rFonts w:ascii="Times New Roman" w:hAnsi="Times New Roman" w:cs="Times New Roman"/>
          <w:b/>
          <w:bCs/>
          <w:sz w:val="24"/>
          <w:szCs w:val="24"/>
          <w:lang w:val="ru-RU"/>
        </w:rPr>
        <w:t>Введение</w:t>
      </w:r>
    </w:p>
    <w:p w:rsidR="00B36306" w:rsidRPr="00E8242E" w:rsidRDefault="00B36306" w:rsidP="00640CEA">
      <w:pPr>
        <w:spacing w:after="0" w:line="360" w:lineRule="auto"/>
        <w:ind w:firstLine="567"/>
        <w:jc w:val="both"/>
        <w:rPr>
          <w:rFonts w:ascii="Times New Roman" w:hAnsi="Times New Roman" w:cs="Times New Roman"/>
          <w:sz w:val="24"/>
          <w:szCs w:val="24"/>
          <w:lang w:val="ru-RU"/>
        </w:rPr>
      </w:pPr>
      <w:r w:rsidRPr="00E8242E">
        <w:rPr>
          <w:rFonts w:ascii="Times New Roman" w:hAnsi="Times New Roman" w:cs="Times New Roman"/>
          <w:sz w:val="24"/>
          <w:szCs w:val="24"/>
          <w:lang w:val="ru-RU"/>
        </w:rPr>
        <w:t xml:space="preserve">Подготовка проекта планировки территории (далее - Проект планировки) осуществлена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 (Согласно статье 42 п.1 </w:t>
      </w:r>
      <w:proofErr w:type="spellStart"/>
      <w:r w:rsidRPr="00E8242E">
        <w:rPr>
          <w:rFonts w:ascii="Times New Roman" w:hAnsi="Times New Roman" w:cs="Times New Roman"/>
          <w:sz w:val="24"/>
          <w:szCs w:val="24"/>
          <w:lang w:val="ru-RU"/>
        </w:rPr>
        <w:t>ГрК</w:t>
      </w:r>
      <w:proofErr w:type="spellEnd"/>
      <w:r w:rsidRPr="00E8242E">
        <w:rPr>
          <w:rFonts w:ascii="Times New Roman" w:hAnsi="Times New Roman" w:cs="Times New Roman"/>
          <w:sz w:val="24"/>
          <w:szCs w:val="24"/>
          <w:lang w:val="ru-RU"/>
        </w:rPr>
        <w:t xml:space="preserve"> РФ).</w:t>
      </w:r>
    </w:p>
    <w:p w:rsidR="00D07F02" w:rsidRPr="00E8242E" w:rsidRDefault="00D07F02" w:rsidP="00640CEA">
      <w:pPr>
        <w:tabs>
          <w:tab w:val="left" w:pos="0"/>
          <w:tab w:val="left" w:pos="142"/>
          <w:tab w:val="left" w:pos="9923"/>
        </w:tabs>
        <w:spacing w:line="360" w:lineRule="auto"/>
        <w:ind w:firstLine="567"/>
        <w:jc w:val="both"/>
        <w:rPr>
          <w:rFonts w:ascii="Times New Roman" w:hAnsi="Times New Roman" w:cs="Times New Roman"/>
          <w:sz w:val="24"/>
          <w:szCs w:val="24"/>
          <w:lang w:val="ru-RU"/>
        </w:rPr>
      </w:pPr>
      <w:r w:rsidRPr="00E8242E">
        <w:rPr>
          <w:rFonts w:ascii="Times New Roman" w:hAnsi="Times New Roman" w:cs="Times New Roman"/>
          <w:sz w:val="24"/>
          <w:szCs w:val="24"/>
          <w:lang w:val="ru-RU"/>
        </w:rPr>
        <w:t>Проект планировки территории на объекте: Проект планировки и межевание территории с учетом подготовки картографической основой под размещение: «Межпоселкового г</w:t>
      </w:r>
      <w:r w:rsidR="00307E65" w:rsidRPr="00E8242E">
        <w:rPr>
          <w:rFonts w:ascii="Times New Roman" w:hAnsi="Times New Roman" w:cs="Times New Roman"/>
          <w:sz w:val="24"/>
          <w:szCs w:val="24"/>
          <w:lang w:val="ru-RU"/>
        </w:rPr>
        <w:t>азопро</w:t>
      </w:r>
      <w:r w:rsidR="000B4834" w:rsidRPr="00E8242E">
        <w:rPr>
          <w:rFonts w:ascii="Times New Roman" w:hAnsi="Times New Roman" w:cs="Times New Roman"/>
          <w:sz w:val="24"/>
          <w:szCs w:val="24"/>
          <w:lang w:val="ru-RU"/>
        </w:rPr>
        <w:t xml:space="preserve">вода высокого давления от дер.  </w:t>
      </w:r>
      <w:r w:rsidR="00307E65" w:rsidRPr="00E8242E">
        <w:rPr>
          <w:rFonts w:ascii="Times New Roman" w:hAnsi="Times New Roman" w:cs="Times New Roman"/>
          <w:sz w:val="24"/>
          <w:szCs w:val="24"/>
          <w:lang w:val="ru-RU"/>
        </w:rPr>
        <w:t xml:space="preserve">Шарапово до дер. Старое </w:t>
      </w:r>
      <w:proofErr w:type="spellStart"/>
      <w:r w:rsidR="00307E65" w:rsidRPr="00E8242E">
        <w:rPr>
          <w:rFonts w:ascii="Times New Roman" w:hAnsi="Times New Roman" w:cs="Times New Roman"/>
          <w:sz w:val="24"/>
          <w:szCs w:val="24"/>
          <w:lang w:val="ru-RU"/>
        </w:rPr>
        <w:t>Мутище</w:t>
      </w:r>
      <w:proofErr w:type="spellEnd"/>
      <w:r w:rsidR="00307E65" w:rsidRPr="00E8242E">
        <w:rPr>
          <w:rFonts w:ascii="Times New Roman" w:hAnsi="Times New Roman" w:cs="Times New Roman"/>
          <w:sz w:val="24"/>
          <w:szCs w:val="24"/>
          <w:lang w:val="ru-RU"/>
        </w:rPr>
        <w:t xml:space="preserve"> </w:t>
      </w:r>
      <w:proofErr w:type="spellStart"/>
      <w:r w:rsidR="00307E65" w:rsidRPr="00E8242E">
        <w:rPr>
          <w:rFonts w:ascii="Times New Roman" w:hAnsi="Times New Roman" w:cs="Times New Roman"/>
          <w:sz w:val="24"/>
          <w:szCs w:val="24"/>
          <w:lang w:val="ru-RU"/>
        </w:rPr>
        <w:t>Ельнинского</w:t>
      </w:r>
      <w:proofErr w:type="spellEnd"/>
      <w:r w:rsidR="00307E65" w:rsidRPr="00E8242E">
        <w:rPr>
          <w:rFonts w:ascii="Times New Roman" w:hAnsi="Times New Roman" w:cs="Times New Roman"/>
          <w:sz w:val="24"/>
          <w:szCs w:val="24"/>
          <w:lang w:val="ru-RU"/>
        </w:rPr>
        <w:t xml:space="preserve"> района Смоленской </w:t>
      </w:r>
      <w:r w:rsidRPr="00E8242E">
        <w:rPr>
          <w:rFonts w:ascii="Times New Roman" w:hAnsi="Times New Roman" w:cs="Times New Roman"/>
          <w:sz w:val="24"/>
          <w:szCs w:val="24"/>
          <w:lang w:val="ru-RU"/>
        </w:rPr>
        <w:t>обла</w:t>
      </w:r>
      <w:r w:rsidR="00C07B58" w:rsidRPr="00E8242E">
        <w:rPr>
          <w:rFonts w:ascii="Times New Roman" w:hAnsi="Times New Roman" w:cs="Times New Roman"/>
          <w:sz w:val="24"/>
          <w:szCs w:val="24"/>
          <w:lang w:val="ru-RU"/>
        </w:rPr>
        <w:t>сти» был выполнен на основании:</w:t>
      </w:r>
    </w:p>
    <w:p w:rsidR="00D07F02" w:rsidRPr="00E8242E" w:rsidRDefault="00F7373D" w:rsidP="00A96E52">
      <w:pPr>
        <w:pStyle w:val="1"/>
        <w:numPr>
          <w:ilvl w:val="0"/>
          <w:numId w:val="5"/>
        </w:numPr>
        <w:shd w:val="clear" w:color="auto" w:fill="FFFFFF"/>
        <w:tabs>
          <w:tab w:val="left" w:pos="142"/>
        </w:tabs>
        <w:spacing w:before="0" w:after="144" w:line="360" w:lineRule="auto"/>
        <w:ind w:left="0" w:firstLine="709"/>
        <w:jc w:val="both"/>
        <w:rPr>
          <w:rFonts w:ascii="Times New Roman" w:hAnsi="Times New Roman" w:cs="Times New Roman"/>
          <w:b w:val="0"/>
          <w:color w:val="auto"/>
          <w:sz w:val="24"/>
          <w:szCs w:val="24"/>
          <w:lang w:val="ru-RU"/>
        </w:rPr>
      </w:pPr>
      <w:r w:rsidRPr="00E8242E">
        <w:rPr>
          <w:rFonts w:ascii="Times New Roman" w:hAnsi="Times New Roman" w:cs="Times New Roman"/>
          <w:b w:val="0"/>
          <w:color w:val="auto"/>
          <w:sz w:val="24"/>
          <w:szCs w:val="24"/>
          <w:lang w:val="ru-RU"/>
        </w:rPr>
        <w:t xml:space="preserve"> </w:t>
      </w:r>
      <w:r w:rsidR="001268E9" w:rsidRPr="00E8242E">
        <w:rPr>
          <w:rFonts w:ascii="Times New Roman" w:hAnsi="Times New Roman" w:cs="Times New Roman"/>
          <w:b w:val="0"/>
          <w:color w:val="auto"/>
          <w:sz w:val="24"/>
          <w:szCs w:val="24"/>
          <w:lang w:val="ru-RU"/>
        </w:rPr>
        <w:t xml:space="preserve"> </w:t>
      </w:r>
      <w:r w:rsidR="00D07F02" w:rsidRPr="00E8242E">
        <w:rPr>
          <w:rFonts w:ascii="Times New Roman" w:hAnsi="Times New Roman" w:cs="Times New Roman"/>
          <w:b w:val="0"/>
          <w:color w:val="auto"/>
          <w:sz w:val="24"/>
          <w:szCs w:val="24"/>
          <w:lang w:val="ru-RU"/>
        </w:rPr>
        <w:t>Градостроительного кодекса Российской Федерации (</w:t>
      </w:r>
      <w:r w:rsidR="002837A7" w:rsidRPr="00E8242E">
        <w:rPr>
          <w:rFonts w:ascii="Times New Roman" w:hAnsi="Times New Roman" w:cs="Times New Roman"/>
          <w:b w:val="0"/>
          <w:color w:val="auto"/>
          <w:sz w:val="24"/>
          <w:szCs w:val="24"/>
          <w:lang w:val="ru-RU"/>
        </w:rPr>
        <w:t xml:space="preserve">от 13.07.2015 </w:t>
      </w:r>
      <w:r w:rsidR="00D07F02" w:rsidRPr="00E8242E">
        <w:rPr>
          <w:rFonts w:ascii="Times New Roman" w:hAnsi="Times New Roman" w:cs="Times New Roman"/>
          <w:b w:val="0"/>
          <w:color w:val="auto"/>
          <w:sz w:val="24"/>
          <w:szCs w:val="24"/>
          <w:lang w:val="ru-RU"/>
        </w:rPr>
        <w:t xml:space="preserve">г) от 29.12.2004 №190-ФЗ; </w:t>
      </w:r>
    </w:p>
    <w:p w:rsidR="00B36306" w:rsidRPr="00E8242E" w:rsidRDefault="00B36306" w:rsidP="00A96E52">
      <w:pPr>
        <w:pStyle w:val="a7"/>
        <w:numPr>
          <w:ilvl w:val="0"/>
          <w:numId w:val="5"/>
        </w:numPr>
        <w:spacing w:after="0"/>
        <w:ind w:left="0" w:firstLine="709"/>
        <w:jc w:val="both"/>
        <w:rPr>
          <w:rFonts w:ascii="Times New Roman" w:hAnsi="Times New Roman" w:cs="Times New Roman"/>
          <w:sz w:val="24"/>
          <w:szCs w:val="24"/>
          <w:lang w:val="ru-RU"/>
        </w:rPr>
      </w:pPr>
      <w:r w:rsidRPr="00E8242E">
        <w:rPr>
          <w:rFonts w:ascii="Times New Roman" w:hAnsi="Times New Roman" w:cs="Times New Roman"/>
          <w:sz w:val="24"/>
          <w:szCs w:val="24"/>
          <w:lang w:val="ru-RU"/>
        </w:rPr>
        <w:t>Земельн</w:t>
      </w:r>
      <w:r w:rsidR="002B446B">
        <w:rPr>
          <w:rFonts w:ascii="Times New Roman" w:hAnsi="Times New Roman" w:cs="Times New Roman"/>
          <w:sz w:val="24"/>
          <w:szCs w:val="24"/>
          <w:lang w:val="ru-RU"/>
        </w:rPr>
        <w:t>ого</w:t>
      </w:r>
      <w:r w:rsidRPr="00E8242E">
        <w:rPr>
          <w:rFonts w:ascii="Times New Roman" w:hAnsi="Times New Roman" w:cs="Times New Roman"/>
          <w:sz w:val="24"/>
          <w:szCs w:val="24"/>
          <w:lang w:val="ru-RU"/>
        </w:rPr>
        <w:t xml:space="preserve"> кодекс</w:t>
      </w:r>
      <w:r w:rsidR="002B446B">
        <w:rPr>
          <w:rFonts w:ascii="Times New Roman" w:hAnsi="Times New Roman" w:cs="Times New Roman"/>
          <w:sz w:val="24"/>
          <w:szCs w:val="24"/>
          <w:lang w:val="ru-RU"/>
        </w:rPr>
        <w:t>а</w:t>
      </w:r>
      <w:r w:rsidRPr="00E8242E">
        <w:rPr>
          <w:rFonts w:ascii="Times New Roman" w:hAnsi="Times New Roman" w:cs="Times New Roman"/>
          <w:sz w:val="24"/>
          <w:szCs w:val="24"/>
          <w:lang w:val="ru-RU"/>
        </w:rPr>
        <w:t xml:space="preserve"> Российской Федерации  (от 05.10.2015) от  25.10.2001 N 136-ФЗ;</w:t>
      </w:r>
    </w:p>
    <w:p w:rsidR="00B36306" w:rsidRPr="00E8242E" w:rsidRDefault="00B36306" w:rsidP="00A96E52">
      <w:pPr>
        <w:pStyle w:val="a7"/>
        <w:numPr>
          <w:ilvl w:val="0"/>
          <w:numId w:val="5"/>
        </w:numPr>
        <w:spacing w:after="0" w:line="360" w:lineRule="auto"/>
        <w:ind w:left="0" w:firstLine="709"/>
        <w:jc w:val="both"/>
        <w:rPr>
          <w:rFonts w:ascii="Times New Roman" w:hAnsi="Times New Roman" w:cs="Times New Roman"/>
          <w:sz w:val="24"/>
          <w:szCs w:val="24"/>
          <w:lang w:val="ru-RU"/>
        </w:rPr>
      </w:pPr>
      <w:r w:rsidRPr="00E8242E">
        <w:rPr>
          <w:rFonts w:ascii="Times New Roman" w:hAnsi="Times New Roman" w:cs="Times New Roman"/>
          <w:sz w:val="24"/>
          <w:szCs w:val="24"/>
          <w:lang w:val="ru-RU"/>
        </w:rPr>
        <w:t>П</w:t>
      </w:r>
      <w:bookmarkStart w:id="1" w:name="_GoBack"/>
      <w:bookmarkEnd w:id="1"/>
      <w:r w:rsidRPr="00E8242E">
        <w:rPr>
          <w:rFonts w:ascii="Times New Roman" w:hAnsi="Times New Roman" w:cs="Times New Roman"/>
          <w:sz w:val="24"/>
          <w:szCs w:val="24"/>
          <w:lang w:val="ru-RU"/>
        </w:rPr>
        <w:t>остановлени</w:t>
      </w:r>
      <w:r w:rsidR="002B446B">
        <w:rPr>
          <w:rFonts w:ascii="Times New Roman" w:hAnsi="Times New Roman" w:cs="Times New Roman"/>
          <w:sz w:val="24"/>
          <w:szCs w:val="24"/>
          <w:lang w:val="ru-RU"/>
        </w:rPr>
        <w:t>я</w:t>
      </w:r>
      <w:r w:rsidRPr="00E8242E">
        <w:rPr>
          <w:rFonts w:ascii="Times New Roman" w:hAnsi="Times New Roman" w:cs="Times New Roman"/>
          <w:sz w:val="24"/>
          <w:szCs w:val="24"/>
          <w:lang w:val="ru-RU"/>
        </w:rPr>
        <w:t xml:space="preserve"> Администрации Смоленской области от 17.02.2009 №77 «Об утверждении состава и содержания проектов планировки территорий, подготовка которых осуществляется на основании документов территориального планирования Смоленской области, документов территориального планирования муниципальных образований Смоленской области»;</w:t>
      </w:r>
    </w:p>
    <w:p w:rsidR="00B36306" w:rsidRPr="00E8242E" w:rsidRDefault="00B36306" w:rsidP="00A96E52">
      <w:pPr>
        <w:pStyle w:val="a7"/>
        <w:numPr>
          <w:ilvl w:val="0"/>
          <w:numId w:val="5"/>
        </w:numPr>
        <w:spacing w:after="0" w:line="360" w:lineRule="auto"/>
        <w:ind w:left="0" w:firstLine="709"/>
        <w:jc w:val="both"/>
        <w:rPr>
          <w:rFonts w:ascii="Times New Roman" w:hAnsi="Times New Roman" w:cs="Times New Roman"/>
          <w:sz w:val="24"/>
          <w:szCs w:val="24"/>
          <w:lang w:val="ru-RU"/>
        </w:rPr>
      </w:pPr>
      <w:r w:rsidRPr="00E8242E">
        <w:rPr>
          <w:rFonts w:ascii="Times New Roman" w:hAnsi="Times New Roman" w:cs="Times New Roman"/>
          <w:sz w:val="24"/>
          <w:szCs w:val="24"/>
          <w:lang w:val="ru-RU"/>
        </w:rPr>
        <w:t>СНиП 2.2.2.1/2.0.1.1.1200-03 «Санитарно-защитные зоны и санитарная классификация предприятий, сооружений и иных объектов»;</w:t>
      </w:r>
    </w:p>
    <w:p w:rsidR="00D41182" w:rsidRPr="00E8242E" w:rsidRDefault="00F7373D" w:rsidP="00A96E52">
      <w:pPr>
        <w:widowControl w:val="0"/>
        <w:numPr>
          <w:ilvl w:val="0"/>
          <w:numId w:val="5"/>
        </w:numPr>
        <w:tabs>
          <w:tab w:val="left" w:pos="142"/>
        </w:tabs>
        <w:overflowPunct w:val="0"/>
        <w:autoSpaceDE w:val="0"/>
        <w:autoSpaceDN w:val="0"/>
        <w:adjustRightInd w:val="0"/>
        <w:spacing w:after="0" w:line="360" w:lineRule="auto"/>
        <w:ind w:left="0" w:firstLine="709"/>
        <w:jc w:val="both"/>
        <w:rPr>
          <w:rFonts w:ascii="Times New Roman" w:hAnsi="Times New Roman" w:cs="Times New Roman"/>
          <w:sz w:val="24"/>
          <w:szCs w:val="24"/>
          <w:lang w:val="ru-RU"/>
        </w:rPr>
      </w:pPr>
      <w:r w:rsidRPr="00E8242E">
        <w:rPr>
          <w:rFonts w:ascii="Times New Roman" w:hAnsi="Times New Roman" w:cs="Times New Roman"/>
          <w:bCs/>
          <w:color w:val="333333"/>
          <w:sz w:val="24"/>
          <w:szCs w:val="24"/>
          <w:shd w:val="clear" w:color="auto" w:fill="FFFFFF"/>
          <w:lang w:val="ru-RU"/>
        </w:rPr>
        <w:t xml:space="preserve"> </w:t>
      </w:r>
      <w:r w:rsidR="00D41182" w:rsidRPr="00E8242E">
        <w:rPr>
          <w:rFonts w:ascii="Times New Roman" w:hAnsi="Times New Roman" w:cs="Times New Roman"/>
          <w:bCs/>
          <w:color w:val="333333"/>
          <w:sz w:val="24"/>
          <w:szCs w:val="24"/>
          <w:shd w:val="clear" w:color="auto" w:fill="FFFFFF"/>
          <w:lang w:val="ru-RU"/>
        </w:rPr>
        <w:t>СНиП</w:t>
      </w:r>
      <w:r w:rsidR="00D41182" w:rsidRPr="00E8242E">
        <w:rPr>
          <w:rFonts w:ascii="Times New Roman" w:hAnsi="Times New Roman" w:cs="Times New Roman"/>
          <w:color w:val="333333"/>
          <w:sz w:val="24"/>
          <w:szCs w:val="24"/>
          <w:shd w:val="clear" w:color="auto" w:fill="FFFFFF"/>
        </w:rPr>
        <w:t> III</w:t>
      </w:r>
      <w:r w:rsidR="00D41182" w:rsidRPr="00E8242E">
        <w:rPr>
          <w:rFonts w:ascii="Times New Roman" w:hAnsi="Times New Roman" w:cs="Times New Roman"/>
          <w:color w:val="333333"/>
          <w:sz w:val="24"/>
          <w:szCs w:val="24"/>
          <w:shd w:val="clear" w:color="auto" w:fill="FFFFFF"/>
          <w:lang w:val="ru-RU"/>
        </w:rPr>
        <w:t>-</w:t>
      </w:r>
      <w:r w:rsidR="00D41182" w:rsidRPr="00E8242E">
        <w:rPr>
          <w:rFonts w:ascii="Times New Roman" w:hAnsi="Times New Roman" w:cs="Times New Roman"/>
          <w:bCs/>
          <w:color w:val="333333"/>
          <w:sz w:val="24"/>
          <w:szCs w:val="24"/>
          <w:shd w:val="clear" w:color="auto" w:fill="FFFFFF"/>
          <w:lang w:val="ru-RU"/>
        </w:rPr>
        <w:t>42</w:t>
      </w:r>
      <w:r w:rsidR="00D41182" w:rsidRPr="00E8242E">
        <w:rPr>
          <w:rFonts w:ascii="Times New Roman" w:hAnsi="Times New Roman" w:cs="Times New Roman"/>
          <w:color w:val="333333"/>
          <w:sz w:val="24"/>
          <w:szCs w:val="24"/>
          <w:shd w:val="clear" w:color="auto" w:fill="FFFFFF"/>
          <w:lang w:val="ru-RU"/>
        </w:rPr>
        <w:t>-</w:t>
      </w:r>
      <w:r w:rsidR="00D41182" w:rsidRPr="00E8242E">
        <w:rPr>
          <w:rFonts w:ascii="Times New Roman" w:hAnsi="Times New Roman" w:cs="Times New Roman"/>
          <w:bCs/>
          <w:color w:val="333333"/>
          <w:sz w:val="24"/>
          <w:szCs w:val="24"/>
          <w:shd w:val="clear" w:color="auto" w:fill="FFFFFF"/>
          <w:lang w:val="ru-RU"/>
        </w:rPr>
        <w:t>80 «Магистральные трубопроводы»</w:t>
      </w:r>
    </w:p>
    <w:p w:rsidR="00187359" w:rsidRPr="00E8242E" w:rsidRDefault="00F7373D" w:rsidP="00A96E52">
      <w:pPr>
        <w:widowControl w:val="0"/>
        <w:numPr>
          <w:ilvl w:val="0"/>
          <w:numId w:val="5"/>
        </w:numPr>
        <w:tabs>
          <w:tab w:val="left" w:pos="142"/>
        </w:tabs>
        <w:overflowPunct w:val="0"/>
        <w:autoSpaceDE w:val="0"/>
        <w:autoSpaceDN w:val="0"/>
        <w:adjustRightInd w:val="0"/>
        <w:spacing w:after="0" w:line="360" w:lineRule="auto"/>
        <w:ind w:left="0" w:firstLine="709"/>
        <w:jc w:val="both"/>
        <w:rPr>
          <w:rFonts w:ascii="Times New Roman" w:hAnsi="Times New Roman" w:cs="Times New Roman"/>
          <w:sz w:val="24"/>
          <w:szCs w:val="24"/>
          <w:lang w:val="ru-RU"/>
        </w:rPr>
      </w:pPr>
      <w:r w:rsidRPr="00E8242E">
        <w:rPr>
          <w:rFonts w:ascii="Times New Roman" w:hAnsi="Times New Roman" w:cs="Times New Roman"/>
          <w:bCs/>
          <w:color w:val="333333"/>
          <w:sz w:val="24"/>
          <w:szCs w:val="24"/>
          <w:shd w:val="clear" w:color="auto" w:fill="FFFFFF"/>
          <w:lang w:val="ru-RU"/>
        </w:rPr>
        <w:t xml:space="preserve"> </w:t>
      </w:r>
      <w:r w:rsidR="00187359" w:rsidRPr="00E8242E">
        <w:rPr>
          <w:rFonts w:ascii="Times New Roman" w:hAnsi="Times New Roman" w:cs="Times New Roman"/>
          <w:bCs/>
          <w:color w:val="333333"/>
          <w:sz w:val="24"/>
          <w:szCs w:val="24"/>
          <w:shd w:val="clear" w:color="auto" w:fill="FFFFFF"/>
          <w:lang w:val="ru-RU"/>
        </w:rPr>
        <w:t>СНиП 2.05.06-85 «Магистральные трубопроводы»</w:t>
      </w:r>
    </w:p>
    <w:p w:rsidR="00EA32DB" w:rsidRPr="00E8242E" w:rsidRDefault="009B5F0D" w:rsidP="00A96E52">
      <w:pPr>
        <w:pStyle w:val="a7"/>
        <w:widowControl w:val="0"/>
        <w:numPr>
          <w:ilvl w:val="0"/>
          <w:numId w:val="5"/>
        </w:numPr>
        <w:tabs>
          <w:tab w:val="left" w:pos="142"/>
        </w:tabs>
        <w:overflowPunct w:val="0"/>
        <w:autoSpaceDE w:val="0"/>
        <w:autoSpaceDN w:val="0"/>
        <w:adjustRightInd w:val="0"/>
        <w:spacing w:after="0" w:line="360" w:lineRule="auto"/>
        <w:ind w:left="0" w:firstLine="709"/>
        <w:jc w:val="both"/>
        <w:rPr>
          <w:rFonts w:ascii="Times New Roman" w:hAnsi="Times New Roman" w:cs="Times New Roman"/>
          <w:sz w:val="24"/>
          <w:szCs w:val="24"/>
          <w:lang w:val="ru-RU"/>
        </w:rPr>
      </w:pPr>
      <w:r>
        <w:rPr>
          <w:rFonts w:ascii="Times New Roman" w:hAnsi="Times New Roman" w:cs="Times New Roman"/>
          <w:sz w:val="24"/>
          <w:szCs w:val="24"/>
          <w:lang w:val="ru-RU"/>
        </w:rPr>
        <w:t>Генерального плана</w:t>
      </w:r>
      <w:r w:rsidRPr="001E48EF">
        <w:rPr>
          <w:rFonts w:ascii="Times New Roman" w:hAnsi="Times New Roman" w:cs="Times New Roman"/>
          <w:sz w:val="24"/>
          <w:szCs w:val="24"/>
          <w:lang w:val="ru-RU"/>
        </w:rPr>
        <w:t xml:space="preserve"> </w:t>
      </w:r>
      <w:proofErr w:type="spellStart"/>
      <w:r w:rsidR="00EA32DB" w:rsidRPr="00E8242E">
        <w:rPr>
          <w:rFonts w:ascii="Times New Roman" w:hAnsi="Times New Roman" w:cs="Times New Roman"/>
          <w:sz w:val="24"/>
          <w:szCs w:val="24"/>
          <w:lang w:val="ru-RU"/>
        </w:rPr>
        <w:t>Леонидовского</w:t>
      </w:r>
      <w:proofErr w:type="spellEnd"/>
      <w:r w:rsidR="00EA32DB" w:rsidRPr="00E8242E">
        <w:rPr>
          <w:rFonts w:ascii="Times New Roman" w:hAnsi="Times New Roman" w:cs="Times New Roman"/>
          <w:sz w:val="24"/>
          <w:szCs w:val="24"/>
          <w:lang w:val="ru-RU"/>
        </w:rPr>
        <w:t xml:space="preserve"> сельского поселения </w:t>
      </w:r>
      <w:proofErr w:type="spellStart"/>
      <w:r w:rsidR="00EA32DB" w:rsidRPr="00E8242E">
        <w:rPr>
          <w:rFonts w:ascii="Times New Roman" w:hAnsi="Times New Roman" w:cs="Times New Roman"/>
          <w:sz w:val="24"/>
          <w:szCs w:val="24"/>
          <w:lang w:val="ru-RU"/>
        </w:rPr>
        <w:t>Ельнинского</w:t>
      </w:r>
      <w:proofErr w:type="spellEnd"/>
      <w:r w:rsidR="00EA32DB" w:rsidRPr="00E8242E">
        <w:rPr>
          <w:rFonts w:ascii="Times New Roman" w:hAnsi="Times New Roman" w:cs="Times New Roman"/>
          <w:sz w:val="24"/>
          <w:szCs w:val="24"/>
          <w:lang w:val="ru-RU"/>
        </w:rPr>
        <w:t xml:space="preserve"> района Смоленской области, </w:t>
      </w:r>
      <w:proofErr w:type="gramStart"/>
      <w:r w:rsidR="00EA32DB" w:rsidRPr="00E8242E">
        <w:rPr>
          <w:rFonts w:ascii="Times New Roman" w:hAnsi="Times New Roman" w:cs="Times New Roman"/>
          <w:sz w:val="24"/>
          <w:szCs w:val="24"/>
          <w:lang w:val="ru-RU"/>
        </w:rPr>
        <w:t>утверждённых</w:t>
      </w:r>
      <w:proofErr w:type="gramEnd"/>
      <w:r w:rsidR="00EA32DB" w:rsidRPr="00E8242E">
        <w:rPr>
          <w:rFonts w:ascii="Times New Roman" w:hAnsi="Times New Roman" w:cs="Times New Roman"/>
          <w:sz w:val="24"/>
          <w:szCs w:val="24"/>
          <w:lang w:val="ru-RU"/>
        </w:rPr>
        <w:t xml:space="preserve"> решением Главы Администрации </w:t>
      </w:r>
      <w:proofErr w:type="spellStart"/>
      <w:r w:rsidR="00EA32DB" w:rsidRPr="00E8242E">
        <w:rPr>
          <w:rFonts w:ascii="Times New Roman" w:hAnsi="Times New Roman" w:cs="Times New Roman"/>
          <w:sz w:val="24"/>
          <w:szCs w:val="24"/>
          <w:lang w:val="ru-RU"/>
        </w:rPr>
        <w:t>Леонидовского</w:t>
      </w:r>
      <w:proofErr w:type="spellEnd"/>
      <w:r w:rsidR="00EA32DB" w:rsidRPr="00E8242E">
        <w:rPr>
          <w:rFonts w:ascii="Times New Roman" w:hAnsi="Times New Roman" w:cs="Times New Roman"/>
          <w:sz w:val="24"/>
          <w:szCs w:val="24"/>
          <w:lang w:val="ru-RU"/>
        </w:rPr>
        <w:t xml:space="preserve"> сельского поселения №332-10-1 от 05.04.2010;</w:t>
      </w:r>
    </w:p>
    <w:p w:rsidR="00B36306" w:rsidRPr="00E8242E" w:rsidRDefault="009B5F0D" w:rsidP="00A96E52">
      <w:pPr>
        <w:pStyle w:val="a7"/>
        <w:widowControl w:val="0"/>
        <w:numPr>
          <w:ilvl w:val="0"/>
          <w:numId w:val="5"/>
        </w:numPr>
        <w:tabs>
          <w:tab w:val="left" w:pos="142"/>
        </w:tabs>
        <w:overflowPunct w:val="0"/>
        <w:autoSpaceDE w:val="0"/>
        <w:autoSpaceDN w:val="0"/>
        <w:adjustRightInd w:val="0"/>
        <w:spacing w:after="0" w:line="360" w:lineRule="auto"/>
        <w:ind w:left="0" w:firstLine="709"/>
        <w:jc w:val="both"/>
        <w:rPr>
          <w:rFonts w:ascii="Times New Roman" w:hAnsi="Times New Roman" w:cs="Times New Roman"/>
          <w:sz w:val="24"/>
          <w:szCs w:val="24"/>
          <w:lang w:val="ru-RU"/>
        </w:rPr>
      </w:pPr>
      <w:r>
        <w:rPr>
          <w:rFonts w:ascii="Times New Roman" w:hAnsi="Times New Roman" w:cs="Times New Roman"/>
          <w:sz w:val="24"/>
          <w:szCs w:val="24"/>
          <w:lang w:val="ru-RU"/>
        </w:rPr>
        <w:t>Генерального плана</w:t>
      </w:r>
      <w:r w:rsidRPr="001E48EF">
        <w:rPr>
          <w:rFonts w:ascii="Times New Roman" w:hAnsi="Times New Roman" w:cs="Times New Roman"/>
          <w:sz w:val="24"/>
          <w:szCs w:val="24"/>
          <w:lang w:val="ru-RU"/>
        </w:rPr>
        <w:t xml:space="preserve"> </w:t>
      </w:r>
      <w:r w:rsidR="00B36306" w:rsidRPr="00E8242E">
        <w:rPr>
          <w:rFonts w:ascii="Times New Roman" w:hAnsi="Times New Roman" w:cs="Times New Roman"/>
          <w:sz w:val="24"/>
          <w:szCs w:val="24"/>
          <w:lang w:val="ru-RU"/>
        </w:rPr>
        <w:t xml:space="preserve">Новоспасского сельского поселения </w:t>
      </w:r>
      <w:proofErr w:type="spellStart"/>
      <w:r w:rsidR="00B36306" w:rsidRPr="00E8242E">
        <w:rPr>
          <w:rFonts w:ascii="Times New Roman" w:hAnsi="Times New Roman" w:cs="Times New Roman"/>
          <w:sz w:val="24"/>
          <w:szCs w:val="24"/>
          <w:lang w:val="ru-RU"/>
        </w:rPr>
        <w:t>Ельнинского</w:t>
      </w:r>
      <w:proofErr w:type="spellEnd"/>
      <w:r w:rsidR="00B36306" w:rsidRPr="00E8242E">
        <w:rPr>
          <w:rFonts w:ascii="Times New Roman" w:hAnsi="Times New Roman" w:cs="Times New Roman"/>
          <w:sz w:val="24"/>
          <w:szCs w:val="24"/>
          <w:lang w:val="ru-RU"/>
        </w:rPr>
        <w:t xml:space="preserve"> района Смоленской области, </w:t>
      </w:r>
      <w:proofErr w:type="gramStart"/>
      <w:r w:rsidR="00B36306" w:rsidRPr="00E8242E">
        <w:rPr>
          <w:rFonts w:ascii="Times New Roman" w:hAnsi="Times New Roman" w:cs="Times New Roman"/>
          <w:sz w:val="24"/>
          <w:szCs w:val="24"/>
          <w:lang w:val="ru-RU"/>
        </w:rPr>
        <w:t>утверждённых</w:t>
      </w:r>
      <w:proofErr w:type="gramEnd"/>
      <w:r w:rsidR="00B36306" w:rsidRPr="00E8242E">
        <w:rPr>
          <w:rFonts w:ascii="Times New Roman" w:hAnsi="Times New Roman" w:cs="Times New Roman"/>
          <w:sz w:val="24"/>
          <w:szCs w:val="24"/>
          <w:lang w:val="ru-RU"/>
        </w:rPr>
        <w:t xml:space="preserve"> решением Главы администрации Новоспасского сельского поселения №9 от 25.03.201;</w:t>
      </w:r>
    </w:p>
    <w:p w:rsidR="00EA32DB" w:rsidRPr="00E8242E" w:rsidRDefault="009B5F0D" w:rsidP="00A96E52">
      <w:pPr>
        <w:widowControl w:val="0"/>
        <w:numPr>
          <w:ilvl w:val="0"/>
          <w:numId w:val="5"/>
        </w:numPr>
        <w:tabs>
          <w:tab w:val="left" w:pos="142"/>
        </w:tabs>
        <w:overflowPunct w:val="0"/>
        <w:autoSpaceDE w:val="0"/>
        <w:autoSpaceDN w:val="0"/>
        <w:adjustRightInd w:val="0"/>
        <w:spacing w:after="0" w:line="360" w:lineRule="auto"/>
        <w:ind w:left="0" w:firstLine="709"/>
        <w:jc w:val="both"/>
        <w:rPr>
          <w:rFonts w:ascii="Times New Roman" w:hAnsi="Times New Roman" w:cs="Times New Roman"/>
          <w:sz w:val="24"/>
          <w:szCs w:val="24"/>
          <w:lang w:val="ru-RU"/>
        </w:rPr>
      </w:pPr>
      <w:r>
        <w:rPr>
          <w:rFonts w:ascii="Times New Roman" w:hAnsi="Times New Roman" w:cs="Times New Roman"/>
          <w:sz w:val="24"/>
          <w:szCs w:val="24"/>
          <w:lang w:val="ru-RU"/>
        </w:rPr>
        <w:t>Генерального плана</w:t>
      </w:r>
      <w:r w:rsidRPr="001E48EF">
        <w:rPr>
          <w:rFonts w:ascii="Times New Roman" w:hAnsi="Times New Roman" w:cs="Times New Roman"/>
          <w:sz w:val="24"/>
          <w:szCs w:val="24"/>
          <w:lang w:val="ru-RU"/>
        </w:rPr>
        <w:t xml:space="preserve"> </w:t>
      </w:r>
      <w:proofErr w:type="spellStart"/>
      <w:r w:rsidR="00EA32DB" w:rsidRPr="00E8242E">
        <w:rPr>
          <w:rFonts w:ascii="Times New Roman" w:hAnsi="Times New Roman" w:cs="Times New Roman"/>
          <w:sz w:val="24"/>
          <w:szCs w:val="24"/>
          <w:lang w:val="ru-RU"/>
        </w:rPr>
        <w:t>Мутищенского</w:t>
      </w:r>
      <w:proofErr w:type="spellEnd"/>
      <w:r w:rsidR="00EA32DB" w:rsidRPr="00E8242E">
        <w:rPr>
          <w:rFonts w:ascii="Times New Roman" w:hAnsi="Times New Roman" w:cs="Times New Roman"/>
          <w:sz w:val="24"/>
          <w:szCs w:val="24"/>
          <w:lang w:val="ru-RU"/>
        </w:rPr>
        <w:t xml:space="preserve"> сельского поселения </w:t>
      </w:r>
      <w:proofErr w:type="spellStart"/>
      <w:r w:rsidR="00EA32DB" w:rsidRPr="00E8242E">
        <w:rPr>
          <w:rFonts w:ascii="Times New Roman" w:hAnsi="Times New Roman" w:cs="Times New Roman"/>
          <w:sz w:val="24"/>
          <w:szCs w:val="24"/>
          <w:lang w:val="ru-RU"/>
        </w:rPr>
        <w:t>Ельнинского</w:t>
      </w:r>
      <w:proofErr w:type="spellEnd"/>
      <w:r w:rsidR="00EA32DB" w:rsidRPr="00E8242E">
        <w:rPr>
          <w:rFonts w:ascii="Times New Roman" w:hAnsi="Times New Roman" w:cs="Times New Roman"/>
          <w:sz w:val="24"/>
          <w:szCs w:val="24"/>
          <w:lang w:val="ru-RU"/>
        </w:rPr>
        <w:t xml:space="preserve"> района </w:t>
      </w:r>
      <w:r w:rsidR="00EA32DB" w:rsidRPr="00E8242E">
        <w:rPr>
          <w:rFonts w:ascii="Times New Roman" w:hAnsi="Times New Roman" w:cs="Times New Roman"/>
          <w:sz w:val="24"/>
          <w:szCs w:val="24"/>
          <w:lang w:val="ru-RU"/>
        </w:rPr>
        <w:lastRenderedPageBreak/>
        <w:t xml:space="preserve">Смоленской области, </w:t>
      </w:r>
      <w:proofErr w:type="gramStart"/>
      <w:r w:rsidR="00EA32DB" w:rsidRPr="00E8242E">
        <w:rPr>
          <w:rFonts w:ascii="Times New Roman" w:hAnsi="Times New Roman" w:cs="Times New Roman"/>
          <w:sz w:val="24"/>
          <w:szCs w:val="24"/>
          <w:lang w:val="ru-RU"/>
        </w:rPr>
        <w:t>утверждённых</w:t>
      </w:r>
      <w:proofErr w:type="gramEnd"/>
      <w:r w:rsidR="00EA32DB" w:rsidRPr="00E8242E">
        <w:rPr>
          <w:rFonts w:ascii="Times New Roman" w:hAnsi="Times New Roman" w:cs="Times New Roman"/>
          <w:sz w:val="24"/>
          <w:szCs w:val="24"/>
          <w:lang w:val="ru-RU"/>
        </w:rPr>
        <w:t xml:space="preserve"> решением Главы администрации </w:t>
      </w:r>
      <w:proofErr w:type="spellStart"/>
      <w:r w:rsidR="00EA32DB" w:rsidRPr="00E8242E">
        <w:rPr>
          <w:rFonts w:ascii="Times New Roman" w:hAnsi="Times New Roman" w:cs="Times New Roman"/>
          <w:sz w:val="24"/>
          <w:szCs w:val="24"/>
          <w:lang w:val="ru-RU"/>
        </w:rPr>
        <w:t>Мутищенского</w:t>
      </w:r>
      <w:proofErr w:type="spellEnd"/>
      <w:r w:rsidR="00EA32DB" w:rsidRPr="00E8242E">
        <w:rPr>
          <w:rFonts w:ascii="Times New Roman" w:hAnsi="Times New Roman" w:cs="Times New Roman"/>
          <w:sz w:val="24"/>
          <w:szCs w:val="24"/>
          <w:lang w:val="ru-RU"/>
        </w:rPr>
        <w:t xml:space="preserve"> сельского поселения  </w:t>
      </w:r>
      <w:proofErr w:type="spellStart"/>
      <w:r w:rsidR="00EA32DB" w:rsidRPr="00E8242E">
        <w:rPr>
          <w:rFonts w:ascii="Times New Roman" w:hAnsi="Times New Roman" w:cs="Times New Roman"/>
          <w:sz w:val="24"/>
          <w:szCs w:val="24"/>
          <w:lang w:val="ru-RU"/>
        </w:rPr>
        <w:t>Ельнинского</w:t>
      </w:r>
      <w:proofErr w:type="spellEnd"/>
      <w:r w:rsidR="00EA32DB" w:rsidRPr="00E8242E">
        <w:rPr>
          <w:rFonts w:ascii="Times New Roman" w:hAnsi="Times New Roman" w:cs="Times New Roman"/>
          <w:sz w:val="24"/>
          <w:szCs w:val="24"/>
          <w:lang w:val="ru-RU"/>
        </w:rPr>
        <w:t xml:space="preserve"> района Смоленской области №1 от 07.02.2014г.;</w:t>
      </w:r>
    </w:p>
    <w:p w:rsidR="00280F01" w:rsidRDefault="009B5F0D" w:rsidP="00280F01">
      <w:pPr>
        <w:pStyle w:val="a7"/>
        <w:widowControl w:val="0"/>
        <w:numPr>
          <w:ilvl w:val="0"/>
          <w:numId w:val="5"/>
        </w:numPr>
        <w:tabs>
          <w:tab w:val="left" w:pos="142"/>
        </w:tabs>
        <w:overflowPunct w:val="0"/>
        <w:autoSpaceDE w:val="0"/>
        <w:autoSpaceDN w:val="0"/>
        <w:adjustRightInd w:val="0"/>
        <w:spacing w:after="0" w:line="360" w:lineRule="auto"/>
        <w:ind w:left="0" w:firstLine="709"/>
        <w:jc w:val="both"/>
        <w:rPr>
          <w:rFonts w:ascii="Times New Roman" w:hAnsi="Times New Roman" w:cs="Times New Roman"/>
          <w:sz w:val="24"/>
          <w:szCs w:val="24"/>
          <w:lang w:val="ru-RU"/>
        </w:rPr>
      </w:pPr>
      <w:r w:rsidRPr="00280F01">
        <w:rPr>
          <w:rFonts w:ascii="Times New Roman" w:hAnsi="Times New Roman" w:cs="Times New Roman"/>
          <w:sz w:val="24"/>
          <w:szCs w:val="24"/>
          <w:lang w:val="ru-RU"/>
        </w:rPr>
        <w:t xml:space="preserve">Генерального плана </w:t>
      </w:r>
      <w:proofErr w:type="spellStart"/>
      <w:r w:rsidR="004C562B" w:rsidRPr="00280F01">
        <w:rPr>
          <w:rFonts w:ascii="Times New Roman" w:hAnsi="Times New Roman" w:cs="Times New Roman"/>
          <w:sz w:val="24"/>
          <w:szCs w:val="24"/>
          <w:lang w:val="ru-RU"/>
        </w:rPr>
        <w:t>Ельнинского</w:t>
      </w:r>
      <w:proofErr w:type="spellEnd"/>
      <w:r w:rsidR="004C562B" w:rsidRPr="00280F01">
        <w:rPr>
          <w:rFonts w:ascii="Times New Roman" w:hAnsi="Times New Roman" w:cs="Times New Roman"/>
          <w:sz w:val="24"/>
          <w:szCs w:val="24"/>
          <w:lang w:val="ru-RU"/>
        </w:rPr>
        <w:t xml:space="preserve"> городского поселения</w:t>
      </w:r>
      <w:r w:rsidR="003245B4" w:rsidRPr="00280F01">
        <w:rPr>
          <w:rFonts w:ascii="Times New Roman" w:hAnsi="Times New Roman" w:cs="Times New Roman"/>
          <w:sz w:val="24"/>
          <w:szCs w:val="24"/>
          <w:lang w:val="ru-RU"/>
        </w:rPr>
        <w:t>,</w:t>
      </w:r>
      <w:r w:rsidR="00B36306" w:rsidRPr="00280F01">
        <w:rPr>
          <w:rFonts w:ascii="Times New Roman" w:hAnsi="Times New Roman" w:cs="Times New Roman"/>
          <w:sz w:val="24"/>
          <w:szCs w:val="24"/>
          <w:lang w:val="ru-RU"/>
        </w:rPr>
        <w:t xml:space="preserve"> </w:t>
      </w:r>
      <w:r w:rsidR="00927181" w:rsidRPr="00280F01">
        <w:rPr>
          <w:rFonts w:ascii="Times New Roman" w:hAnsi="Times New Roman" w:cs="Times New Roman"/>
          <w:sz w:val="24"/>
          <w:szCs w:val="24"/>
          <w:lang w:val="ru-RU"/>
        </w:rPr>
        <w:t xml:space="preserve">утверждённых </w:t>
      </w:r>
      <w:r w:rsidR="00B36306" w:rsidRPr="00280F01">
        <w:rPr>
          <w:rFonts w:ascii="Times New Roman" w:hAnsi="Times New Roman" w:cs="Times New Roman"/>
          <w:sz w:val="24"/>
          <w:szCs w:val="24"/>
          <w:lang w:val="ru-RU"/>
        </w:rPr>
        <w:t xml:space="preserve">решением Совета депутатов </w:t>
      </w:r>
      <w:proofErr w:type="spellStart"/>
      <w:r w:rsidR="00B36306" w:rsidRPr="00280F01">
        <w:rPr>
          <w:rFonts w:ascii="Times New Roman" w:hAnsi="Times New Roman" w:cs="Times New Roman"/>
          <w:sz w:val="24"/>
          <w:szCs w:val="24"/>
          <w:lang w:val="ru-RU"/>
        </w:rPr>
        <w:t>Ельнинского</w:t>
      </w:r>
      <w:proofErr w:type="spellEnd"/>
      <w:r w:rsidR="00B36306" w:rsidRPr="00280F01">
        <w:rPr>
          <w:rFonts w:ascii="Times New Roman" w:hAnsi="Times New Roman" w:cs="Times New Roman"/>
          <w:sz w:val="24"/>
          <w:szCs w:val="24"/>
          <w:lang w:val="ru-RU"/>
        </w:rPr>
        <w:t xml:space="preserve"> городского поселения </w:t>
      </w:r>
      <w:proofErr w:type="spellStart"/>
      <w:r w:rsidR="00B36306" w:rsidRPr="00280F01">
        <w:rPr>
          <w:rFonts w:ascii="Times New Roman" w:hAnsi="Times New Roman" w:cs="Times New Roman"/>
          <w:sz w:val="24"/>
          <w:szCs w:val="24"/>
          <w:lang w:val="ru-RU"/>
        </w:rPr>
        <w:t>Ельнинского</w:t>
      </w:r>
      <w:proofErr w:type="spellEnd"/>
      <w:r w:rsidR="00B36306" w:rsidRPr="00280F01">
        <w:rPr>
          <w:rFonts w:ascii="Times New Roman" w:hAnsi="Times New Roman" w:cs="Times New Roman"/>
          <w:sz w:val="24"/>
          <w:szCs w:val="24"/>
          <w:lang w:val="ru-RU"/>
        </w:rPr>
        <w:t xml:space="preserve"> района Смоленской области №6 от 04.02.2010</w:t>
      </w:r>
    </w:p>
    <w:p w:rsidR="00280F01" w:rsidRPr="00280F01" w:rsidRDefault="00280F01" w:rsidP="00280F01">
      <w:pPr>
        <w:pStyle w:val="a7"/>
        <w:widowControl w:val="0"/>
        <w:numPr>
          <w:ilvl w:val="0"/>
          <w:numId w:val="5"/>
        </w:numPr>
        <w:tabs>
          <w:tab w:val="left" w:pos="142"/>
        </w:tabs>
        <w:overflowPunct w:val="0"/>
        <w:autoSpaceDE w:val="0"/>
        <w:autoSpaceDN w:val="0"/>
        <w:adjustRightInd w:val="0"/>
        <w:spacing w:after="0" w:line="360" w:lineRule="auto"/>
        <w:ind w:left="0" w:firstLine="709"/>
        <w:jc w:val="both"/>
        <w:rPr>
          <w:rFonts w:ascii="Times New Roman" w:hAnsi="Times New Roman" w:cs="Times New Roman"/>
          <w:sz w:val="24"/>
          <w:szCs w:val="24"/>
          <w:lang w:val="ru-RU"/>
        </w:rPr>
      </w:pPr>
      <w:r w:rsidRPr="00280F01">
        <w:rPr>
          <w:rFonts w:ascii="Times New Roman" w:hAnsi="Times New Roman" w:cs="Times New Roman"/>
          <w:sz w:val="24"/>
          <w:szCs w:val="24"/>
          <w:lang w:val="ru-RU"/>
        </w:rPr>
        <w:t>Государственного контракта №0163200000315003048_101428 от 17 июля 2015г.</w:t>
      </w:r>
    </w:p>
    <w:p w:rsidR="00F11308" w:rsidRPr="00E8242E" w:rsidRDefault="00751D12" w:rsidP="00A96E52">
      <w:pPr>
        <w:pStyle w:val="a7"/>
        <w:widowControl w:val="0"/>
        <w:numPr>
          <w:ilvl w:val="0"/>
          <w:numId w:val="5"/>
        </w:numPr>
        <w:tabs>
          <w:tab w:val="left" w:pos="142"/>
        </w:tabs>
        <w:overflowPunct w:val="0"/>
        <w:autoSpaceDE w:val="0"/>
        <w:autoSpaceDN w:val="0"/>
        <w:adjustRightInd w:val="0"/>
        <w:spacing w:after="0" w:line="360" w:lineRule="auto"/>
        <w:ind w:left="0" w:firstLine="709"/>
        <w:jc w:val="both"/>
        <w:rPr>
          <w:rFonts w:ascii="Times New Roman" w:hAnsi="Times New Roman" w:cs="Times New Roman"/>
          <w:sz w:val="24"/>
          <w:szCs w:val="24"/>
          <w:lang w:val="ru-RU"/>
        </w:rPr>
      </w:pPr>
      <w:r w:rsidRPr="00E8242E">
        <w:rPr>
          <w:rFonts w:ascii="Times New Roman" w:hAnsi="Times New Roman" w:cs="Times New Roman"/>
          <w:sz w:val="24"/>
          <w:szCs w:val="24"/>
          <w:lang w:val="ru-RU"/>
        </w:rPr>
        <w:t>Техническ</w:t>
      </w:r>
      <w:r w:rsidR="002B446B">
        <w:rPr>
          <w:rFonts w:ascii="Times New Roman" w:hAnsi="Times New Roman" w:cs="Times New Roman"/>
          <w:sz w:val="24"/>
          <w:szCs w:val="24"/>
          <w:lang w:val="ru-RU"/>
        </w:rPr>
        <w:t>ого</w:t>
      </w:r>
      <w:r w:rsidRPr="00E8242E">
        <w:rPr>
          <w:rFonts w:ascii="Times New Roman" w:hAnsi="Times New Roman" w:cs="Times New Roman"/>
          <w:sz w:val="24"/>
          <w:szCs w:val="24"/>
          <w:lang w:val="ru-RU"/>
        </w:rPr>
        <w:t xml:space="preserve"> з</w:t>
      </w:r>
      <w:r w:rsidR="00D07F02" w:rsidRPr="00E8242E">
        <w:rPr>
          <w:rFonts w:ascii="Times New Roman" w:hAnsi="Times New Roman" w:cs="Times New Roman"/>
          <w:sz w:val="24"/>
          <w:szCs w:val="24"/>
          <w:lang w:val="ru-RU"/>
        </w:rPr>
        <w:t>адани</w:t>
      </w:r>
      <w:r w:rsidR="002B446B">
        <w:rPr>
          <w:rFonts w:ascii="Times New Roman" w:hAnsi="Times New Roman" w:cs="Times New Roman"/>
          <w:sz w:val="24"/>
          <w:szCs w:val="24"/>
          <w:lang w:val="ru-RU"/>
        </w:rPr>
        <w:t>я</w:t>
      </w:r>
      <w:r w:rsidR="00D07F02" w:rsidRPr="00E8242E">
        <w:rPr>
          <w:rFonts w:ascii="Times New Roman" w:hAnsi="Times New Roman" w:cs="Times New Roman"/>
          <w:sz w:val="24"/>
          <w:szCs w:val="24"/>
          <w:lang w:val="ru-RU"/>
        </w:rPr>
        <w:t xml:space="preserve"> на </w:t>
      </w:r>
      <w:r w:rsidRPr="00E8242E">
        <w:rPr>
          <w:rFonts w:ascii="Times New Roman" w:hAnsi="Times New Roman" w:cs="Times New Roman"/>
          <w:sz w:val="24"/>
          <w:szCs w:val="24"/>
          <w:lang w:val="ru-RU"/>
        </w:rPr>
        <w:t>разработку</w:t>
      </w:r>
      <w:r w:rsidR="00D07F02" w:rsidRPr="00E8242E">
        <w:rPr>
          <w:rFonts w:ascii="Times New Roman" w:hAnsi="Times New Roman" w:cs="Times New Roman"/>
          <w:sz w:val="24"/>
          <w:szCs w:val="24"/>
          <w:lang w:val="ru-RU"/>
        </w:rPr>
        <w:t xml:space="preserve"> объекта:  </w:t>
      </w:r>
      <w:r w:rsidR="004C562B" w:rsidRPr="00E8242E">
        <w:rPr>
          <w:rFonts w:ascii="Times New Roman" w:hAnsi="Times New Roman" w:cs="Times New Roman"/>
          <w:sz w:val="24"/>
          <w:szCs w:val="24"/>
          <w:lang w:val="ru-RU"/>
        </w:rPr>
        <w:t xml:space="preserve">Проект планировки и межевание территории с учетом подготовки картографической основой под размещение: «Межпоселкового газопровода высокого давления от дер. Шарапово до дер. Старое </w:t>
      </w:r>
      <w:proofErr w:type="spellStart"/>
      <w:r w:rsidR="004C562B" w:rsidRPr="00E8242E">
        <w:rPr>
          <w:rFonts w:ascii="Times New Roman" w:hAnsi="Times New Roman" w:cs="Times New Roman"/>
          <w:sz w:val="24"/>
          <w:szCs w:val="24"/>
          <w:lang w:val="ru-RU"/>
        </w:rPr>
        <w:t>Мутище</w:t>
      </w:r>
      <w:proofErr w:type="spellEnd"/>
      <w:r w:rsidR="004C562B" w:rsidRPr="00E8242E">
        <w:rPr>
          <w:rFonts w:ascii="Times New Roman" w:hAnsi="Times New Roman" w:cs="Times New Roman"/>
          <w:sz w:val="24"/>
          <w:szCs w:val="24"/>
          <w:lang w:val="ru-RU"/>
        </w:rPr>
        <w:t xml:space="preserve"> </w:t>
      </w:r>
      <w:proofErr w:type="spellStart"/>
      <w:r w:rsidR="004C562B" w:rsidRPr="00E8242E">
        <w:rPr>
          <w:rFonts w:ascii="Times New Roman" w:hAnsi="Times New Roman" w:cs="Times New Roman"/>
          <w:sz w:val="24"/>
          <w:szCs w:val="24"/>
          <w:lang w:val="ru-RU"/>
        </w:rPr>
        <w:t>Ельнинского</w:t>
      </w:r>
      <w:proofErr w:type="spellEnd"/>
      <w:r w:rsidR="004C562B" w:rsidRPr="00E8242E">
        <w:rPr>
          <w:rFonts w:ascii="Times New Roman" w:hAnsi="Times New Roman" w:cs="Times New Roman"/>
          <w:sz w:val="24"/>
          <w:szCs w:val="24"/>
          <w:lang w:val="ru-RU"/>
        </w:rPr>
        <w:t xml:space="preserve"> района Смоленской области»</w:t>
      </w:r>
      <w:r w:rsidR="00D07F02" w:rsidRPr="00E8242E">
        <w:rPr>
          <w:rFonts w:ascii="Times New Roman" w:hAnsi="Times New Roman" w:cs="Times New Roman"/>
          <w:sz w:val="24"/>
          <w:szCs w:val="24"/>
          <w:lang w:val="ru-RU"/>
        </w:rPr>
        <w:t xml:space="preserve">, </w:t>
      </w:r>
      <w:proofErr w:type="gramStart"/>
      <w:r w:rsidR="00D07F02" w:rsidRPr="00E8242E">
        <w:rPr>
          <w:rFonts w:ascii="Times New Roman" w:hAnsi="Times New Roman" w:cs="Times New Roman"/>
          <w:sz w:val="24"/>
          <w:szCs w:val="24"/>
          <w:lang w:val="ru-RU"/>
        </w:rPr>
        <w:t>утвержденн</w:t>
      </w:r>
      <w:r w:rsidRPr="00E8242E">
        <w:rPr>
          <w:rFonts w:ascii="Times New Roman" w:hAnsi="Times New Roman" w:cs="Times New Roman"/>
          <w:sz w:val="24"/>
          <w:szCs w:val="24"/>
          <w:lang w:val="ru-RU"/>
        </w:rPr>
        <w:t>ым</w:t>
      </w:r>
      <w:proofErr w:type="gramEnd"/>
      <w:r w:rsidR="00D07F02" w:rsidRPr="00E8242E">
        <w:rPr>
          <w:rFonts w:ascii="Times New Roman" w:hAnsi="Times New Roman" w:cs="Times New Roman"/>
          <w:sz w:val="24"/>
          <w:szCs w:val="24"/>
          <w:lang w:val="ru-RU"/>
        </w:rPr>
        <w:t xml:space="preserve"> </w:t>
      </w:r>
      <w:r w:rsidR="00DB0866" w:rsidRPr="00E8242E">
        <w:rPr>
          <w:rFonts w:ascii="Times New Roman" w:hAnsi="Times New Roman" w:cs="Times New Roman"/>
          <w:sz w:val="24"/>
          <w:szCs w:val="24"/>
          <w:lang w:val="ru-RU"/>
        </w:rPr>
        <w:t xml:space="preserve">Областным государственным казенным </w:t>
      </w:r>
      <w:proofErr w:type="spellStart"/>
      <w:r w:rsidR="00DB0866" w:rsidRPr="00E8242E">
        <w:rPr>
          <w:rFonts w:ascii="Times New Roman" w:hAnsi="Times New Roman" w:cs="Times New Roman"/>
          <w:sz w:val="24"/>
          <w:szCs w:val="24"/>
          <w:lang w:val="ru-RU"/>
        </w:rPr>
        <w:t>учереждением</w:t>
      </w:r>
      <w:proofErr w:type="spellEnd"/>
      <w:r w:rsidR="00DB0866" w:rsidRPr="00E8242E">
        <w:rPr>
          <w:rFonts w:ascii="Times New Roman" w:hAnsi="Times New Roman" w:cs="Times New Roman"/>
          <w:sz w:val="24"/>
          <w:szCs w:val="24"/>
          <w:lang w:val="ru-RU"/>
        </w:rPr>
        <w:t xml:space="preserve"> «Управление капитального строительства Смоленской области»</w:t>
      </w:r>
      <w:r w:rsidR="00B8293F" w:rsidRPr="00E8242E">
        <w:rPr>
          <w:rFonts w:ascii="Times New Roman" w:hAnsi="Times New Roman" w:cs="Times New Roman"/>
          <w:sz w:val="24"/>
          <w:szCs w:val="24"/>
          <w:lang w:val="ru-RU"/>
        </w:rPr>
        <w:t xml:space="preserve"> </w:t>
      </w:r>
    </w:p>
    <w:p w:rsidR="000600C4" w:rsidRPr="00E8242E" w:rsidRDefault="00D07F02" w:rsidP="00640CEA">
      <w:pPr>
        <w:widowControl w:val="0"/>
        <w:tabs>
          <w:tab w:val="left" w:pos="142"/>
        </w:tabs>
        <w:overflowPunct w:val="0"/>
        <w:autoSpaceDE w:val="0"/>
        <w:autoSpaceDN w:val="0"/>
        <w:adjustRightInd w:val="0"/>
        <w:spacing w:after="0" w:line="360" w:lineRule="auto"/>
        <w:ind w:right="340" w:firstLine="567"/>
        <w:jc w:val="both"/>
        <w:rPr>
          <w:rFonts w:ascii="Times New Roman" w:hAnsi="Times New Roman" w:cs="Times New Roman"/>
          <w:bCs/>
          <w:color w:val="333333"/>
          <w:sz w:val="24"/>
          <w:szCs w:val="24"/>
          <w:shd w:val="clear" w:color="auto" w:fill="FFFFFF"/>
          <w:lang w:val="ru-RU"/>
        </w:rPr>
      </w:pPr>
      <w:r w:rsidRPr="00E8242E">
        <w:rPr>
          <w:rFonts w:ascii="Times New Roman" w:hAnsi="Times New Roman" w:cs="Times New Roman"/>
          <w:sz w:val="24"/>
          <w:szCs w:val="24"/>
          <w:lang w:val="ru-RU"/>
        </w:rPr>
        <w:t>Картографический материал выполнен в географичес</w:t>
      </w:r>
      <w:r w:rsidR="002E1757" w:rsidRPr="00E8242E">
        <w:rPr>
          <w:rFonts w:ascii="Times New Roman" w:hAnsi="Times New Roman" w:cs="Times New Roman"/>
          <w:sz w:val="24"/>
          <w:szCs w:val="24"/>
          <w:lang w:val="ru-RU"/>
        </w:rPr>
        <w:t xml:space="preserve">кой системе координат местности </w:t>
      </w:r>
      <w:r w:rsidR="002E1757" w:rsidRPr="00E8242E">
        <w:rPr>
          <w:rFonts w:ascii="Times New Roman" w:hAnsi="Times New Roman" w:cs="Times New Roman"/>
          <w:sz w:val="24"/>
          <w:szCs w:val="24"/>
          <w:shd w:val="clear" w:color="auto" w:fill="FFFFFF"/>
          <w:lang w:val="ru-RU"/>
        </w:rPr>
        <w:t>МСК-67</w:t>
      </w:r>
      <w:r w:rsidRPr="00E8242E">
        <w:rPr>
          <w:rFonts w:ascii="Times New Roman" w:hAnsi="Times New Roman" w:cs="Times New Roman"/>
          <w:sz w:val="24"/>
          <w:szCs w:val="24"/>
          <w:lang w:val="ru-RU"/>
        </w:rPr>
        <w:t>. Инженерно-геодезические изыскания выполнен</w:t>
      </w:r>
      <w:proofErr w:type="gramStart"/>
      <w:r w:rsidRPr="00E8242E">
        <w:rPr>
          <w:rFonts w:ascii="Times New Roman" w:hAnsi="Times New Roman" w:cs="Times New Roman"/>
          <w:sz w:val="24"/>
          <w:szCs w:val="24"/>
          <w:lang w:val="ru-RU"/>
        </w:rPr>
        <w:t xml:space="preserve">ы </w:t>
      </w:r>
      <w:r w:rsidR="00D41182" w:rsidRPr="00E8242E">
        <w:rPr>
          <w:rFonts w:ascii="Times New Roman" w:hAnsi="Times New Roman" w:cs="Times New Roman"/>
          <w:sz w:val="24"/>
          <w:szCs w:val="24"/>
          <w:lang w:val="ru-RU"/>
        </w:rPr>
        <w:t>ООО</w:t>
      </w:r>
      <w:proofErr w:type="gramEnd"/>
      <w:r w:rsidR="00D41182" w:rsidRPr="00E8242E">
        <w:rPr>
          <w:rFonts w:ascii="Times New Roman" w:hAnsi="Times New Roman" w:cs="Times New Roman"/>
          <w:sz w:val="24"/>
          <w:szCs w:val="24"/>
          <w:lang w:val="ru-RU"/>
        </w:rPr>
        <w:t xml:space="preserve"> </w:t>
      </w:r>
      <w:r w:rsidRPr="00E8242E">
        <w:rPr>
          <w:rFonts w:ascii="Times New Roman" w:hAnsi="Times New Roman" w:cs="Times New Roman"/>
          <w:sz w:val="24"/>
          <w:szCs w:val="24"/>
          <w:lang w:val="ru-RU"/>
        </w:rPr>
        <w:t>«</w:t>
      </w:r>
      <w:r w:rsidR="00D41182" w:rsidRPr="00E8242E">
        <w:rPr>
          <w:rFonts w:ascii="Times New Roman" w:hAnsi="Times New Roman" w:cs="Times New Roman"/>
          <w:sz w:val="24"/>
          <w:szCs w:val="24"/>
          <w:lang w:val="ru-RU"/>
        </w:rPr>
        <w:t>Бином</w:t>
      </w:r>
      <w:r w:rsidRPr="00E8242E">
        <w:rPr>
          <w:rFonts w:ascii="Times New Roman" w:hAnsi="Times New Roman" w:cs="Times New Roman"/>
          <w:sz w:val="24"/>
          <w:szCs w:val="24"/>
          <w:lang w:val="ru-RU"/>
        </w:rPr>
        <w:t>» в 201</w:t>
      </w:r>
      <w:r w:rsidR="00D41182" w:rsidRPr="00E8242E">
        <w:rPr>
          <w:rFonts w:ascii="Times New Roman" w:hAnsi="Times New Roman" w:cs="Times New Roman"/>
          <w:sz w:val="24"/>
          <w:szCs w:val="24"/>
          <w:lang w:val="ru-RU"/>
        </w:rPr>
        <w:t>5</w:t>
      </w:r>
      <w:r w:rsidRPr="00E8242E">
        <w:rPr>
          <w:rFonts w:ascii="Times New Roman" w:hAnsi="Times New Roman" w:cs="Times New Roman"/>
          <w:sz w:val="24"/>
          <w:szCs w:val="24"/>
          <w:lang w:val="ru-RU"/>
        </w:rPr>
        <w:t xml:space="preserve"> г</w:t>
      </w:r>
      <w:r w:rsidR="003245B4" w:rsidRPr="00E8242E">
        <w:rPr>
          <w:rFonts w:ascii="Times New Roman" w:hAnsi="Times New Roman" w:cs="Times New Roman"/>
          <w:sz w:val="24"/>
          <w:szCs w:val="24"/>
          <w:lang w:val="ru-RU"/>
        </w:rPr>
        <w:t>.,</w:t>
      </w:r>
      <w:r w:rsidR="00D41182" w:rsidRPr="00E8242E">
        <w:rPr>
          <w:rFonts w:ascii="Times New Roman" w:hAnsi="Times New Roman" w:cs="Times New Roman"/>
          <w:sz w:val="24"/>
          <w:szCs w:val="24"/>
          <w:lang w:val="ru-RU"/>
        </w:rPr>
        <w:t xml:space="preserve"> </w:t>
      </w:r>
      <w:r w:rsidR="003245B4" w:rsidRPr="00E8242E">
        <w:rPr>
          <w:rFonts w:ascii="Times New Roman" w:hAnsi="Times New Roman" w:cs="Times New Roman"/>
          <w:sz w:val="24"/>
          <w:szCs w:val="24"/>
          <w:lang w:val="ru-RU"/>
        </w:rPr>
        <w:t xml:space="preserve">технический </w:t>
      </w:r>
      <w:r w:rsidR="00187359" w:rsidRPr="00E8242E">
        <w:rPr>
          <w:rFonts w:ascii="Times New Roman" w:hAnsi="Times New Roman" w:cs="Times New Roman"/>
          <w:bCs/>
          <w:color w:val="333333"/>
          <w:sz w:val="24"/>
          <w:szCs w:val="24"/>
          <w:shd w:val="clear" w:color="auto" w:fill="FFFFFF"/>
          <w:lang w:val="ru-RU"/>
        </w:rPr>
        <w:t>отчет о выполнени</w:t>
      </w:r>
      <w:r w:rsidR="003245B4" w:rsidRPr="00E8242E">
        <w:rPr>
          <w:rFonts w:ascii="Times New Roman" w:hAnsi="Times New Roman" w:cs="Times New Roman"/>
          <w:bCs/>
          <w:color w:val="333333"/>
          <w:sz w:val="24"/>
          <w:szCs w:val="24"/>
          <w:shd w:val="clear" w:color="auto" w:fill="FFFFFF"/>
          <w:lang w:val="ru-RU"/>
        </w:rPr>
        <w:t>и</w:t>
      </w:r>
      <w:r w:rsidR="00187359" w:rsidRPr="00E8242E">
        <w:rPr>
          <w:rFonts w:ascii="Times New Roman" w:hAnsi="Times New Roman" w:cs="Times New Roman"/>
          <w:bCs/>
          <w:color w:val="333333"/>
          <w:sz w:val="24"/>
          <w:szCs w:val="24"/>
          <w:shd w:val="clear" w:color="auto" w:fill="FFFFFF"/>
          <w:lang w:val="ru-RU"/>
        </w:rPr>
        <w:t xml:space="preserve"> топографической </w:t>
      </w:r>
      <w:r w:rsidR="003245B4" w:rsidRPr="00E8242E">
        <w:rPr>
          <w:rFonts w:ascii="Times New Roman" w:hAnsi="Times New Roman" w:cs="Times New Roman"/>
          <w:bCs/>
          <w:color w:val="333333"/>
          <w:sz w:val="24"/>
          <w:szCs w:val="24"/>
          <w:shd w:val="clear" w:color="auto" w:fill="FFFFFF"/>
          <w:lang w:val="ru-RU"/>
        </w:rPr>
        <w:t>соответствует</w:t>
      </w:r>
      <w:r w:rsidR="00187359" w:rsidRPr="00E8242E">
        <w:rPr>
          <w:rFonts w:ascii="Times New Roman" w:hAnsi="Times New Roman" w:cs="Times New Roman"/>
          <w:bCs/>
          <w:color w:val="333333"/>
          <w:sz w:val="24"/>
          <w:szCs w:val="24"/>
          <w:shd w:val="clear" w:color="auto" w:fill="FFFFFF"/>
          <w:lang w:val="ru-RU"/>
        </w:rPr>
        <w:t xml:space="preserve"> СНиП 11-02-96,</w:t>
      </w:r>
      <w:r w:rsidR="003245B4" w:rsidRPr="00E8242E">
        <w:rPr>
          <w:rFonts w:ascii="Times New Roman" w:hAnsi="Times New Roman" w:cs="Times New Roman"/>
          <w:bCs/>
          <w:color w:val="333333"/>
          <w:sz w:val="24"/>
          <w:szCs w:val="24"/>
          <w:shd w:val="clear" w:color="auto" w:fill="FFFFFF"/>
          <w:lang w:val="ru-RU"/>
        </w:rPr>
        <w:t xml:space="preserve"> </w:t>
      </w:r>
      <w:r w:rsidR="00187359" w:rsidRPr="00E8242E">
        <w:rPr>
          <w:rFonts w:ascii="Times New Roman" w:hAnsi="Times New Roman" w:cs="Times New Roman"/>
          <w:bCs/>
          <w:color w:val="333333"/>
          <w:sz w:val="24"/>
          <w:szCs w:val="24"/>
          <w:shd w:val="clear" w:color="auto" w:fill="FFFFFF"/>
          <w:lang w:val="ru-RU"/>
        </w:rPr>
        <w:t>утвержде</w:t>
      </w:r>
      <w:r w:rsidR="003245B4" w:rsidRPr="00E8242E">
        <w:rPr>
          <w:rFonts w:ascii="Times New Roman" w:hAnsi="Times New Roman" w:cs="Times New Roman"/>
          <w:bCs/>
          <w:color w:val="333333"/>
          <w:sz w:val="24"/>
          <w:szCs w:val="24"/>
          <w:shd w:val="clear" w:color="auto" w:fill="FFFFFF"/>
          <w:lang w:val="ru-RU"/>
        </w:rPr>
        <w:t>н</w:t>
      </w:r>
      <w:r w:rsidR="00187359" w:rsidRPr="00E8242E">
        <w:rPr>
          <w:rFonts w:ascii="Times New Roman" w:hAnsi="Times New Roman" w:cs="Times New Roman"/>
          <w:bCs/>
          <w:color w:val="333333"/>
          <w:sz w:val="24"/>
          <w:szCs w:val="24"/>
          <w:shd w:val="clear" w:color="auto" w:fill="FFFFFF"/>
          <w:lang w:val="ru-RU"/>
        </w:rPr>
        <w:t>ным постановлением Минстроя РФ от 29.10.1996 №18-77</w:t>
      </w:r>
      <w:r w:rsidR="003245B4" w:rsidRPr="00E8242E">
        <w:rPr>
          <w:rFonts w:ascii="Times New Roman" w:hAnsi="Times New Roman" w:cs="Times New Roman"/>
          <w:bCs/>
          <w:color w:val="333333"/>
          <w:sz w:val="24"/>
          <w:szCs w:val="24"/>
          <w:shd w:val="clear" w:color="auto" w:fill="FFFFFF"/>
          <w:lang w:val="ru-RU"/>
        </w:rPr>
        <w:t>.</w:t>
      </w:r>
    </w:p>
    <w:p w:rsidR="00E8242E" w:rsidRDefault="00E8242E" w:rsidP="00640CEA">
      <w:pPr>
        <w:widowControl w:val="0"/>
        <w:tabs>
          <w:tab w:val="left" w:pos="142"/>
        </w:tabs>
        <w:autoSpaceDE w:val="0"/>
        <w:autoSpaceDN w:val="0"/>
        <w:adjustRightInd w:val="0"/>
        <w:spacing w:after="0" w:line="360" w:lineRule="auto"/>
        <w:ind w:hanging="426"/>
        <w:jc w:val="center"/>
        <w:rPr>
          <w:rFonts w:ascii="Times New Roman" w:hAnsi="Times New Roman" w:cs="Times New Roman"/>
          <w:b/>
          <w:bCs/>
          <w:sz w:val="24"/>
          <w:szCs w:val="24"/>
          <w:lang w:val="ru-RU"/>
        </w:rPr>
      </w:pPr>
    </w:p>
    <w:p w:rsidR="000600C4" w:rsidRPr="00E8242E" w:rsidRDefault="000600C4" w:rsidP="00E8242E">
      <w:pPr>
        <w:pStyle w:val="a7"/>
        <w:widowControl w:val="0"/>
        <w:numPr>
          <w:ilvl w:val="1"/>
          <w:numId w:val="10"/>
        </w:numPr>
        <w:tabs>
          <w:tab w:val="left" w:pos="142"/>
        </w:tabs>
        <w:autoSpaceDE w:val="0"/>
        <w:autoSpaceDN w:val="0"/>
        <w:adjustRightInd w:val="0"/>
        <w:spacing w:after="0" w:line="360" w:lineRule="auto"/>
        <w:jc w:val="center"/>
        <w:rPr>
          <w:rFonts w:ascii="Times New Roman" w:hAnsi="Times New Roman" w:cs="Times New Roman"/>
          <w:b/>
          <w:bCs/>
          <w:sz w:val="24"/>
          <w:szCs w:val="24"/>
          <w:lang w:val="ru-RU"/>
        </w:rPr>
      </w:pPr>
      <w:r w:rsidRPr="00E8242E">
        <w:rPr>
          <w:rFonts w:ascii="Times New Roman" w:hAnsi="Times New Roman" w:cs="Times New Roman"/>
          <w:b/>
          <w:bCs/>
          <w:sz w:val="24"/>
          <w:szCs w:val="24"/>
          <w:lang w:val="ru-RU"/>
        </w:rPr>
        <w:t>Цель разработки проекта</w:t>
      </w:r>
    </w:p>
    <w:p w:rsidR="00E84717" w:rsidRPr="00E8242E" w:rsidRDefault="00B8293F" w:rsidP="00640CEA">
      <w:pPr>
        <w:widowControl w:val="0"/>
        <w:tabs>
          <w:tab w:val="left" w:pos="142"/>
        </w:tabs>
        <w:autoSpaceDE w:val="0"/>
        <w:autoSpaceDN w:val="0"/>
        <w:adjustRightInd w:val="0"/>
        <w:spacing w:after="0" w:line="360" w:lineRule="auto"/>
        <w:ind w:firstLine="567"/>
        <w:jc w:val="both"/>
        <w:rPr>
          <w:rFonts w:ascii="Times New Roman" w:hAnsi="Times New Roman" w:cs="Times New Roman"/>
          <w:sz w:val="24"/>
          <w:szCs w:val="24"/>
          <w:lang w:val="ru-RU"/>
        </w:rPr>
      </w:pPr>
      <w:r w:rsidRPr="00E8242E">
        <w:rPr>
          <w:rFonts w:ascii="Times New Roman" w:hAnsi="Times New Roman" w:cs="Times New Roman"/>
          <w:bCs/>
          <w:sz w:val="24"/>
          <w:szCs w:val="24"/>
          <w:lang w:val="ru-RU"/>
        </w:rPr>
        <w:t xml:space="preserve">Разработка проекта планировки и проекта межевания территории с учетом подготовки картографической основы под размещение межпоселкового газопровода высокого давления от деревни Шарапово до деревни Старое </w:t>
      </w:r>
      <w:proofErr w:type="spellStart"/>
      <w:r w:rsidRPr="00E8242E">
        <w:rPr>
          <w:rFonts w:ascii="Times New Roman" w:hAnsi="Times New Roman" w:cs="Times New Roman"/>
          <w:bCs/>
          <w:sz w:val="24"/>
          <w:szCs w:val="24"/>
          <w:lang w:val="ru-RU"/>
        </w:rPr>
        <w:t>Мутище</w:t>
      </w:r>
      <w:proofErr w:type="spellEnd"/>
      <w:r w:rsidRPr="00E8242E">
        <w:rPr>
          <w:rFonts w:ascii="Times New Roman" w:hAnsi="Times New Roman" w:cs="Times New Roman"/>
          <w:bCs/>
          <w:sz w:val="24"/>
          <w:szCs w:val="24"/>
          <w:lang w:val="ru-RU"/>
        </w:rPr>
        <w:t xml:space="preserve"> </w:t>
      </w:r>
      <w:proofErr w:type="spellStart"/>
      <w:r w:rsidRPr="00E8242E">
        <w:rPr>
          <w:rFonts w:ascii="Times New Roman" w:hAnsi="Times New Roman" w:cs="Times New Roman"/>
          <w:bCs/>
          <w:sz w:val="24"/>
          <w:szCs w:val="24"/>
          <w:lang w:val="ru-RU"/>
        </w:rPr>
        <w:t>Ельнинского</w:t>
      </w:r>
      <w:proofErr w:type="spellEnd"/>
      <w:r w:rsidRPr="00E8242E">
        <w:rPr>
          <w:rFonts w:ascii="Times New Roman" w:hAnsi="Times New Roman" w:cs="Times New Roman"/>
          <w:bCs/>
          <w:sz w:val="24"/>
          <w:szCs w:val="24"/>
          <w:lang w:val="ru-RU"/>
        </w:rPr>
        <w:t xml:space="preserve"> района Смоленской области</w:t>
      </w:r>
      <w:r w:rsidR="00465E22" w:rsidRPr="00E8242E">
        <w:rPr>
          <w:rFonts w:ascii="Times New Roman" w:hAnsi="Times New Roman" w:cs="Times New Roman"/>
          <w:bCs/>
          <w:sz w:val="24"/>
          <w:szCs w:val="24"/>
          <w:lang w:val="ru-RU"/>
        </w:rPr>
        <w:t xml:space="preserve"> </w:t>
      </w:r>
      <w:r w:rsidR="000600C4" w:rsidRPr="00E8242E">
        <w:rPr>
          <w:rFonts w:ascii="Times New Roman" w:hAnsi="Times New Roman" w:cs="Times New Roman"/>
          <w:sz w:val="24"/>
          <w:szCs w:val="24"/>
          <w:lang w:val="ru-RU"/>
        </w:rPr>
        <w:t>осуществляется в целях:</w:t>
      </w:r>
    </w:p>
    <w:p w:rsidR="00E84717" w:rsidRPr="00E8242E" w:rsidRDefault="00E84717" w:rsidP="002924A1">
      <w:pPr>
        <w:pStyle w:val="2"/>
        <w:numPr>
          <w:ilvl w:val="0"/>
          <w:numId w:val="6"/>
        </w:numPr>
        <w:tabs>
          <w:tab w:val="left" w:pos="142"/>
        </w:tabs>
        <w:ind w:left="0" w:firstLine="567"/>
        <w:jc w:val="both"/>
        <w:rPr>
          <w:rFonts w:ascii="Times New Roman" w:hAnsi="Times New Roman" w:cs="Times New Roman"/>
          <w:szCs w:val="24"/>
        </w:rPr>
      </w:pPr>
      <w:r w:rsidRPr="00E8242E">
        <w:rPr>
          <w:rFonts w:ascii="Times New Roman" w:hAnsi="Times New Roman" w:cs="Times New Roman"/>
          <w:szCs w:val="24"/>
        </w:rPr>
        <w:t>Обеспечения устойчивого развития территорий;</w:t>
      </w:r>
    </w:p>
    <w:p w:rsidR="00E84717" w:rsidRPr="00E8242E" w:rsidRDefault="00F7373D" w:rsidP="002924A1">
      <w:pPr>
        <w:pStyle w:val="2"/>
        <w:numPr>
          <w:ilvl w:val="0"/>
          <w:numId w:val="6"/>
        </w:numPr>
        <w:tabs>
          <w:tab w:val="left" w:pos="142"/>
        </w:tabs>
        <w:ind w:left="0" w:firstLine="567"/>
        <w:jc w:val="both"/>
        <w:rPr>
          <w:rFonts w:ascii="Times New Roman" w:hAnsi="Times New Roman" w:cs="Times New Roman"/>
          <w:szCs w:val="24"/>
        </w:rPr>
      </w:pPr>
      <w:r w:rsidRPr="00E8242E">
        <w:rPr>
          <w:rFonts w:ascii="Times New Roman" w:hAnsi="Times New Roman" w:cs="Times New Roman"/>
          <w:szCs w:val="24"/>
        </w:rPr>
        <w:t xml:space="preserve"> </w:t>
      </w:r>
      <w:r w:rsidR="00580D84" w:rsidRPr="00E8242E">
        <w:rPr>
          <w:rFonts w:ascii="Times New Roman" w:hAnsi="Times New Roman" w:cs="Times New Roman"/>
          <w:szCs w:val="24"/>
        </w:rPr>
        <w:t>В</w:t>
      </w:r>
      <w:r w:rsidR="00E84717" w:rsidRPr="00E8242E">
        <w:rPr>
          <w:rFonts w:ascii="Times New Roman" w:hAnsi="Times New Roman" w:cs="Times New Roman"/>
          <w:szCs w:val="24"/>
        </w:rPr>
        <w:t xml:space="preserve">ыделения элементов планировочной структуры </w:t>
      </w:r>
      <w:proofErr w:type="spellStart"/>
      <w:r w:rsidR="00E84717" w:rsidRPr="00E8242E">
        <w:rPr>
          <w:rFonts w:ascii="Times New Roman" w:hAnsi="Times New Roman" w:cs="Times New Roman"/>
          <w:szCs w:val="24"/>
        </w:rPr>
        <w:t>Леонидовского</w:t>
      </w:r>
      <w:proofErr w:type="spellEnd"/>
      <w:r w:rsidR="00E84717" w:rsidRPr="00E8242E">
        <w:rPr>
          <w:rFonts w:ascii="Times New Roman" w:hAnsi="Times New Roman" w:cs="Times New Roman"/>
          <w:szCs w:val="24"/>
        </w:rPr>
        <w:t xml:space="preserve">, </w:t>
      </w:r>
      <w:proofErr w:type="spellStart"/>
      <w:r w:rsidR="00E84717" w:rsidRPr="00E8242E">
        <w:rPr>
          <w:rFonts w:ascii="Times New Roman" w:hAnsi="Times New Roman" w:cs="Times New Roman"/>
          <w:szCs w:val="24"/>
        </w:rPr>
        <w:t>Мутищенского</w:t>
      </w:r>
      <w:proofErr w:type="spellEnd"/>
      <w:r w:rsidR="00E84717" w:rsidRPr="00E8242E">
        <w:rPr>
          <w:rFonts w:ascii="Times New Roman" w:hAnsi="Times New Roman" w:cs="Times New Roman"/>
          <w:szCs w:val="24"/>
        </w:rPr>
        <w:t xml:space="preserve">, Новоспасского, </w:t>
      </w:r>
      <w:proofErr w:type="spellStart"/>
      <w:r w:rsidR="00E84717" w:rsidRPr="00E8242E">
        <w:rPr>
          <w:rFonts w:ascii="Times New Roman" w:hAnsi="Times New Roman" w:cs="Times New Roman"/>
          <w:szCs w:val="24"/>
        </w:rPr>
        <w:t>Ельнинского</w:t>
      </w:r>
      <w:proofErr w:type="spellEnd"/>
      <w:r w:rsidR="00E84717" w:rsidRPr="00E8242E">
        <w:rPr>
          <w:rFonts w:ascii="Times New Roman" w:hAnsi="Times New Roman" w:cs="Times New Roman"/>
          <w:szCs w:val="24"/>
        </w:rPr>
        <w:t xml:space="preserve"> городского поселения </w:t>
      </w:r>
      <w:proofErr w:type="spellStart"/>
      <w:r w:rsidR="00E84717" w:rsidRPr="00E8242E">
        <w:rPr>
          <w:rFonts w:ascii="Times New Roman" w:hAnsi="Times New Roman" w:cs="Times New Roman"/>
          <w:szCs w:val="24"/>
        </w:rPr>
        <w:t>Ельнинского</w:t>
      </w:r>
      <w:proofErr w:type="spellEnd"/>
      <w:r w:rsidR="00E84717" w:rsidRPr="00E8242E">
        <w:rPr>
          <w:rFonts w:ascii="Times New Roman" w:hAnsi="Times New Roman" w:cs="Times New Roman"/>
          <w:szCs w:val="24"/>
        </w:rPr>
        <w:t xml:space="preserve"> района Смоленской области для  размещения линейного объекта регионального значения (вид разрешенного использования «Трубопроводной транспорт»)</w:t>
      </w:r>
    </w:p>
    <w:p w:rsidR="00E84717" w:rsidRPr="00E8242E" w:rsidRDefault="00F7373D" w:rsidP="002924A1">
      <w:pPr>
        <w:pStyle w:val="2"/>
        <w:numPr>
          <w:ilvl w:val="0"/>
          <w:numId w:val="6"/>
        </w:numPr>
        <w:tabs>
          <w:tab w:val="left" w:pos="142"/>
        </w:tabs>
        <w:ind w:left="0" w:firstLine="567"/>
        <w:jc w:val="both"/>
        <w:rPr>
          <w:rFonts w:ascii="Times New Roman" w:hAnsi="Times New Roman" w:cs="Times New Roman"/>
          <w:szCs w:val="24"/>
        </w:rPr>
      </w:pPr>
      <w:r w:rsidRPr="00E8242E">
        <w:rPr>
          <w:rFonts w:ascii="Times New Roman" w:hAnsi="Times New Roman" w:cs="Times New Roman"/>
          <w:szCs w:val="24"/>
        </w:rPr>
        <w:t xml:space="preserve"> </w:t>
      </w:r>
      <w:r w:rsidR="00F11308" w:rsidRPr="00E8242E">
        <w:rPr>
          <w:rFonts w:ascii="Times New Roman" w:hAnsi="Times New Roman" w:cs="Times New Roman"/>
          <w:szCs w:val="24"/>
        </w:rPr>
        <w:t>У</w:t>
      </w:r>
      <w:r w:rsidR="00E84717" w:rsidRPr="00E8242E">
        <w:rPr>
          <w:rFonts w:ascii="Times New Roman" w:hAnsi="Times New Roman" w:cs="Times New Roman"/>
          <w:szCs w:val="24"/>
        </w:rPr>
        <w:t>становление местоположения границ образуемых и изменяемых земельных участков, частей земельных участков в целях предоставления для строительс</w:t>
      </w:r>
      <w:r w:rsidR="003245B4" w:rsidRPr="00E8242E">
        <w:rPr>
          <w:rFonts w:ascii="Times New Roman" w:hAnsi="Times New Roman" w:cs="Times New Roman"/>
          <w:szCs w:val="24"/>
        </w:rPr>
        <w:t>т</w:t>
      </w:r>
      <w:r w:rsidR="00E84717" w:rsidRPr="00E8242E">
        <w:rPr>
          <w:rFonts w:ascii="Times New Roman" w:hAnsi="Times New Roman" w:cs="Times New Roman"/>
          <w:szCs w:val="24"/>
        </w:rPr>
        <w:t>ва линейного объекта</w:t>
      </w:r>
    </w:p>
    <w:p w:rsidR="00E84717" w:rsidRPr="00E8242E" w:rsidRDefault="00F7373D" w:rsidP="002924A1">
      <w:pPr>
        <w:widowControl w:val="0"/>
        <w:numPr>
          <w:ilvl w:val="0"/>
          <w:numId w:val="6"/>
        </w:numPr>
        <w:tabs>
          <w:tab w:val="left" w:pos="142"/>
        </w:tabs>
        <w:overflowPunct w:val="0"/>
        <w:autoSpaceDE w:val="0"/>
        <w:autoSpaceDN w:val="0"/>
        <w:adjustRightInd w:val="0"/>
        <w:spacing w:after="0" w:line="360" w:lineRule="auto"/>
        <w:ind w:left="0" w:firstLine="567"/>
        <w:jc w:val="both"/>
        <w:rPr>
          <w:rFonts w:ascii="Times New Roman" w:hAnsi="Times New Roman" w:cs="Times New Roman"/>
          <w:sz w:val="24"/>
          <w:szCs w:val="24"/>
          <w:lang w:val="ru-RU"/>
        </w:rPr>
      </w:pPr>
      <w:r w:rsidRPr="00E8242E">
        <w:rPr>
          <w:rFonts w:ascii="Times New Roman" w:hAnsi="Times New Roman" w:cs="Times New Roman"/>
          <w:sz w:val="24"/>
          <w:szCs w:val="24"/>
          <w:lang w:val="ru-RU"/>
        </w:rPr>
        <w:t xml:space="preserve"> </w:t>
      </w:r>
      <w:r w:rsidR="00F11308" w:rsidRPr="00E8242E">
        <w:rPr>
          <w:rFonts w:ascii="Times New Roman" w:hAnsi="Times New Roman" w:cs="Times New Roman"/>
          <w:sz w:val="24"/>
          <w:szCs w:val="24"/>
          <w:lang w:val="ru-RU"/>
        </w:rPr>
        <w:t>У</w:t>
      </w:r>
      <w:r w:rsidR="00E84717" w:rsidRPr="00E8242E">
        <w:rPr>
          <w:rFonts w:ascii="Times New Roman" w:hAnsi="Times New Roman" w:cs="Times New Roman"/>
          <w:sz w:val="24"/>
          <w:szCs w:val="24"/>
          <w:lang w:val="ru-RU"/>
        </w:rPr>
        <w:t xml:space="preserve">становление охранной зоны линейного объекта с учетом: </w:t>
      </w:r>
    </w:p>
    <w:p w:rsidR="004E293C" w:rsidRPr="00E8242E" w:rsidRDefault="00E84717" w:rsidP="002924A1">
      <w:pPr>
        <w:widowControl w:val="0"/>
        <w:numPr>
          <w:ilvl w:val="0"/>
          <w:numId w:val="7"/>
        </w:numPr>
        <w:tabs>
          <w:tab w:val="left" w:pos="142"/>
        </w:tabs>
        <w:overflowPunct w:val="0"/>
        <w:autoSpaceDE w:val="0"/>
        <w:autoSpaceDN w:val="0"/>
        <w:adjustRightInd w:val="0"/>
        <w:spacing w:after="0" w:line="360" w:lineRule="auto"/>
        <w:ind w:left="567" w:firstLine="567"/>
        <w:jc w:val="both"/>
        <w:rPr>
          <w:rFonts w:ascii="Times New Roman" w:hAnsi="Times New Roman" w:cs="Times New Roman"/>
          <w:sz w:val="24"/>
          <w:szCs w:val="24"/>
          <w:lang w:val="ru-RU"/>
        </w:rPr>
      </w:pPr>
      <w:r w:rsidRPr="00E8242E">
        <w:rPr>
          <w:rFonts w:ascii="Times New Roman" w:hAnsi="Times New Roman" w:cs="Times New Roman"/>
          <w:sz w:val="24"/>
          <w:szCs w:val="24"/>
          <w:lang w:val="ru-RU"/>
        </w:rPr>
        <w:t>Перспективы развития поселения</w:t>
      </w:r>
      <w:r w:rsidR="00165327" w:rsidRPr="00E8242E">
        <w:rPr>
          <w:rFonts w:ascii="Times New Roman" w:hAnsi="Times New Roman" w:cs="Times New Roman"/>
          <w:sz w:val="24"/>
          <w:szCs w:val="24"/>
          <w:lang w:val="ru-RU"/>
        </w:rPr>
        <w:t xml:space="preserve"> </w:t>
      </w:r>
    </w:p>
    <w:p w:rsidR="004E293C" w:rsidRPr="00E8242E" w:rsidRDefault="00F11308" w:rsidP="002924A1">
      <w:pPr>
        <w:widowControl w:val="0"/>
        <w:numPr>
          <w:ilvl w:val="0"/>
          <w:numId w:val="7"/>
        </w:numPr>
        <w:tabs>
          <w:tab w:val="left" w:pos="142"/>
        </w:tabs>
        <w:overflowPunct w:val="0"/>
        <w:autoSpaceDE w:val="0"/>
        <w:autoSpaceDN w:val="0"/>
        <w:adjustRightInd w:val="0"/>
        <w:spacing w:after="0" w:line="360" w:lineRule="auto"/>
        <w:ind w:left="567" w:firstLine="567"/>
        <w:jc w:val="both"/>
        <w:rPr>
          <w:rFonts w:ascii="Times New Roman" w:hAnsi="Times New Roman" w:cs="Times New Roman"/>
          <w:sz w:val="24"/>
          <w:szCs w:val="24"/>
          <w:lang w:val="ru-RU"/>
        </w:rPr>
      </w:pPr>
      <w:r w:rsidRPr="00E8242E">
        <w:rPr>
          <w:rFonts w:ascii="Times New Roman" w:hAnsi="Times New Roman" w:cs="Times New Roman"/>
          <w:sz w:val="24"/>
          <w:szCs w:val="24"/>
          <w:lang w:val="ru-RU"/>
        </w:rPr>
        <w:t>О</w:t>
      </w:r>
      <w:r w:rsidR="00E84717" w:rsidRPr="00E8242E">
        <w:rPr>
          <w:rFonts w:ascii="Times New Roman" w:hAnsi="Times New Roman" w:cs="Times New Roman"/>
          <w:sz w:val="24"/>
          <w:szCs w:val="24"/>
          <w:lang w:val="ru-RU"/>
        </w:rPr>
        <w:t>храны окружающей среды</w:t>
      </w:r>
    </w:p>
    <w:p w:rsidR="004E293C" w:rsidRPr="00E8242E" w:rsidRDefault="00F11308" w:rsidP="002924A1">
      <w:pPr>
        <w:widowControl w:val="0"/>
        <w:numPr>
          <w:ilvl w:val="0"/>
          <w:numId w:val="7"/>
        </w:numPr>
        <w:tabs>
          <w:tab w:val="left" w:pos="142"/>
        </w:tabs>
        <w:overflowPunct w:val="0"/>
        <w:autoSpaceDE w:val="0"/>
        <w:autoSpaceDN w:val="0"/>
        <w:adjustRightInd w:val="0"/>
        <w:spacing w:after="0" w:line="360" w:lineRule="auto"/>
        <w:ind w:left="1418" w:hanging="284"/>
        <w:jc w:val="both"/>
        <w:rPr>
          <w:rFonts w:ascii="Times New Roman" w:hAnsi="Times New Roman" w:cs="Times New Roman"/>
          <w:sz w:val="24"/>
          <w:szCs w:val="24"/>
          <w:lang w:val="ru-RU"/>
        </w:rPr>
      </w:pPr>
      <w:r w:rsidRPr="00E8242E">
        <w:rPr>
          <w:rFonts w:ascii="Times New Roman" w:hAnsi="Times New Roman" w:cs="Times New Roman"/>
          <w:sz w:val="24"/>
          <w:szCs w:val="24"/>
          <w:lang w:val="ru-RU"/>
        </w:rPr>
        <w:t>С</w:t>
      </w:r>
      <w:r w:rsidR="00165327" w:rsidRPr="00E8242E">
        <w:rPr>
          <w:rFonts w:ascii="Times New Roman" w:hAnsi="Times New Roman" w:cs="Times New Roman"/>
          <w:sz w:val="24"/>
          <w:szCs w:val="24"/>
          <w:lang w:val="ru-RU"/>
        </w:rPr>
        <w:t xml:space="preserve">охранение структуры существующего землепользования, </w:t>
      </w:r>
    </w:p>
    <w:p w:rsidR="004E293C" w:rsidRPr="00E8242E" w:rsidRDefault="00F11308" w:rsidP="002924A1">
      <w:pPr>
        <w:widowControl w:val="0"/>
        <w:numPr>
          <w:ilvl w:val="0"/>
          <w:numId w:val="7"/>
        </w:numPr>
        <w:tabs>
          <w:tab w:val="left" w:pos="142"/>
        </w:tabs>
        <w:overflowPunct w:val="0"/>
        <w:autoSpaceDE w:val="0"/>
        <w:autoSpaceDN w:val="0"/>
        <w:adjustRightInd w:val="0"/>
        <w:spacing w:after="0" w:line="360" w:lineRule="auto"/>
        <w:ind w:left="1418" w:hanging="284"/>
        <w:jc w:val="both"/>
        <w:rPr>
          <w:rFonts w:ascii="Times New Roman" w:hAnsi="Times New Roman" w:cs="Times New Roman"/>
          <w:sz w:val="24"/>
          <w:szCs w:val="24"/>
          <w:lang w:val="ru-RU"/>
        </w:rPr>
      </w:pPr>
      <w:r w:rsidRPr="00E8242E">
        <w:rPr>
          <w:rFonts w:ascii="Times New Roman" w:hAnsi="Times New Roman" w:cs="Times New Roman"/>
          <w:sz w:val="24"/>
          <w:szCs w:val="24"/>
          <w:lang w:val="ru-RU"/>
        </w:rPr>
        <w:t>О</w:t>
      </w:r>
      <w:r w:rsidR="00E84717" w:rsidRPr="00E8242E">
        <w:rPr>
          <w:rFonts w:ascii="Times New Roman" w:hAnsi="Times New Roman" w:cs="Times New Roman"/>
          <w:sz w:val="24"/>
          <w:szCs w:val="24"/>
          <w:lang w:val="ru-RU"/>
        </w:rPr>
        <w:t>тображение территории</w:t>
      </w:r>
      <w:r w:rsidR="002F76F3" w:rsidRPr="00E8242E">
        <w:rPr>
          <w:rFonts w:ascii="Times New Roman" w:hAnsi="Times New Roman" w:cs="Times New Roman"/>
          <w:sz w:val="24"/>
          <w:szCs w:val="24"/>
          <w:lang w:val="ru-RU"/>
        </w:rPr>
        <w:t xml:space="preserve">  п</w:t>
      </w:r>
      <w:r w:rsidR="00165327" w:rsidRPr="00E8242E">
        <w:rPr>
          <w:rFonts w:ascii="Times New Roman" w:hAnsi="Times New Roman" w:cs="Times New Roman"/>
          <w:sz w:val="24"/>
          <w:szCs w:val="24"/>
          <w:lang w:val="ru-RU"/>
        </w:rPr>
        <w:t>одверженных риску возникновения чрезвычайных ситуаций приро</w:t>
      </w:r>
      <w:r w:rsidR="00E84717" w:rsidRPr="00E8242E">
        <w:rPr>
          <w:rFonts w:ascii="Times New Roman" w:hAnsi="Times New Roman" w:cs="Times New Roman"/>
          <w:sz w:val="24"/>
          <w:szCs w:val="24"/>
          <w:lang w:val="ru-RU"/>
        </w:rPr>
        <w:t>дного и техногенного характера</w:t>
      </w:r>
    </w:p>
    <w:p w:rsidR="004E293C" w:rsidRPr="00E8242E" w:rsidRDefault="00F11308" w:rsidP="002924A1">
      <w:pPr>
        <w:widowControl w:val="0"/>
        <w:numPr>
          <w:ilvl w:val="0"/>
          <w:numId w:val="7"/>
        </w:numPr>
        <w:tabs>
          <w:tab w:val="left" w:pos="142"/>
        </w:tabs>
        <w:overflowPunct w:val="0"/>
        <w:autoSpaceDE w:val="0"/>
        <w:autoSpaceDN w:val="0"/>
        <w:adjustRightInd w:val="0"/>
        <w:spacing w:after="0" w:line="360" w:lineRule="auto"/>
        <w:ind w:left="1418" w:hanging="284"/>
        <w:jc w:val="both"/>
        <w:rPr>
          <w:rFonts w:ascii="Times New Roman" w:hAnsi="Times New Roman" w:cs="Times New Roman"/>
          <w:sz w:val="24"/>
          <w:szCs w:val="24"/>
          <w:lang w:val="ru-RU"/>
        </w:rPr>
      </w:pPr>
      <w:r w:rsidRPr="00E8242E">
        <w:rPr>
          <w:rFonts w:ascii="Times New Roman" w:hAnsi="Times New Roman" w:cs="Times New Roman"/>
          <w:sz w:val="24"/>
          <w:szCs w:val="24"/>
          <w:lang w:val="ru-RU"/>
        </w:rPr>
        <w:lastRenderedPageBreak/>
        <w:t>З</w:t>
      </w:r>
      <w:r w:rsidR="00165327" w:rsidRPr="00E8242E">
        <w:rPr>
          <w:rFonts w:ascii="Times New Roman" w:hAnsi="Times New Roman" w:cs="Times New Roman"/>
          <w:sz w:val="24"/>
          <w:szCs w:val="24"/>
          <w:lang w:val="ru-RU"/>
        </w:rPr>
        <w:t>он оптимальных условий для развитий произво</w:t>
      </w:r>
      <w:r w:rsidR="00E84717" w:rsidRPr="00E8242E">
        <w:rPr>
          <w:rFonts w:ascii="Times New Roman" w:hAnsi="Times New Roman" w:cs="Times New Roman"/>
          <w:sz w:val="24"/>
          <w:szCs w:val="24"/>
          <w:lang w:val="ru-RU"/>
        </w:rPr>
        <w:t>дства и привлечения инвестиций</w:t>
      </w:r>
    </w:p>
    <w:p w:rsidR="00EA32DB" w:rsidRPr="00E8242E" w:rsidRDefault="00EA32DB" w:rsidP="002924A1">
      <w:pPr>
        <w:pStyle w:val="a7"/>
        <w:widowControl w:val="0"/>
        <w:numPr>
          <w:ilvl w:val="0"/>
          <w:numId w:val="7"/>
        </w:numPr>
        <w:overflowPunct w:val="0"/>
        <w:autoSpaceDE w:val="0"/>
        <w:autoSpaceDN w:val="0"/>
        <w:adjustRightInd w:val="0"/>
        <w:spacing w:after="0" w:line="360" w:lineRule="auto"/>
        <w:ind w:left="1418" w:hanging="284"/>
        <w:jc w:val="both"/>
        <w:rPr>
          <w:rFonts w:ascii="Times New Roman" w:hAnsi="Times New Roman" w:cs="Times New Roman"/>
          <w:sz w:val="24"/>
          <w:szCs w:val="24"/>
          <w:lang w:val="ru-RU"/>
        </w:rPr>
      </w:pPr>
      <w:r w:rsidRPr="00E8242E">
        <w:rPr>
          <w:rFonts w:ascii="Times New Roman" w:hAnsi="Times New Roman" w:cs="Times New Roman"/>
          <w:sz w:val="24"/>
          <w:szCs w:val="24"/>
          <w:lang w:val="ru-RU"/>
        </w:rPr>
        <w:t>Создани</w:t>
      </w:r>
      <w:r w:rsidR="00441794">
        <w:rPr>
          <w:rFonts w:ascii="Times New Roman" w:hAnsi="Times New Roman" w:cs="Times New Roman"/>
          <w:sz w:val="24"/>
          <w:szCs w:val="24"/>
          <w:lang w:val="ru-RU"/>
        </w:rPr>
        <w:t>я</w:t>
      </w:r>
      <w:r w:rsidRPr="00E8242E">
        <w:rPr>
          <w:rFonts w:ascii="Times New Roman" w:hAnsi="Times New Roman" w:cs="Times New Roman"/>
          <w:sz w:val="24"/>
          <w:szCs w:val="24"/>
          <w:lang w:val="ru-RU"/>
        </w:rPr>
        <w:t xml:space="preserve"> оптимальных условий для развитий производства и привлечения инвестиций</w:t>
      </w:r>
    </w:p>
    <w:p w:rsidR="000600C4" w:rsidRPr="00E8242E" w:rsidRDefault="00F11308" w:rsidP="002924A1">
      <w:pPr>
        <w:widowControl w:val="0"/>
        <w:numPr>
          <w:ilvl w:val="0"/>
          <w:numId w:val="7"/>
        </w:numPr>
        <w:tabs>
          <w:tab w:val="left" w:pos="142"/>
        </w:tabs>
        <w:overflowPunct w:val="0"/>
        <w:autoSpaceDE w:val="0"/>
        <w:autoSpaceDN w:val="0"/>
        <w:adjustRightInd w:val="0"/>
        <w:spacing w:after="0" w:line="360" w:lineRule="auto"/>
        <w:ind w:left="1418" w:hanging="284"/>
        <w:jc w:val="both"/>
        <w:rPr>
          <w:rFonts w:ascii="Times New Roman" w:hAnsi="Times New Roman" w:cs="Times New Roman"/>
          <w:sz w:val="24"/>
          <w:szCs w:val="24"/>
          <w:lang w:val="ru-RU"/>
        </w:rPr>
      </w:pPr>
      <w:r w:rsidRPr="00E8242E">
        <w:rPr>
          <w:rFonts w:ascii="Times New Roman" w:hAnsi="Times New Roman" w:cs="Times New Roman"/>
          <w:sz w:val="24"/>
          <w:szCs w:val="24"/>
          <w:lang w:val="ru-RU"/>
        </w:rPr>
        <w:t>У</w:t>
      </w:r>
      <w:r w:rsidR="00165327" w:rsidRPr="00E8242E">
        <w:rPr>
          <w:rFonts w:ascii="Times New Roman" w:hAnsi="Times New Roman" w:cs="Times New Roman"/>
          <w:sz w:val="24"/>
          <w:szCs w:val="24"/>
          <w:lang w:val="ru-RU"/>
        </w:rPr>
        <w:t xml:space="preserve">стойчивого развития поселений в </w:t>
      </w:r>
      <w:r w:rsidR="008E3D72" w:rsidRPr="00E8242E">
        <w:rPr>
          <w:rFonts w:ascii="Times New Roman" w:hAnsi="Times New Roman" w:cs="Times New Roman"/>
          <w:sz w:val="24"/>
          <w:szCs w:val="24"/>
          <w:lang w:val="ru-RU"/>
        </w:rPr>
        <w:t>соответствии</w:t>
      </w:r>
      <w:r w:rsidR="00165327" w:rsidRPr="00E8242E">
        <w:rPr>
          <w:rFonts w:ascii="Times New Roman" w:hAnsi="Times New Roman" w:cs="Times New Roman"/>
          <w:sz w:val="24"/>
          <w:szCs w:val="24"/>
          <w:lang w:val="ru-RU"/>
        </w:rPr>
        <w:t xml:space="preserve"> с требование</w:t>
      </w:r>
      <w:r w:rsidR="00E84717" w:rsidRPr="00E8242E">
        <w:rPr>
          <w:rFonts w:ascii="Times New Roman" w:hAnsi="Times New Roman" w:cs="Times New Roman"/>
          <w:sz w:val="24"/>
          <w:szCs w:val="24"/>
          <w:lang w:val="ru-RU"/>
        </w:rPr>
        <w:t>м действующего законодательства</w:t>
      </w:r>
    </w:p>
    <w:p w:rsidR="00D41182" w:rsidRPr="00E8242E" w:rsidRDefault="00D41182" w:rsidP="00640CEA">
      <w:pPr>
        <w:widowControl w:val="0"/>
        <w:tabs>
          <w:tab w:val="left" w:pos="142"/>
        </w:tabs>
        <w:overflowPunct w:val="0"/>
        <w:autoSpaceDE w:val="0"/>
        <w:autoSpaceDN w:val="0"/>
        <w:adjustRightInd w:val="0"/>
        <w:spacing w:after="0" w:line="360" w:lineRule="auto"/>
        <w:ind w:right="340" w:firstLine="567"/>
        <w:jc w:val="both"/>
        <w:rPr>
          <w:rFonts w:ascii="Times New Roman" w:hAnsi="Times New Roman" w:cs="Times New Roman"/>
          <w:bCs/>
          <w:color w:val="333333"/>
          <w:sz w:val="24"/>
          <w:szCs w:val="24"/>
          <w:shd w:val="clear" w:color="auto" w:fill="FFFFFF"/>
          <w:lang w:val="ru-RU"/>
        </w:rPr>
      </w:pPr>
    </w:p>
    <w:p w:rsidR="00912988" w:rsidRPr="00E8242E" w:rsidRDefault="00912988" w:rsidP="00640CEA">
      <w:pPr>
        <w:widowControl w:val="0"/>
        <w:tabs>
          <w:tab w:val="left" w:pos="142"/>
        </w:tabs>
        <w:autoSpaceDE w:val="0"/>
        <w:autoSpaceDN w:val="0"/>
        <w:adjustRightInd w:val="0"/>
        <w:spacing w:after="0" w:line="360" w:lineRule="auto"/>
        <w:ind w:firstLine="567"/>
        <w:jc w:val="center"/>
        <w:rPr>
          <w:rFonts w:ascii="Times New Roman" w:hAnsi="Times New Roman" w:cs="Times New Roman"/>
          <w:b/>
          <w:bCs/>
          <w:sz w:val="24"/>
          <w:szCs w:val="24"/>
          <w:lang w:val="ru-RU"/>
        </w:rPr>
      </w:pPr>
      <w:r w:rsidRPr="00E8242E">
        <w:rPr>
          <w:rFonts w:ascii="Times New Roman" w:hAnsi="Times New Roman" w:cs="Times New Roman"/>
          <w:b/>
          <w:bCs/>
          <w:sz w:val="24"/>
          <w:szCs w:val="24"/>
          <w:lang w:val="ru-RU"/>
        </w:rPr>
        <w:t xml:space="preserve">1.3 Основные задачи </w:t>
      </w:r>
      <w:r w:rsidR="00A73610" w:rsidRPr="00E8242E">
        <w:rPr>
          <w:rFonts w:ascii="Times New Roman" w:hAnsi="Times New Roman" w:cs="Times New Roman"/>
          <w:b/>
          <w:bCs/>
          <w:sz w:val="24"/>
          <w:szCs w:val="24"/>
          <w:lang w:val="ru-RU"/>
        </w:rPr>
        <w:t xml:space="preserve">при </w:t>
      </w:r>
      <w:r w:rsidRPr="00E8242E">
        <w:rPr>
          <w:rFonts w:ascii="Times New Roman" w:hAnsi="Times New Roman" w:cs="Times New Roman"/>
          <w:b/>
          <w:bCs/>
          <w:sz w:val="24"/>
          <w:szCs w:val="24"/>
          <w:lang w:val="ru-RU"/>
        </w:rPr>
        <w:t>разработк</w:t>
      </w:r>
      <w:r w:rsidR="00A73610" w:rsidRPr="00E8242E">
        <w:rPr>
          <w:rFonts w:ascii="Times New Roman" w:hAnsi="Times New Roman" w:cs="Times New Roman"/>
          <w:b/>
          <w:bCs/>
          <w:sz w:val="24"/>
          <w:szCs w:val="24"/>
          <w:lang w:val="ru-RU"/>
        </w:rPr>
        <w:t>е</w:t>
      </w:r>
      <w:r w:rsidRPr="00E8242E">
        <w:rPr>
          <w:rFonts w:ascii="Times New Roman" w:hAnsi="Times New Roman" w:cs="Times New Roman"/>
          <w:b/>
          <w:bCs/>
          <w:sz w:val="24"/>
          <w:szCs w:val="24"/>
          <w:lang w:val="ru-RU"/>
        </w:rPr>
        <w:t xml:space="preserve"> проекта планировки</w:t>
      </w:r>
    </w:p>
    <w:p w:rsidR="00555313" w:rsidRPr="00E8242E" w:rsidRDefault="00555313" w:rsidP="002924A1">
      <w:pPr>
        <w:widowControl w:val="0"/>
        <w:numPr>
          <w:ilvl w:val="0"/>
          <w:numId w:val="1"/>
        </w:numPr>
        <w:tabs>
          <w:tab w:val="left" w:pos="142"/>
        </w:tabs>
        <w:autoSpaceDE w:val="0"/>
        <w:autoSpaceDN w:val="0"/>
        <w:adjustRightInd w:val="0"/>
        <w:spacing w:after="0" w:line="360" w:lineRule="auto"/>
        <w:ind w:left="0" w:firstLine="567"/>
        <w:jc w:val="both"/>
        <w:rPr>
          <w:rFonts w:ascii="Times New Roman" w:hAnsi="Times New Roman" w:cs="Times New Roman"/>
          <w:sz w:val="24"/>
          <w:szCs w:val="24"/>
          <w:lang w:val="ru-RU"/>
        </w:rPr>
      </w:pPr>
      <w:r w:rsidRPr="00E8242E">
        <w:rPr>
          <w:rFonts w:ascii="Times New Roman" w:hAnsi="Times New Roman" w:cs="Times New Roman"/>
          <w:bCs/>
          <w:sz w:val="24"/>
          <w:szCs w:val="24"/>
          <w:lang w:val="ru-RU"/>
        </w:rPr>
        <w:t xml:space="preserve">Обоснование размещения </w:t>
      </w:r>
      <w:r w:rsidR="00E464EA" w:rsidRPr="00E8242E">
        <w:rPr>
          <w:rFonts w:ascii="Times New Roman" w:hAnsi="Times New Roman" w:cs="Times New Roman"/>
          <w:bCs/>
          <w:sz w:val="24"/>
          <w:szCs w:val="24"/>
          <w:lang w:val="ru-RU"/>
        </w:rPr>
        <w:t>линейного</w:t>
      </w:r>
      <w:r w:rsidRPr="00E8242E">
        <w:rPr>
          <w:rFonts w:ascii="Times New Roman" w:hAnsi="Times New Roman" w:cs="Times New Roman"/>
          <w:bCs/>
          <w:sz w:val="24"/>
          <w:szCs w:val="24"/>
          <w:lang w:val="ru-RU"/>
        </w:rPr>
        <w:t xml:space="preserve"> объекта с учетом подключения существующих потребителей и перспектив развития поселения на 20-25 лет </w:t>
      </w:r>
    </w:p>
    <w:p w:rsidR="00AB03D2" w:rsidRPr="00E8242E" w:rsidRDefault="00555313" w:rsidP="002924A1">
      <w:pPr>
        <w:widowControl w:val="0"/>
        <w:numPr>
          <w:ilvl w:val="0"/>
          <w:numId w:val="1"/>
        </w:numPr>
        <w:tabs>
          <w:tab w:val="left" w:pos="142"/>
        </w:tabs>
        <w:autoSpaceDE w:val="0"/>
        <w:autoSpaceDN w:val="0"/>
        <w:adjustRightInd w:val="0"/>
        <w:spacing w:after="0" w:line="360" w:lineRule="auto"/>
        <w:ind w:left="0" w:firstLine="567"/>
        <w:jc w:val="both"/>
        <w:rPr>
          <w:rFonts w:ascii="Times New Roman" w:hAnsi="Times New Roman" w:cs="Times New Roman"/>
          <w:sz w:val="24"/>
          <w:szCs w:val="24"/>
          <w:lang w:val="ru-RU"/>
        </w:rPr>
      </w:pPr>
      <w:r w:rsidRPr="00E8242E">
        <w:rPr>
          <w:rFonts w:ascii="Times New Roman" w:hAnsi="Times New Roman" w:cs="Times New Roman"/>
          <w:bCs/>
          <w:sz w:val="24"/>
          <w:szCs w:val="24"/>
          <w:lang w:val="ru-RU"/>
        </w:rPr>
        <w:t xml:space="preserve">Обоснование </w:t>
      </w:r>
      <w:proofErr w:type="gramStart"/>
      <w:r w:rsidRPr="00E8242E">
        <w:rPr>
          <w:rFonts w:ascii="Times New Roman" w:hAnsi="Times New Roman" w:cs="Times New Roman"/>
          <w:bCs/>
          <w:sz w:val="24"/>
          <w:szCs w:val="24"/>
          <w:lang w:val="ru-RU"/>
        </w:rPr>
        <w:t xml:space="preserve">выбора оптимального варианта </w:t>
      </w:r>
      <w:r w:rsidR="00A73610" w:rsidRPr="00E8242E">
        <w:rPr>
          <w:rFonts w:ascii="Times New Roman" w:hAnsi="Times New Roman" w:cs="Times New Roman"/>
          <w:bCs/>
          <w:sz w:val="24"/>
          <w:szCs w:val="24"/>
          <w:lang w:val="ru-RU"/>
        </w:rPr>
        <w:t>размещения объекта газоснабжения регионального значения</w:t>
      </w:r>
      <w:proofErr w:type="gramEnd"/>
      <w:r w:rsidR="00A73610" w:rsidRPr="00E8242E">
        <w:rPr>
          <w:rFonts w:ascii="Times New Roman" w:hAnsi="Times New Roman" w:cs="Times New Roman"/>
          <w:bCs/>
          <w:sz w:val="24"/>
          <w:szCs w:val="24"/>
          <w:lang w:val="ru-RU"/>
        </w:rPr>
        <w:t xml:space="preserve"> на территории поселения с учетом технических условий на подключение к магистральному газопроводу, информации по учету соблюдения прав собственников и существующих земельных участков, а так же о факторах риска возникновения чрезвычайных ситуаций в связи с размещением опасного объекта.</w:t>
      </w:r>
    </w:p>
    <w:p w:rsidR="003B084A" w:rsidRPr="00E8242E" w:rsidRDefault="003B084A" w:rsidP="004F5E8E">
      <w:pPr>
        <w:widowControl w:val="0"/>
        <w:tabs>
          <w:tab w:val="left" w:pos="142"/>
        </w:tabs>
        <w:autoSpaceDE w:val="0"/>
        <w:autoSpaceDN w:val="0"/>
        <w:adjustRightInd w:val="0"/>
        <w:spacing w:after="0" w:line="360" w:lineRule="auto"/>
        <w:ind w:right="284" w:firstLine="567"/>
        <w:jc w:val="center"/>
        <w:rPr>
          <w:rFonts w:ascii="Times New Roman" w:hAnsi="Times New Roman" w:cs="Times New Roman"/>
          <w:bCs/>
          <w:sz w:val="24"/>
          <w:szCs w:val="24"/>
          <w:lang w:val="ru-RU"/>
        </w:rPr>
      </w:pPr>
    </w:p>
    <w:p w:rsidR="00080113" w:rsidRPr="00E8242E" w:rsidRDefault="00080113" w:rsidP="007A1F26">
      <w:pPr>
        <w:widowControl w:val="0"/>
        <w:tabs>
          <w:tab w:val="left" w:pos="142"/>
        </w:tabs>
        <w:autoSpaceDE w:val="0"/>
        <w:autoSpaceDN w:val="0"/>
        <w:adjustRightInd w:val="0"/>
        <w:spacing w:after="0" w:line="360" w:lineRule="auto"/>
        <w:ind w:right="284"/>
        <w:jc w:val="center"/>
        <w:rPr>
          <w:rFonts w:ascii="Times New Roman" w:hAnsi="Times New Roman" w:cs="Times New Roman"/>
          <w:b/>
          <w:sz w:val="24"/>
          <w:szCs w:val="24"/>
          <w:lang w:val="ru-RU"/>
        </w:rPr>
      </w:pPr>
      <w:r w:rsidRPr="00E8242E">
        <w:rPr>
          <w:rFonts w:ascii="Times New Roman" w:hAnsi="Times New Roman" w:cs="Times New Roman"/>
          <w:b/>
          <w:bCs/>
          <w:sz w:val="24"/>
          <w:szCs w:val="24"/>
          <w:lang w:val="ru-RU"/>
        </w:rPr>
        <w:t>1.4 Существующее положение</w:t>
      </w:r>
    </w:p>
    <w:p w:rsidR="00626BCB" w:rsidRPr="00E8242E" w:rsidRDefault="00465E22" w:rsidP="00640CEA">
      <w:pPr>
        <w:widowControl w:val="0"/>
        <w:tabs>
          <w:tab w:val="left" w:pos="142"/>
        </w:tabs>
        <w:autoSpaceDE w:val="0"/>
        <w:autoSpaceDN w:val="0"/>
        <w:adjustRightInd w:val="0"/>
        <w:spacing w:after="0" w:line="360" w:lineRule="auto"/>
        <w:ind w:firstLine="567"/>
        <w:jc w:val="both"/>
        <w:rPr>
          <w:rFonts w:ascii="Times New Roman" w:hAnsi="Times New Roman" w:cs="Times New Roman"/>
          <w:sz w:val="24"/>
          <w:szCs w:val="24"/>
          <w:lang w:val="ru-RU"/>
        </w:rPr>
      </w:pPr>
      <w:r w:rsidRPr="00E8242E">
        <w:rPr>
          <w:rFonts w:ascii="Times New Roman" w:hAnsi="Times New Roman" w:cs="Times New Roman"/>
          <w:sz w:val="24"/>
          <w:szCs w:val="24"/>
          <w:lang w:val="ru-RU"/>
        </w:rPr>
        <w:t xml:space="preserve">В административном отношении зона размещения газопровода располагается на </w:t>
      </w:r>
      <w:r w:rsidR="0063145F" w:rsidRPr="00E8242E">
        <w:rPr>
          <w:rFonts w:ascii="Times New Roman" w:hAnsi="Times New Roman" w:cs="Times New Roman"/>
          <w:sz w:val="24"/>
          <w:szCs w:val="24"/>
          <w:lang w:val="ru-RU"/>
        </w:rPr>
        <w:t>Территори</w:t>
      </w:r>
      <w:r w:rsidRPr="00E8242E">
        <w:rPr>
          <w:rFonts w:ascii="Times New Roman" w:hAnsi="Times New Roman" w:cs="Times New Roman"/>
          <w:sz w:val="24"/>
          <w:szCs w:val="24"/>
          <w:lang w:val="ru-RU"/>
        </w:rPr>
        <w:t>и</w:t>
      </w:r>
      <w:r w:rsidR="0063145F" w:rsidRPr="00E8242E">
        <w:rPr>
          <w:rFonts w:ascii="Times New Roman" w:hAnsi="Times New Roman" w:cs="Times New Roman"/>
          <w:sz w:val="24"/>
          <w:szCs w:val="24"/>
          <w:lang w:val="ru-RU"/>
        </w:rPr>
        <w:t xml:space="preserve"> </w:t>
      </w:r>
      <w:proofErr w:type="spellStart"/>
      <w:r w:rsidR="0063145F" w:rsidRPr="00E8242E">
        <w:rPr>
          <w:rFonts w:ascii="Times New Roman" w:hAnsi="Times New Roman" w:cs="Times New Roman"/>
          <w:sz w:val="24"/>
          <w:szCs w:val="24"/>
          <w:lang w:val="ru-RU"/>
        </w:rPr>
        <w:t>Леонидовского</w:t>
      </w:r>
      <w:proofErr w:type="spellEnd"/>
      <w:r w:rsidR="0063145F" w:rsidRPr="00E8242E">
        <w:rPr>
          <w:rFonts w:ascii="Times New Roman" w:hAnsi="Times New Roman" w:cs="Times New Roman"/>
          <w:sz w:val="24"/>
          <w:szCs w:val="24"/>
          <w:lang w:val="ru-RU"/>
        </w:rPr>
        <w:t xml:space="preserve">, </w:t>
      </w:r>
      <w:proofErr w:type="spellStart"/>
      <w:r w:rsidR="0063145F" w:rsidRPr="00E8242E">
        <w:rPr>
          <w:rFonts w:ascii="Times New Roman" w:hAnsi="Times New Roman" w:cs="Times New Roman"/>
          <w:sz w:val="24"/>
          <w:szCs w:val="24"/>
          <w:lang w:val="ru-RU"/>
        </w:rPr>
        <w:t>Мутищенского</w:t>
      </w:r>
      <w:proofErr w:type="spellEnd"/>
      <w:r w:rsidR="0063145F" w:rsidRPr="00E8242E">
        <w:rPr>
          <w:rFonts w:ascii="Times New Roman" w:hAnsi="Times New Roman" w:cs="Times New Roman"/>
          <w:sz w:val="24"/>
          <w:szCs w:val="24"/>
          <w:lang w:val="ru-RU"/>
        </w:rPr>
        <w:t xml:space="preserve">, Новоспасского </w:t>
      </w:r>
      <w:r w:rsidR="00626BCB" w:rsidRPr="00E8242E">
        <w:rPr>
          <w:rFonts w:ascii="Times New Roman" w:hAnsi="Times New Roman" w:cs="Times New Roman"/>
          <w:sz w:val="24"/>
          <w:szCs w:val="24"/>
          <w:lang w:val="ru-RU"/>
        </w:rPr>
        <w:t>сельских поселений</w:t>
      </w:r>
      <w:r w:rsidR="0063145F" w:rsidRPr="00E8242E">
        <w:rPr>
          <w:rFonts w:ascii="Times New Roman" w:hAnsi="Times New Roman" w:cs="Times New Roman"/>
          <w:sz w:val="24"/>
          <w:szCs w:val="24"/>
          <w:lang w:val="ru-RU"/>
        </w:rPr>
        <w:t xml:space="preserve">, </w:t>
      </w:r>
      <w:proofErr w:type="spellStart"/>
      <w:r w:rsidR="0063145F" w:rsidRPr="00E8242E">
        <w:rPr>
          <w:rFonts w:ascii="Times New Roman" w:hAnsi="Times New Roman" w:cs="Times New Roman"/>
          <w:sz w:val="24"/>
          <w:szCs w:val="24"/>
          <w:lang w:val="ru-RU"/>
        </w:rPr>
        <w:t>Ельнинского</w:t>
      </w:r>
      <w:proofErr w:type="spellEnd"/>
      <w:r w:rsidR="0063145F" w:rsidRPr="00E8242E">
        <w:rPr>
          <w:rFonts w:ascii="Times New Roman" w:hAnsi="Times New Roman" w:cs="Times New Roman"/>
          <w:sz w:val="24"/>
          <w:szCs w:val="24"/>
          <w:lang w:val="ru-RU"/>
        </w:rPr>
        <w:t xml:space="preserve"> городского поселения </w:t>
      </w:r>
      <w:proofErr w:type="spellStart"/>
      <w:r w:rsidR="0063145F" w:rsidRPr="00E8242E">
        <w:rPr>
          <w:rFonts w:ascii="Times New Roman" w:hAnsi="Times New Roman" w:cs="Times New Roman"/>
          <w:sz w:val="24"/>
          <w:szCs w:val="24"/>
          <w:lang w:val="ru-RU"/>
        </w:rPr>
        <w:t>Ельнинского</w:t>
      </w:r>
      <w:proofErr w:type="spellEnd"/>
      <w:r w:rsidR="0063145F" w:rsidRPr="00E8242E">
        <w:rPr>
          <w:rFonts w:ascii="Times New Roman" w:hAnsi="Times New Roman" w:cs="Times New Roman"/>
          <w:sz w:val="24"/>
          <w:szCs w:val="24"/>
          <w:lang w:val="ru-RU"/>
        </w:rPr>
        <w:t xml:space="preserve"> района Смоленской области. </w:t>
      </w:r>
    </w:p>
    <w:p w:rsidR="00F64B61" w:rsidRPr="00E8242E" w:rsidRDefault="0063145F" w:rsidP="00640CEA">
      <w:pPr>
        <w:widowControl w:val="0"/>
        <w:tabs>
          <w:tab w:val="left" w:pos="142"/>
        </w:tabs>
        <w:autoSpaceDE w:val="0"/>
        <w:autoSpaceDN w:val="0"/>
        <w:adjustRightInd w:val="0"/>
        <w:spacing w:after="0" w:line="360" w:lineRule="auto"/>
        <w:ind w:right="-283" w:firstLine="567"/>
        <w:jc w:val="both"/>
        <w:rPr>
          <w:rFonts w:ascii="Times New Roman" w:hAnsi="Times New Roman" w:cs="Times New Roman"/>
          <w:sz w:val="24"/>
          <w:szCs w:val="24"/>
          <w:lang w:val="ru-RU"/>
        </w:rPr>
      </w:pPr>
      <w:r w:rsidRPr="00E8242E">
        <w:rPr>
          <w:rFonts w:ascii="Times New Roman" w:hAnsi="Times New Roman" w:cs="Times New Roman"/>
          <w:sz w:val="24"/>
          <w:szCs w:val="24"/>
          <w:lang w:val="ru-RU"/>
        </w:rPr>
        <w:t xml:space="preserve">Количество потребителей – 230 человек, протяженность трассы газопровода </w:t>
      </w:r>
      <w:r w:rsidR="005F668F">
        <w:rPr>
          <w:rFonts w:ascii="Times New Roman" w:hAnsi="Times New Roman" w:cs="Times New Roman"/>
          <w:sz w:val="24"/>
          <w:szCs w:val="24"/>
          <w:lang w:val="ru-RU"/>
        </w:rPr>
        <w:t>– 31,6</w:t>
      </w:r>
      <w:r w:rsidRPr="00E8242E">
        <w:rPr>
          <w:rFonts w:ascii="Times New Roman" w:hAnsi="Times New Roman" w:cs="Times New Roman"/>
          <w:sz w:val="24"/>
          <w:szCs w:val="24"/>
          <w:lang w:val="ru-RU"/>
        </w:rPr>
        <w:t xml:space="preserve"> км.</w:t>
      </w:r>
    </w:p>
    <w:p w:rsidR="00465E22" w:rsidRPr="00E8242E" w:rsidRDefault="0063145F" w:rsidP="00E8242E">
      <w:pPr>
        <w:widowControl w:val="0"/>
        <w:tabs>
          <w:tab w:val="left" w:pos="142"/>
        </w:tabs>
        <w:autoSpaceDE w:val="0"/>
        <w:autoSpaceDN w:val="0"/>
        <w:adjustRightInd w:val="0"/>
        <w:spacing w:after="0" w:line="360" w:lineRule="auto"/>
        <w:ind w:firstLine="567"/>
        <w:jc w:val="both"/>
        <w:rPr>
          <w:rFonts w:ascii="Times New Roman" w:hAnsi="Times New Roman" w:cs="Times New Roman"/>
          <w:sz w:val="24"/>
          <w:szCs w:val="24"/>
          <w:lang w:val="ru-RU"/>
        </w:rPr>
      </w:pPr>
      <w:r w:rsidRPr="00E8242E">
        <w:rPr>
          <w:rFonts w:ascii="Times New Roman" w:hAnsi="Times New Roman" w:cs="Times New Roman"/>
          <w:sz w:val="24"/>
          <w:szCs w:val="24"/>
          <w:lang w:val="ru-RU"/>
        </w:rPr>
        <w:t>Основания для разработки градостроительной документации</w:t>
      </w:r>
      <w:r w:rsidR="00465E22" w:rsidRPr="00E8242E">
        <w:rPr>
          <w:rFonts w:ascii="Times New Roman" w:hAnsi="Times New Roman" w:cs="Times New Roman"/>
          <w:sz w:val="24"/>
          <w:szCs w:val="24"/>
          <w:lang w:val="ru-RU"/>
        </w:rPr>
        <w:t>:</w:t>
      </w:r>
    </w:p>
    <w:p w:rsidR="00465E22" w:rsidRPr="00E8242E" w:rsidRDefault="00F7373D" w:rsidP="002924A1">
      <w:pPr>
        <w:widowControl w:val="0"/>
        <w:numPr>
          <w:ilvl w:val="0"/>
          <w:numId w:val="2"/>
        </w:numPr>
        <w:tabs>
          <w:tab w:val="left" w:pos="142"/>
        </w:tabs>
        <w:autoSpaceDE w:val="0"/>
        <w:autoSpaceDN w:val="0"/>
        <w:adjustRightInd w:val="0"/>
        <w:spacing w:after="0" w:line="360" w:lineRule="auto"/>
        <w:ind w:left="0" w:firstLine="567"/>
        <w:jc w:val="both"/>
        <w:rPr>
          <w:rFonts w:ascii="Times New Roman" w:hAnsi="Times New Roman" w:cs="Times New Roman"/>
          <w:sz w:val="24"/>
          <w:szCs w:val="24"/>
          <w:lang w:val="ru-RU"/>
        </w:rPr>
      </w:pPr>
      <w:r w:rsidRPr="00E8242E">
        <w:rPr>
          <w:rFonts w:ascii="Times New Roman" w:hAnsi="Times New Roman" w:cs="Times New Roman"/>
          <w:sz w:val="24"/>
          <w:szCs w:val="24"/>
          <w:lang w:val="ru-RU"/>
        </w:rPr>
        <w:t xml:space="preserve"> </w:t>
      </w:r>
      <w:r w:rsidR="00F11308" w:rsidRPr="00E8242E">
        <w:rPr>
          <w:rFonts w:ascii="Times New Roman" w:hAnsi="Times New Roman" w:cs="Times New Roman"/>
          <w:sz w:val="24"/>
          <w:szCs w:val="24"/>
          <w:lang w:val="ru-RU"/>
        </w:rPr>
        <w:t>Г</w:t>
      </w:r>
      <w:r w:rsidR="0063145F" w:rsidRPr="00E8242E">
        <w:rPr>
          <w:rFonts w:ascii="Times New Roman" w:hAnsi="Times New Roman" w:cs="Times New Roman"/>
          <w:sz w:val="24"/>
          <w:szCs w:val="24"/>
          <w:lang w:val="ru-RU"/>
        </w:rPr>
        <w:t xml:space="preserve">радостроительный кодекс Российской Федерации, </w:t>
      </w:r>
    </w:p>
    <w:p w:rsidR="00465E22" w:rsidRPr="00E8242E" w:rsidRDefault="00F7373D" w:rsidP="002924A1">
      <w:pPr>
        <w:widowControl w:val="0"/>
        <w:numPr>
          <w:ilvl w:val="0"/>
          <w:numId w:val="2"/>
        </w:numPr>
        <w:tabs>
          <w:tab w:val="left" w:pos="142"/>
        </w:tabs>
        <w:autoSpaceDE w:val="0"/>
        <w:autoSpaceDN w:val="0"/>
        <w:adjustRightInd w:val="0"/>
        <w:spacing w:after="0" w:line="360" w:lineRule="auto"/>
        <w:ind w:left="567" w:firstLine="0"/>
        <w:jc w:val="both"/>
        <w:rPr>
          <w:rFonts w:ascii="Times New Roman" w:hAnsi="Times New Roman" w:cs="Times New Roman"/>
          <w:sz w:val="24"/>
          <w:szCs w:val="24"/>
          <w:lang w:val="ru-RU"/>
        </w:rPr>
      </w:pPr>
      <w:r w:rsidRPr="00E8242E">
        <w:rPr>
          <w:rFonts w:ascii="Times New Roman" w:hAnsi="Times New Roman" w:cs="Times New Roman"/>
          <w:sz w:val="24"/>
          <w:szCs w:val="24"/>
          <w:lang w:val="ru-RU"/>
        </w:rPr>
        <w:t xml:space="preserve"> </w:t>
      </w:r>
      <w:r w:rsidR="0063145F" w:rsidRPr="00E8242E">
        <w:rPr>
          <w:rFonts w:ascii="Times New Roman" w:hAnsi="Times New Roman" w:cs="Times New Roman"/>
          <w:sz w:val="24"/>
          <w:szCs w:val="24"/>
          <w:lang w:val="ru-RU"/>
        </w:rPr>
        <w:t xml:space="preserve">Областной закон от 25.12.2006 г №155-3 «О градостроительной деятельности на территории Смоленской области», </w:t>
      </w:r>
    </w:p>
    <w:p w:rsidR="0063145F" w:rsidRPr="00E8242E" w:rsidRDefault="00F7373D" w:rsidP="002924A1">
      <w:pPr>
        <w:widowControl w:val="0"/>
        <w:numPr>
          <w:ilvl w:val="0"/>
          <w:numId w:val="2"/>
        </w:numPr>
        <w:tabs>
          <w:tab w:val="left" w:pos="142"/>
        </w:tabs>
        <w:autoSpaceDE w:val="0"/>
        <w:autoSpaceDN w:val="0"/>
        <w:adjustRightInd w:val="0"/>
        <w:spacing w:after="0" w:line="360" w:lineRule="auto"/>
        <w:ind w:left="567" w:firstLine="0"/>
        <w:jc w:val="both"/>
        <w:rPr>
          <w:rFonts w:ascii="Times New Roman" w:hAnsi="Times New Roman" w:cs="Times New Roman"/>
          <w:sz w:val="24"/>
          <w:szCs w:val="24"/>
          <w:lang w:val="ru-RU"/>
        </w:rPr>
      </w:pPr>
      <w:r w:rsidRPr="00E8242E">
        <w:rPr>
          <w:rFonts w:ascii="Times New Roman" w:hAnsi="Times New Roman" w:cs="Times New Roman"/>
          <w:sz w:val="24"/>
          <w:szCs w:val="24"/>
          <w:lang w:val="ru-RU"/>
        </w:rPr>
        <w:t xml:space="preserve"> </w:t>
      </w:r>
      <w:r w:rsidR="0063145F" w:rsidRPr="00E8242E">
        <w:rPr>
          <w:rFonts w:ascii="Times New Roman" w:hAnsi="Times New Roman" w:cs="Times New Roman"/>
          <w:sz w:val="24"/>
          <w:szCs w:val="24"/>
          <w:lang w:val="ru-RU"/>
        </w:rPr>
        <w:t>Областная адресная инвестиционная программа на 2015 год и на плановый период 2016-2017г, утверждённая постановлением Администрации Смоленской области от 02.12.2014 г №29 .</w:t>
      </w:r>
    </w:p>
    <w:p w:rsidR="00080113" w:rsidRPr="00E8242E" w:rsidRDefault="00080113" w:rsidP="00640CEA">
      <w:pPr>
        <w:widowControl w:val="0"/>
        <w:tabs>
          <w:tab w:val="left" w:pos="142"/>
        </w:tabs>
        <w:autoSpaceDE w:val="0"/>
        <w:autoSpaceDN w:val="0"/>
        <w:adjustRightInd w:val="0"/>
        <w:spacing w:after="0" w:line="360" w:lineRule="auto"/>
        <w:ind w:firstLine="567"/>
        <w:jc w:val="both"/>
        <w:rPr>
          <w:rFonts w:ascii="Times New Roman" w:hAnsi="Times New Roman" w:cs="Times New Roman"/>
          <w:sz w:val="24"/>
          <w:szCs w:val="24"/>
          <w:lang w:val="ru-RU"/>
        </w:rPr>
      </w:pPr>
    </w:p>
    <w:p w:rsidR="003B084A" w:rsidRPr="00E8242E" w:rsidRDefault="00465E22" w:rsidP="00640CEA">
      <w:pPr>
        <w:tabs>
          <w:tab w:val="left" w:pos="142"/>
        </w:tabs>
        <w:spacing w:line="360" w:lineRule="auto"/>
        <w:ind w:firstLine="567"/>
        <w:jc w:val="both"/>
        <w:rPr>
          <w:rFonts w:ascii="Times New Roman" w:hAnsi="Times New Roman" w:cs="Times New Roman"/>
          <w:sz w:val="24"/>
          <w:szCs w:val="24"/>
          <w:lang w:val="ru-RU"/>
        </w:rPr>
      </w:pPr>
      <w:r w:rsidRPr="00E8242E">
        <w:rPr>
          <w:rFonts w:ascii="Times New Roman" w:hAnsi="Times New Roman" w:cs="Times New Roman"/>
          <w:sz w:val="24"/>
          <w:szCs w:val="24"/>
          <w:lang w:val="ru-RU"/>
        </w:rPr>
        <w:t xml:space="preserve">Зона размещения межпоселкового газопровода высокого давления </w:t>
      </w:r>
      <w:r w:rsidR="0063145F" w:rsidRPr="00E8242E">
        <w:rPr>
          <w:rFonts w:ascii="Times New Roman" w:hAnsi="Times New Roman" w:cs="Times New Roman"/>
          <w:sz w:val="24"/>
          <w:szCs w:val="24"/>
          <w:lang w:val="ru-RU"/>
        </w:rPr>
        <w:t xml:space="preserve"> </w:t>
      </w:r>
      <w:proofErr w:type="gramStart"/>
      <w:r w:rsidR="00FF150E" w:rsidRPr="00E8242E">
        <w:rPr>
          <w:rFonts w:ascii="Times New Roman" w:hAnsi="Times New Roman" w:cs="Times New Roman"/>
          <w:sz w:val="24"/>
          <w:szCs w:val="24"/>
          <w:lang w:val="ru-RU"/>
        </w:rPr>
        <w:t>от</w:t>
      </w:r>
      <w:proofErr w:type="gramEnd"/>
      <w:r w:rsidR="00FF150E" w:rsidRPr="00E8242E">
        <w:rPr>
          <w:rFonts w:ascii="Times New Roman" w:hAnsi="Times New Roman" w:cs="Times New Roman"/>
          <w:sz w:val="24"/>
          <w:szCs w:val="24"/>
          <w:lang w:val="ru-RU"/>
        </w:rPr>
        <w:t xml:space="preserve"> дер </w:t>
      </w:r>
      <w:proofErr w:type="gramStart"/>
      <w:r w:rsidR="00FF150E" w:rsidRPr="00E8242E">
        <w:rPr>
          <w:rFonts w:ascii="Times New Roman" w:hAnsi="Times New Roman" w:cs="Times New Roman"/>
          <w:sz w:val="24"/>
          <w:szCs w:val="24"/>
          <w:lang w:val="ru-RU"/>
        </w:rPr>
        <w:t>Шарапово</w:t>
      </w:r>
      <w:proofErr w:type="gramEnd"/>
      <w:r w:rsidR="00FF150E" w:rsidRPr="00E8242E">
        <w:rPr>
          <w:rFonts w:ascii="Times New Roman" w:hAnsi="Times New Roman" w:cs="Times New Roman"/>
          <w:sz w:val="24"/>
          <w:szCs w:val="24"/>
          <w:lang w:val="ru-RU"/>
        </w:rPr>
        <w:t xml:space="preserve"> до дер Старое </w:t>
      </w:r>
      <w:proofErr w:type="spellStart"/>
      <w:r w:rsidR="00FF150E" w:rsidRPr="00E8242E">
        <w:rPr>
          <w:rFonts w:ascii="Times New Roman" w:hAnsi="Times New Roman" w:cs="Times New Roman"/>
          <w:sz w:val="24"/>
          <w:szCs w:val="24"/>
          <w:lang w:val="ru-RU"/>
        </w:rPr>
        <w:t>Мутище</w:t>
      </w:r>
      <w:proofErr w:type="spellEnd"/>
      <w:r w:rsidR="00FF150E" w:rsidRPr="00E8242E">
        <w:rPr>
          <w:rFonts w:ascii="Times New Roman" w:hAnsi="Times New Roman" w:cs="Times New Roman"/>
          <w:sz w:val="24"/>
          <w:szCs w:val="24"/>
          <w:lang w:val="ru-RU"/>
        </w:rPr>
        <w:t xml:space="preserve"> </w:t>
      </w:r>
      <w:proofErr w:type="spellStart"/>
      <w:r w:rsidR="00FF150E" w:rsidRPr="00E8242E">
        <w:rPr>
          <w:rFonts w:ascii="Times New Roman" w:hAnsi="Times New Roman" w:cs="Times New Roman"/>
          <w:sz w:val="24"/>
          <w:szCs w:val="24"/>
          <w:lang w:val="ru-RU"/>
        </w:rPr>
        <w:t>Ельнинского</w:t>
      </w:r>
      <w:proofErr w:type="spellEnd"/>
      <w:r w:rsidR="00FF150E" w:rsidRPr="00E8242E">
        <w:rPr>
          <w:rFonts w:ascii="Times New Roman" w:hAnsi="Times New Roman" w:cs="Times New Roman"/>
          <w:sz w:val="24"/>
          <w:szCs w:val="24"/>
          <w:lang w:val="ru-RU"/>
        </w:rPr>
        <w:t xml:space="preserve"> района</w:t>
      </w:r>
      <w:r w:rsidR="00A0347B" w:rsidRPr="00E8242E">
        <w:rPr>
          <w:rFonts w:ascii="Times New Roman" w:hAnsi="Times New Roman" w:cs="Times New Roman"/>
          <w:sz w:val="24"/>
          <w:szCs w:val="24"/>
          <w:lang w:val="ru-RU"/>
        </w:rPr>
        <w:t xml:space="preserve"> Смоленской области располага</w:t>
      </w:r>
      <w:r w:rsidRPr="00E8242E">
        <w:rPr>
          <w:rFonts w:ascii="Times New Roman" w:hAnsi="Times New Roman" w:cs="Times New Roman"/>
          <w:sz w:val="24"/>
          <w:szCs w:val="24"/>
          <w:lang w:val="ru-RU"/>
        </w:rPr>
        <w:t>е</w:t>
      </w:r>
      <w:r w:rsidR="00A0347B" w:rsidRPr="00E8242E">
        <w:rPr>
          <w:rFonts w:ascii="Times New Roman" w:hAnsi="Times New Roman" w:cs="Times New Roman"/>
          <w:sz w:val="24"/>
          <w:szCs w:val="24"/>
          <w:lang w:val="ru-RU"/>
        </w:rPr>
        <w:t xml:space="preserve">тся </w:t>
      </w:r>
      <w:r w:rsidR="00FF150E" w:rsidRPr="00E8242E">
        <w:rPr>
          <w:rFonts w:ascii="Times New Roman" w:hAnsi="Times New Roman" w:cs="Times New Roman"/>
          <w:sz w:val="24"/>
          <w:szCs w:val="24"/>
          <w:lang w:val="ru-RU"/>
        </w:rPr>
        <w:t>в кадастровых кварталах</w:t>
      </w:r>
      <w:r w:rsidR="00080615" w:rsidRPr="00E8242E">
        <w:rPr>
          <w:rFonts w:ascii="Times New Roman" w:hAnsi="Times New Roman" w:cs="Times New Roman"/>
          <w:sz w:val="24"/>
          <w:szCs w:val="24"/>
          <w:lang w:val="ru-RU"/>
        </w:rPr>
        <w:t>:</w:t>
      </w:r>
    </w:p>
    <w:p w:rsidR="00080615" w:rsidRPr="00E8242E" w:rsidRDefault="00A0347B" w:rsidP="00640CEA">
      <w:pPr>
        <w:tabs>
          <w:tab w:val="left" w:pos="142"/>
        </w:tabs>
        <w:spacing w:line="360" w:lineRule="auto"/>
        <w:ind w:firstLine="567"/>
        <w:jc w:val="both"/>
        <w:rPr>
          <w:rFonts w:ascii="Times New Roman" w:hAnsi="Times New Roman" w:cs="Times New Roman"/>
          <w:sz w:val="24"/>
          <w:szCs w:val="24"/>
          <w:lang w:val="ru-RU"/>
        </w:rPr>
      </w:pPr>
      <w:r w:rsidRPr="00E8242E">
        <w:rPr>
          <w:rFonts w:ascii="Times New Roman" w:hAnsi="Times New Roman" w:cs="Times New Roman"/>
          <w:sz w:val="24"/>
          <w:szCs w:val="24"/>
          <w:lang w:val="ru-RU"/>
        </w:rPr>
        <w:t>67:08:0960101, 67:08:1110101, 67:08:1380101, 67:08:1390101, 67:08:1400101, 67:08:1410101, 67:08:1420101, 67:08:1450101</w:t>
      </w:r>
      <w:r w:rsidR="00FF150E" w:rsidRPr="00E8242E">
        <w:rPr>
          <w:rFonts w:ascii="Times New Roman" w:hAnsi="Times New Roman" w:cs="Times New Roman"/>
          <w:sz w:val="24"/>
          <w:szCs w:val="24"/>
          <w:lang w:val="ru-RU"/>
        </w:rPr>
        <w:t xml:space="preserve"> </w:t>
      </w:r>
    </w:p>
    <w:p w:rsidR="009A7071" w:rsidRPr="00E8242E" w:rsidRDefault="008E3D72" w:rsidP="00640CEA">
      <w:pPr>
        <w:tabs>
          <w:tab w:val="left" w:pos="142"/>
        </w:tabs>
        <w:spacing w:line="360" w:lineRule="auto"/>
        <w:ind w:firstLine="567"/>
        <w:jc w:val="both"/>
        <w:rPr>
          <w:rFonts w:ascii="Times New Roman" w:hAnsi="Times New Roman" w:cs="Times New Roman"/>
          <w:sz w:val="24"/>
          <w:szCs w:val="24"/>
          <w:lang w:val="ru-RU"/>
        </w:rPr>
      </w:pPr>
      <w:r w:rsidRPr="00E8242E">
        <w:rPr>
          <w:rFonts w:ascii="Times New Roman" w:hAnsi="Times New Roman" w:cs="Times New Roman"/>
          <w:sz w:val="24"/>
          <w:szCs w:val="24"/>
          <w:lang w:val="ru-RU"/>
        </w:rPr>
        <w:t xml:space="preserve">Проектируемый газопровод проходит вдоль трассы  Р137 </w:t>
      </w:r>
      <w:r w:rsidR="00927181">
        <w:rPr>
          <w:rFonts w:ascii="Times New Roman" w:hAnsi="Times New Roman" w:cs="Times New Roman"/>
          <w:sz w:val="24"/>
          <w:szCs w:val="24"/>
          <w:lang w:val="ru-RU"/>
        </w:rPr>
        <w:t>«Рославль-Ельня-Дорогобуж-Сафоново»</w:t>
      </w:r>
      <w:r w:rsidRPr="00E8242E">
        <w:rPr>
          <w:rFonts w:ascii="Times New Roman" w:hAnsi="Times New Roman" w:cs="Times New Roman"/>
          <w:sz w:val="24"/>
          <w:szCs w:val="24"/>
          <w:lang w:val="ru-RU"/>
        </w:rPr>
        <w:t>, по ней же и ос</w:t>
      </w:r>
      <w:r w:rsidR="003B084A" w:rsidRPr="00E8242E">
        <w:rPr>
          <w:rFonts w:ascii="Times New Roman" w:hAnsi="Times New Roman" w:cs="Times New Roman"/>
          <w:sz w:val="24"/>
          <w:szCs w:val="24"/>
          <w:lang w:val="ru-RU"/>
        </w:rPr>
        <w:t>уществляется подъезд к объекту.</w:t>
      </w:r>
    </w:p>
    <w:p w:rsidR="00E8242E" w:rsidRDefault="00E8242E" w:rsidP="00640CEA">
      <w:pPr>
        <w:widowControl w:val="0"/>
        <w:tabs>
          <w:tab w:val="left" w:pos="142"/>
        </w:tabs>
        <w:autoSpaceDE w:val="0"/>
        <w:autoSpaceDN w:val="0"/>
        <w:adjustRightInd w:val="0"/>
        <w:spacing w:after="0" w:line="360" w:lineRule="auto"/>
        <w:ind w:firstLine="1985"/>
        <w:jc w:val="both"/>
        <w:rPr>
          <w:rFonts w:ascii="Times New Roman" w:hAnsi="Times New Roman" w:cs="Times New Roman"/>
          <w:b/>
          <w:bCs/>
          <w:sz w:val="24"/>
          <w:szCs w:val="24"/>
          <w:lang w:val="ru-RU"/>
        </w:rPr>
      </w:pPr>
    </w:p>
    <w:p w:rsidR="003A4A02" w:rsidRPr="00E8242E" w:rsidRDefault="003A4A02" w:rsidP="00640CEA">
      <w:pPr>
        <w:widowControl w:val="0"/>
        <w:tabs>
          <w:tab w:val="left" w:pos="142"/>
        </w:tabs>
        <w:autoSpaceDE w:val="0"/>
        <w:autoSpaceDN w:val="0"/>
        <w:adjustRightInd w:val="0"/>
        <w:spacing w:after="0" w:line="360" w:lineRule="auto"/>
        <w:ind w:firstLine="1985"/>
        <w:jc w:val="both"/>
        <w:rPr>
          <w:rFonts w:ascii="Times New Roman" w:hAnsi="Times New Roman" w:cs="Times New Roman"/>
          <w:b/>
          <w:sz w:val="24"/>
          <w:szCs w:val="24"/>
          <w:lang w:val="ru-RU"/>
        </w:rPr>
      </w:pPr>
      <w:r w:rsidRPr="00E8242E">
        <w:rPr>
          <w:rFonts w:ascii="Times New Roman" w:hAnsi="Times New Roman" w:cs="Times New Roman"/>
          <w:b/>
          <w:bCs/>
          <w:sz w:val="24"/>
          <w:szCs w:val="24"/>
          <w:lang w:val="ru-RU"/>
        </w:rPr>
        <w:t>1.5 Основные параметры и баланс территории</w:t>
      </w:r>
    </w:p>
    <w:p w:rsidR="003A4A02" w:rsidRPr="00E8242E" w:rsidRDefault="003A4A02" w:rsidP="00640CEA">
      <w:pPr>
        <w:widowControl w:val="0"/>
        <w:tabs>
          <w:tab w:val="left" w:pos="142"/>
        </w:tabs>
        <w:overflowPunct w:val="0"/>
        <w:autoSpaceDE w:val="0"/>
        <w:autoSpaceDN w:val="0"/>
        <w:adjustRightInd w:val="0"/>
        <w:spacing w:after="0" w:line="360" w:lineRule="auto"/>
        <w:ind w:right="340" w:firstLine="567"/>
        <w:jc w:val="both"/>
        <w:rPr>
          <w:rFonts w:ascii="Times New Roman" w:hAnsi="Times New Roman" w:cs="Times New Roman"/>
          <w:sz w:val="24"/>
          <w:szCs w:val="24"/>
          <w:lang w:val="ru-RU"/>
        </w:rPr>
      </w:pPr>
      <w:r w:rsidRPr="00E8242E">
        <w:rPr>
          <w:rFonts w:ascii="Times New Roman" w:hAnsi="Times New Roman" w:cs="Times New Roman"/>
          <w:sz w:val="24"/>
          <w:szCs w:val="24"/>
          <w:lang w:val="ru-RU"/>
        </w:rPr>
        <w:t>С целью рационального использования земель проектом предусматривается минимальное использование земель при строительстве объекта.</w:t>
      </w:r>
    </w:p>
    <w:p w:rsidR="003A4A02" w:rsidRPr="00E8242E" w:rsidRDefault="003A4A02" w:rsidP="00640CEA">
      <w:pPr>
        <w:widowControl w:val="0"/>
        <w:tabs>
          <w:tab w:val="left" w:pos="142"/>
        </w:tabs>
        <w:overflowPunct w:val="0"/>
        <w:autoSpaceDE w:val="0"/>
        <w:autoSpaceDN w:val="0"/>
        <w:adjustRightInd w:val="0"/>
        <w:spacing w:after="0" w:line="360" w:lineRule="auto"/>
        <w:ind w:right="340" w:firstLine="567"/>
        <w:jc w:val="both"/>
        <w:rPr>
          <w:rFonts w:ascii="Times New Roman" w:hAnsi="Times New Roman" w:cs="Times New Roman"/>
          <w:sz w:val="24"/>
          <w:szCs w:val="24"/>
          <w:lang w:val="ru-RU"/>
        </w:rPr>
      </w:pPr>
      <w:r w:rsidRPr="00E8242E">
        <w:rPr>
          <w:rFonts w:ascii="Times New Roman" w:hAnsi="Times New Roman" w:cs="Times New Roman"/>
          <w:sz w:val="24"/>
          <w:szCs w:val="24"/>
          <w:lang w:val="ru-RU"/>
        </w:rPr>
        <w:t>Общая площадь используемых земель по всем ви</w:t>
      </w:r>
      <w:r w:rsidR="00F52169" w:rsidRPr="00E8242E">
        <w:rPr>
          <w:rFonts w:ascii="Times New Roman" w:hAnsi="Times New Roman" w:cs="Times New Roman"/>
          <w:sz w:val="24"/>
          <w:szCs w:val="24"/>
          <w:lang w:val="ru-RU"/>
        </w:rPr>
        <w:t xml:space="preserve">дам угодий составляет: </w:t>
      </w:r>
      <w:r w:rsidR="005530E7">
        <w:rPr>
          <w:rFonts w:ascii="Times New Roman" w:hAnsi="Times New Roman" w:cs="Times New Roman"/>
          <w:sz w:val="24"/>
          <w:szCs w:val="24"/>
          <w:lang w:val="ru-RU"/>
        </w:rPr>
        <w:t>18</w:t>
      </w:r>
      <w:r w:rsidR="00F52169" w:rsidRPr="00E8242E">
        <w:rPr>
          <w:rFonts w:ascii="Times New Roman" w:hAnsi="Times New Roman" w:cs="Times New Roman"/>
          <w:sz w:val="24"/>
          <w:szCs w:val="24"/>
          <w:lang w:val="ru-RU"/>
        </w:rPr>
        <w:t>,</w:t>
      </w:r>
      <w:r w:rsidR="005530E7">
        <w:rPr>
          <w:rFonts w:ascii="Times New Roman" w:hAnsi="Times New Roman" w:cs="Times New Roman"/>
          <w:sz w:val="24"/>
          <w:szCs w:val="24"/>
          <w:lang w:val="ru-RU"/>
        </w:rPr>
        <w:t>9736</w:t>
      </w:r>
      <w:r w:rsidR="00F52169" w:rsidRPr="00E8242E">
        <w:rPr>
          <w:rFonts w:ascii="Times New Roman" w:hAnsi="Times New Roman" w:cs="Times New Roman"/>
          <w:sz w:val="24"/>
          <w:szCs w:val="24"/>
          <w:lang w:val="ru-RU"/>
        </w:rPr>
        <w:t xml:space="preserve"> га </w:t>
      </w:r>
    </w:p>
    <w:p w:rsidR="00E8242E" w:rsidRDefault="00E8242E" w:rsidP="00640CEA">
      <w:pPr>
        <w:widowControl w:val="0"/>
        <w:tabs>
          <w:tab w:val="left" w:pos="142"/>
        </w:tabs>
        <w:autoSpaceDE w:val="0"/>
        <w:autoSpaceDN w:val="0"/>
        <w:adjustRightInd w:val="0"/>
        <w:spacing w:after="0" w:line="360" w:lineRule="auto"/>
        <w:ind w:firstLine="2835"/>
        <w:jc w:val="both"/>
        <w:rPr>
          <w:rFonts w:ascii="Times New Roman" w:hAnsi="Times New Roman" w:cs="Times New Roman"/>
          <w:b/>
          <w:bCs/>
          <w:sz w:val="24"/>
          <w:szCs w:val="24"/>
          <w:lang w:val="ru-RU"/>
        </w:rPr>
      </w:pPr>
    </w:p>
    <w:p w:rsidR="00250651" w:rsidRPr="00A27C6E" w:rsidRDefault="00250651" w:rsidP="00640CEA">
      <w:pPr>
        <w:widowControl w:val="0"/>
        <w:tabs>
          <w:tab w:val="left" w:pos="142"/>
        </w:tabs>
        <w:autoSpaceDE w:val="0"/>
        <w:autoSpaceDN w:val="0"/>
        <w:adjustRightInd w:val="0"/>
        <w:spacing w:after="0" w:line="360" w:lineRule="auto"/>
        <w:ind w:firstLine="2835"/>
        <w:jc w:val="both"/>
        <w:rPr>
          <w:rFonts w:ascii="Times New Roman" w:hAnsi="Times New Roman" w:cs="Times New Roman"/>
          <w:b/>
          <w:sz w:val="24"/>
          <w:szCs w:val="24"/>
          <w:lang w:val="ru-RU"/>
        </w:rPr>
      </w:pPr>
      <w:r w:rsidRPr="00A27C6E">
        <w:rPr>
          <w:rFonts w:ascii="Times New Roman" w:hAnsi="Times New Roman" w:cs="Times New Roman"/>
          <w:b/>
          <w:bCs/>
          <w:sz w:val="24"/>
          <w:szCs w:val="24"/>
          <w:lang w:val="ru-RU"/>
        </w:rPr>
        <w:t>1.6 Планировочные ограничения</w:t>
      </w:r>
    </w:p>
    <w:p w:rsidR="00EA32DB" w:rsidRPr="00A27C6E" w:rsidRDefault="00F7373D" w:rsidP="00A27C6E">
      <w:pPr>
        <w:widowControl w:val="0"/>
        <w:autoSpaceDE w:val="0"/>
        <w:autoSpaceDN w:val="0"/>
        <w:adjustRightInd w:val="0"/>
        <w:spacing w:after="0" w:line="360" w:lineRule="auto"/>
        <w:ind w:firstLine="851"/>
        <w:jc w:val="both"/>
        <w:rPr>
          <w:rFonts w:ascii="Times New Roman" w:hAnsi="Times New Roman" w:cs="Times New Roman"/>
          <w:sz w:val="24"/>
          <w:szCs w:val="24"/>
          <w:lang w:val="ru-RU"/>
        </w:rPr>
      </w:pPr>
      <w:r w:rsidRPr="00A27C6E">
        <w:rPr>
          <w:rFonts w:ascii="Times New Roman" w:hAnsi="Times New Roman" w:cs="Times New Roman"/>
          <w:sz w:val="24"/>
          <w:szCs w:val="24"/>
          <w:lang w:val="ru-RU"/>
        </w:rPr>
        <w:t xml:space="preserve"> </w:t>
      </w:r>
      <w:r w:rsidR="00EA32DB" w:rsidRPr="00A27C6E">
        <w:rPr>
          <w:rFonts w:ascii="Times New Roman" w:hAnsi="Times New Roman" w:cs="Times New Roman"/>
          <w:sz w:val="24"/>
          <w:szCs w:val="24"/>
          <w:lang w:val="ru-RU"/>
        </w:rPr>
        <w:t>Проектом определена территория для строительства межпоселкового</w:t>
      </w:r>
      <w:r w:rsidR="00A27C6E">
        <w:rPr>
          <w:rFonts w:ascii="Times New Roman" w:hAnsi="Times New Roman" w:cs="Times New Roman"/>
          <w:sz w:val="24"/>
          <w:szCs w:val="24"/>
          <w:lang w:val="ru-RU"/>
        </w:rPr>
        <w:t xml:space="preserve"> газопровода высокого давления.</w:t>
      </w:r>
    </w:p>
    <w:p w:rsidR="00EA32DB" w:rsidRPr="00A27C6E" w:rsidRDefault="00EA32DB" w:rsidP="00A27C6E">
      <w:pPr>
        <w:widowControl w:val="0"/>
        <w:autoSpaceDE w:val="0"/>
        <w:autoSpaceDN w:val="0"/>
        <w:adjustRightInd w:val="0"/>
        <w:spacing w:after="0" w:line="360" w:lineRule="auto"/>
        <w:ind w:firstLine="851"/>
        <w:jc w:val="both"/>
        <w:rPr>
          <w:rFonts w:ascii="Times New Roman" w:hAnsi="Times New Roman" w:cs="Times New Roman"/>
          <w:sz w:val="24"/>
          <w:szCs w:val="24"/>
          <w:lang w:val="ru-RU"/>
        </w:rPr>
      </w:pPr>
      <w:r w:rsidRPr="00A27C6E">
        <w:rPr>
          <w:rFonts w:ascii="Times New Roman" w:hAnsi="Times New Roman" w:cs="Times New Roman"/>
          <w:sz w:val="24"/>
          <w:szCs w:val="24"/>
          <w:lang w:val="ru-RU"/>
        </w:rPr>
        <w:t>Проектом предусмотрено восстановление улично-дорожной сети в населенных пунктах после строительства межпоселкового газопровода высокого давления.</w:t>
      </w:r>
    </w:p>
    <w:p w:rsidR="00F64B61" w:rsidRPr="00A27C6E" w:rsidRDefault="00EA32DB" w:rsidP="00A27C6E">
      <w:pPr>
        <w:widowControl w:val="0"/>
        <w:autoSpaceDE w:val="0"/>
        <w:autoSpaceDN w:val="0"/>
        <w:adjustRightInd w:val="0"/>
        <w:spacing w:after="0" w:line="360" w:lineRule="auto"/>
        <w:ind w:firstLine="851"/>
        <w:jc w:val="both"/>
        <w:rPr>
          <w:rFonts w:ascii="Times New Roman" w:hAnsi="Times New Roman" w:cs="Times New Roman"/>
          <w:sz w:val="24"/>
          <w:szCs w:val="24"/>
          <w:lang w:val="ru-RU"/>
        </w:rPr>
      </w:pPr>
      <w:r w:rsidRPr="00A27C6E">
        <w:rPr>
          <w:rFonts w:ascii="Times New Roman" w:hAnsi="Times New Roman" w:cs="Times New Roman"/>
          <w:sz w:val="24"/>
          <w:szCs w:val="24"/>
          <w:lang w:val="ru-RU"/>
        </w:rPr>
        <w:t>Проектом предусмотрен максимальный учет сложившейся застройки и существующих инженерных сетей.</w:t>
      </w:r>
    </w:p>
    <w:p w:rsidR="00250651" w:rsidRPr="00E8242E" w:rsidRDefault="00250651" w:rsidP="00640CEA">
      <w:pPr>
        <w:widowControl w:val="0"/>
        <w:tabs>
          <w:tab w:val="left" w:pos="142"/>
        </w:tabs>
        <w:overflowPunct w:val="0"/>
        <w:autoSpaceDE w:val="0"/>
        <w:autoSpaceDN w:val="0"/>
        <w:adjustRightInd w:val="0"/>
        <w:spacing w:after="0" w:line="360" w:lineRule="auto"/>
        <w:ind w:right="340" w:firstLine="567"/>
        <w:jc w:val="both"/>
        <w:rPr>
          <w:rFonts w:ascii="Times New Roman" w:hAnsi="Times New Roman" w:cs="Times New Roman"/>
          <w:sz w:val="24"/>
          <w:szCs w:val="24"/>
          <w:lang w:val="ru-RU"/>
        </w:rPr>
      </w:pPr>
      <w:r w:rsidRPr="00E8242E">
        <w:rPr>
          <w:rFonts w:ascii="Times New Roman" w:hAnsi="Times New Roman" w:cs="Times New Roman"/>
          <w:sz w:val="24"/>
          <w:szCs w:val="24"/>
          <w:lang w:val="ru-RU"/>
        </w:rPr>
        <w:t>Проектируемые объекты располагаются на неосвоенной территории.</w:t>
      </w:r>
    </w:p>
    <w:p w:rsidR="003332A7" w:rsidRPr="00E8242E" w:rsidRDefault="003332A7" w:rsidP="00640CEA">
      <w:pPr>
        <w:widowControl w:val="0"/>
        <w:tabs>
          <w:tab w:val="left" w:pos="142"/>
        </w:tabs>
        <w:autoSpaceDE w:val="0"/>
        <w:autoSpaceDN w:val="0"/>
        <w:adjustRightInd w:val="0"/>
        <w:spacing w:after="0" w:line="360" w:lineRule="auto"/>
        <w:ind w:firstLine="567"/>
        <w:jc w:val="both"/>
        <w:rPr>
          <w:rFonts w:ascii="Times New Roman" w:hAnsi="Times New Roman" w:cs="Times New Roman"/>
          <w:sz w:val="24"/>
          <w:szCs w:val="24"/>
          <w:lang w:val="ru-RU"/>
        </w:rPr>
      </w:pPr>
      <w:proofErr w:type="gramStart"/>
      <w:r w:rsidRPr="00E8242E">
        <w:rPr>
          <w:rFonts w:ascii="Times New Roman" w:hAnsi="Times New Roman" w:cs="Times New Roman"/>
          <w:sz w:val="24"/>
          <w:szCs w:val="24"/>
          <w:lang w:val="ru-RU"/>
        </w:rPr>
        <w:t>Согласно постановлению правительства РФ от 20 ноября 2000 года № 878 «Об утверждении правил охраны газораспределительных сетей</w:t>
      </w:r>
      <w:r w:rsidR="001158D6" w:rsidRPr="00E8242E">
        <w:rPr>
          <w:rFonts w:ascii="Times New Roman" w:hAnsi="Times New Roman" w:cs="Times New Roman"/>
          <w:sz w:val="24"/>
          <w:szCs w:val="24"/>
          <w:lang w:val="ru-RU"/>
        </w:rPr>
        <w:t>», при проектировании вдоль трасс подземных газопроводов из полиэтиленовых  труб при использовании медного провода дл</w:t>
      </w:r>
      <w:r w:rsidR="005D319E" w:rsidRPr="00E8242E">
        <w:rPr>
          <w:rFonts w:ascii="Times New Roman" w:hAnsi="Times New Roman" w:cs="Times New Roman"/>
          <w:sz w:val="24"/>
          <w:szCs w:val="24"/>
          <w:lang w:val="ru-RU"/>
        </w:rPr>
        <w:t>я обозначения трасс газопровода устанавливается охранная зона</w:t>
      </w:r>
      <w:r w:rsidR="001158D6" w:rsidRPr="00E8242E">
        <w:rPr>
          <w:rFonts w:ascii="Times New Roman" w:hAnsi="Times New Roman" w:cs="Times New Roman"/>
          <w:sz w:val="24"/>
          <w:szCs w:val="24"/>
          <w:lang w:val="ru-RU"/>
        </w:rPr>
        <w:t xml:space="preserve"> в виде территории, ограниченной условными линиям</w:t>
      </w:r>
      <w:r w:rsidR="001C09F5" w:rsidRPr="00E8242E">
        <w:rPr>
          <w:rFonts w:ascii="Times New Roman" w:hAnsi="Times New Roman" w:cs="Times New Roman"/>
          <w:sz w:val="24"/>
          <w:szCs w:val="24"/>
          <w:lang w:val="ru-RU"/>
        </w:rPr>
        <w:t>и</w:t>
      </w:r>
      <w:r w:rsidR="001158D6" w:rsidRPr="00E8242E">
        <w:rPr>
          <w:rFonts w:ascii="Times New Roman" w:hAnsi="Times New Roman" w:cs="Times New Roman"/>
          <w:sz w:val="24"/>
          <w:szCs w:val="24"/>
          <w:lang w:val="ru-RU"/>
        </w:rPr>
        <w:t>, проходящими на расстоянии 3 метров от газопровода  со стороны провода и 2 метров – с противоположной стороны.</w:t>
      </w:r>
      <w:proofErr w:type="gramEnd"/>
    </w:p>
    <w:p w:rsidR="005E281F" w:rsidRPr="00E8242E" w:rsidRDefault="00E464EA" w:rsidP="00640CEA">
      <w:pPr>
        <w:widowControl w:val="0"/>
        <w:tabs>
          <w:tab w:val="left" w:pos="142"/>
        </w:tabs>
        <w:autoSpaceDE w:val="0"/>
        <w:autoSpaceDN w:val="0"/>
        <w:adjustRightInd w:val="0"/>
        <w:spacing w:after="0" w:line="360" w:lineRule="auto"/>
        <w:ind w:firstLine="567"/>
        <w:jc w:val="both"/>
        <w:rPr>
          <w:rFonts w:ascii="Times New Roman" w:hAnsi="Times New Roman" w:cs="Times New Roman"/>
          <w:sz w:val="24"/>
          <w:szCs w:val="24"/>
          <w:lang w:val="ru-RU"/>
        </w:rPr>
      </w:pPr>
      <w:r w:rsidRPr="00E8242E">
        <w:rPr>
          <w:rFonts w:ascii="Times New Roman" w:hAnsi="Times New Roman" w:cs="Times New Roman"/>
          <w:sz w:val="24"/>
          <w:szCs w:val="24"/>
          <w:lang w:val="ru-RU"/>
        </w:rPr>
        <w:t xml:space="preserve">Вдоль трасс межпоселковых газопроводов, проходящих по лесам и древесно-кустарниковой растительности,- в виде просек шириной 6 метров, по 3 метра с каждой стороны газопровода. </w:t>
      </w:r>
    </w:p>
    <w:p w:rsidR="001C09F5" w:rsidRPr="00E8242E" w:rsidRDefault="001C09F5" w:rsidP="00640CEA">
      <w:pPr>
        <w:widowControl w:val="0"/>
        <w:tabs>
          <w:tab w:val="left" w:pos="142"/>
        </w:tabs>
        <w:autoSpaceDE w:val="0"/>
        <w:autoSpaceDN w:val="0"/>
        <w:adjustRightInd w:val="0"/>
        <w:spacing w:after="0" w:line="360" w:lineRule="auto"/>
        <w:ind w:firstLine="567"/>
        <w:jc w:val="both"/>
        <w:rPr>
          <w:rFonts w:ascii="Times New Roman" w:hAnsi="Times New Roman" w:cs="Times New Roman"/>
          <w:sz w:val="24"/>
          <w:szCs w:val="24"/>
          <w:lang w:val="ru-RU"/>
        </w:rPr>
      </w:pPr>
      <w:r w:rsidRPr="00E8242E">
        <w:rPr>
          <w:rFonts w:ascii="Times New Roman" w:hAnsi="Times New Roman" w:cs="Times New Roman"/>
          <w:sz w:val="24"/>
          <w:szCs w:val="24"/>
          <w:lang w:val="ru-RU"/>
        </w:rPr>
        <w:t>По завершении строительства газопровода, охранная зона должна быть поставлена на государственны</w:t>
      </w:r>
      <w:r w:rsidR="00E8242E">
        <w:rPr>
          <w:rFonts w:ascii="Times New Roman" w:hAnsi="Times New Roman" w:cs="Times New Roman"/>
          <w:sz w:val="24"/>
          <w:szCs w:val="24"/>
          <w:lang w:val="ru-RU"/>
        </w:rPr>
        <w:t>й</w:t>
      </w:r>
      <w:r w:rsidRPr="00E8242E">
        <w:rPr>
          <w:rFonts w:ascii="Times New Roman" w:hAnsi="Times New Roman" w:cs="Times New Roman"/>
          <w:sz w:val="24"/>
          <w:szCs w:val="24"/>
          <w:lang w:val="ru-RU"/>
        </w:rPr>
        <w:t xml:space="preserve"> кадастровый учёт.</w:t>
      </w:r>
    </w:p>
    <w:p w:rsidR="007D4C9D" w:rsidRPr="00E8242E" w:rsidRDefault="007D4C9D" w:rsidP="00640CEA">
      <w:pPr>
        <w:widowControl w:val="0"/>
        <w:tabs>
          <w:tab w:val="left" w:pos="142"/>
        </w:tabs>
        <w:autoSpaceDE w:val="0"/>
        <w:autoSpaceDN w:val="0"/>
        <w:adjustRightInd w:val="0"/>
        <w:spacing w:after="0" w:line="360" w:lineRule="auto"/>
        <w:ind w:hanging="284"/>
        <w:jc w:val="center"/>
        <w:rPr>
          <w:rFonts w:ascii="Times New Roman" w:hAnsi="Times New Roman" w:cs="Times New Roman"/>
          <w:b/>
          <w:bCs/>
          <w:sz w:val="24"/>
          <w:szCs w:val="24"/>
          <w:lang w:val="ru-RU"/>
        </w:rPr>
      </w:pPr>
    </w:p>
    <w:p w:rsidR="00250651" w:rsidRPr="00E8242E" w:rsidRDefault="00250651" w:rsidP="00640CEA">
      <w:pPr>
        <w:widowControl w:val="0"/>
        <w:tabs>
          <w:tab w:val="left" w:pos="142"/>
        </w:tabs>
        <w:autoSpaceDE w:val="0"/>
        <w:autoSpaceDN w:val="0"/>
        <w:adjustRightInd w:val="0"/>
        <w:spacing w:after="0" w:line="360" w:lineRule="auto"/>
        <w:ind w:hanging="284"/>
        <w:jc w:val="center"/>
        <w:rPr>
          <w:rFonts w:ascii="Times New Roman" w:hAnsi="Times New Roman" w:cs="Times New Roman"/>
          <w:b/>
          <w:sz w:val="24"/>
          <w:szCs w:val="24"/>
          <w:lang w:val="ru-RU"/>
        </w:rPr>
      </w:pPr>
      <w:r w:rsidRPr="00E8242E">
        <w:rPr>
          <w:rFonts w:ascii="Times New Roman" w:hAnsi="Times New Roman" w:cs="Times New Roman"/>
          <w:b/>
          <w:bCs/>
          <w:sz w:val="24"/>
          <w:szCs w:val="24"/>
          <w:lang w:val="ru-RU"/>
        </w:rPr>
        <w:t>1.</w:t>
      </w:r>
      <w:r w:rsidR="00F37011" w:rsidRPr="00E8242E">
        <w:rPr>
          <w:rFonts w:ascii="Times New Roman" w:hAnsi="Times New Roman" w:cs="Times New Roman"/>
          <w:b/>
          <w:bCs/>
          <w:sz w:val="24"/>
          <w:szCs w:val="24"/>
          <w:lang w:val="ru-RU"/>
        </w:rPr>
        <w:t>7</w:t>
      </w:r>
      <w:r w:rsidRPr="00E8242E">
        <w:rPr>
          <w:rFonts w:ascii="Times New Roman" w:hAnsi="Times New Roman" w:cs="Times New Roman"/>
          <w:b/>
          <w:bCs/>
          <w:sz w:val="24"/>
          <w:szCs w:val="24"/>
          <w:lang w:val="ru-RU"/>
        </w:rPr>
        <w:t xml:space="preserve"> </w:t>
      </w:r>
      <w:r w:rsidR="0061714D" w:rsidRPr="00E8242E">
        <w:rPr>
          <w:rFonts w:ascii="Times New Roman" w:hAnsi="Times New Roman" w:cs="Times New Roman"/>
          <w:b/>
          <w:bCs/>
          <w:sz w:val="24"/>
          <w:szCs w:val="24"/>
          <w:lang w:val="ru-RU"/>
        </w:rPr>
        <w:t xml:space="preserve">Обоснование выбора оптимального варианта </w:t>
      </w:r>
      <w:r w:rsidR="00067C7E" w:rsidRPr="00E8242E">
        <w:rPr>
          <w:rFonts w:ascii="Times New Roman" w:hAnsi="Times New Roman" w:cs="Times New Roman"/>
          <w:b/>
          <w:bCs/>
          <w:sz w:val="24"/>
          <w:szCs w:val="24"/>
          <w:lang w:val="ru-RU"/>
        </w:rPr>
        <w:t xml:space="preserve">размещения </w:t>
      </w:r>
      <w:r w:rsidR="00EA32DB" w:rsidRPr="00E8242E">
        <w:rPr>
          <w:rFonts w:ascii="Times New Roman" w:hAnsi="Times New Roman" w:cs="Times New Roman"/>
          <w:b/>
          <w:bCs/>
          <w:sz w:val="24"/>
          <w:szCs w:val="24"/>
          <w:lang w:val="ru-RU"/>
        </w:rPr>
        <w:t>газопровода</w:t>
      </w:r>
    </w:p>
    <w:p w:rsidR="00250651" w:rsidRPr="00E8242E" w:rsidRDefault="00250651" w:rsidP="00640CEA">
      <w:pPr>
        <w:widowControl w:val="0"/>
        <w:tabs>
          <w:tab w:val="left" w:pos="142"/>
        </w:tabs>
        <w:overflowPunct w:val="0"/>
        <w:autoSpaceDE w:val="0"/>
        <w:autoSpaceDN w:val="0"/>
        <w:adjustRightInd w:val="0"/>
        <w:spacing w:after="0" w:line="360" w:lineRule="auto"/>
        <w:ind w:right="340" w:firstLine="567"/>
        <w:jc w:val="both"/>
        <w:rPr>
          <w:rFonts w:ascii="Times New Roman" w:hAnsi="Times New Roman" w:cs="Times New Roman"/>
          <w:sz w:val="24"/>
          <w:szCs w:val="24"/>
          <w:lang w:val="ru-RU"/>
        </w:rPr>
      </w:pPr>
      <w:r w:rsidRPr="00E8242E">
        <w:rPr>
          <w:rFonts w:ascii="Times New Roman" w:hAnsi="Times New Roman" w:cs="Times New Roman"/>
          <w:sz w:val="24"/>
          <w:szCs w:val="24"/>
          <w:lang w:val="ru-RU"/>
        </w:rPr>
        <w:t>Окружающая существующая промышленная застройка представлена в виде существующего коридора коммуникаций</w:t>
      </w:r>
      <w:r w:rsidR="00E464EA" w:rsidRPr="00E8242E">
        <w:rPr>
          <w:rFonts w:ascii="Times New Roman" w:hAnsi="Times New Roman" w:cs="Times New Roman"/>
          <w:sz w:val="24"/>
          <w:szCs w:val="24"/>
          <w:lang w:val="ru-RU"/>
        </w:rPr>
        <w:t>.</w:t>
      </w:r>
    </w:p>
    <w:p w:rsidR="00D63E52" w:rsidRPr="00E8242E" w:rsidRDefault="0061714D" w:rsidP="00640CEA">
      <w:pPr>
        <w:widowControl w:val="0"/>
        <w:tabs>
          <w:tab w:val="left" w:pos="142"/>
        </w:tabs>
        <w:autoSpaceDE w:val="0"/>
        <w:autoSpaceDN w:val="0"/>
        <w:adjustRightInd w:val="0"/>
        <w:spacing w:after="0" w:line="360" w:lineRule="auto"/>
        <w:ind w:firstLine="567"/>
        <w:jc w:val="both"/>
        <w:rPr>
          <w:rFonts w:ascii="Times New Roman" w:hAnsi="Times New Roman" w:cs="Times New Roman"/>
          <w:b/>
          <w:sz w:val="24"/>
          <w:szCs w:val="24"/>
          <w:lang w:val="ru-RU"/>
        </w:rPr>
      </w:pPr>
      <w:r w:rsidRPr="00E8242E">
        <w:rPr>
          <w:rFonts w:ascii="Times New Roman" w:hAnsi="Times New Roman" w:cs="Times New Roman"/>
          <w:sz w:val="24"/>
          <w:szCs w:val="24"/>
          <w:lang w:val="ru-RU"/>
        </w:rPr>
        <w:t xml:space="preserve">Оптимальный выбор варианта размещения </w:t>
      </w:r>
      <w:r w:rsidR="002F76F3" w:rsidRPr="00E8242E">
        <w:rPr>
          <w:rFonts w:ascii="Times New Roman" w:hAnsi="Times New Roman" w:cs="Times New Roman"/>
          <w:bCs/>
          <w:sz w:val="24"/>
          <w:szCs w:val="24"/>
          <w:lang w:val="ru-RU"/>
        </w:rPr>
        <w:t>газопровода с давлением в точке подключение 0,6 Мпа осуществлен с учетом</w:t>
      </w:r>
      <w:r w:rsidR="00D63E52" w:rsidRPr="00E8242E">
        <w:rPr>
          <w:rFonts w:ascii="Times New Roman" w:hAnsi="Times New Roman" w:cs="Times New Roman"/>
          <w:sz w:val="24"/>
          <w:szCs w:val="24"/>
          <w:lang w:val="ru-RU"/>
        </w:rPr>
        <w:t>:</w:t>
      </w:r>
    </w:p>
    <w:p w:rsidR="0061714D" w:rsidRPr="00E8242E" w:rsidRDefault="00F7373D" w:rsidP="002924A1">
      <w:pPr>
        <w:widowControl w:val="0"/>
        <w:numPr>
          <w:ilvl w:val="0"/>
          <w:numId w:val="9"/>
        </w:numPr>
        <w:tabs>
          <w:tab w:val="left" w:pos="142"/>
        </w:tabs>
        <w:overflowPunct w:val="0"/>
        <w:autoSpaceDE w:val="0"/>
        <w:autoSpaceDN w:val="0"/>
        <w:adjustRightInd w:val="0"/>
        <w:spacing w:after="0" w:line="360" w:lineRule="auto"/>
        <w:ind w:left="0" w:right="340" w:firstLine="567"/>
        <w:jc w:val="both"/>
        <w:rPr>
          <w:rFonts w:ascii="Times New Roman" w:hAnsi="Times New Roman" w:cs="Times New Roman"/>
          <w:sz w:val="24"/>
          <w:szCs w:val="24"/>
          <w:lang w:val="ru-RU"/>
        </w:rPr>
      </w:pPr>
      <w:r w:rsidRPr="00E8242E">
        <w:rPr>
          <w:rFonts w:ascii="Times New Roman" w:hAnsi="Times New Roman" w:cs="Times New Roman"/>
          <w:sz w:val="24"/>
          <w:szCs w:val="24"/>
          <w:lang w:val="ru-RU"/>
        </w:rPr>
        <w:t xml:space="preserve"> </w:t>
      </w:r>
      <w:r w:rsidR="00D63E52" w:rsidRPr="00E8242E">
        <w:rPr>
          <w:rFonts w:ascii="Times New Roman" w:hAnsi="Times New Roman" w:cs="Times New Roman"/>
          <w:sz w:val="24"/>
          <w:szCs w:val="24"/>
          <w:lang w:val="ru-RU"/>
        </w:rPr>
        <w:t>А</w:t>
      </w:r>
      <w:r w:rsidR="0061714D" w:rsidRPr="00E8242E">
        <w:rPr>
          <w:rFonts w:ascii="Times New Roman" w:hAnsi="Times New Roman" w:cs="Times New Roman"/>
          <w:sz w:val="24"/>
          <w:szCs w:val="24"/>
          <w:lang w:val="ru-RU"/>
        </w:rPr>
        <w:t>кт</w:t>
      </w:r>
      <w:r w:rsidR="00067C7E" w:rsidRPr="00E8242E">
        <w:rPr>
          <w:rFonts w:ascii="Times New Roman" w:hAnsi="Times New Roman" w:cs="Times New Roman"/>
          <w:sz w:val="24"/>
          <w:szCs w:val="24"/>
          <w:lang w:val="ru-RU"/>
        </w:rPr>
        <w:t>а</w:t>
      </w:r>
      <w:r w:rsidR="0061714D" w:rsidRPr="00E8242E">
        <w:rPr>
          <w:rFonts w:ascii="Times New Roman" w:hAnsi="Times New Roman" w:cs="Times New Roman"/>
          <w:sz w:val="24"/>
          <w:szCs w:val="24"/>
          <w:lang w:val="ru-RU"/>
        </w:rPr>
        <w:t xml:space="preserve"> выбора земельного участка</w:t>
      </w:r>
      <w:r w:rsidR="00067C7E" w:rsidRPr="00E8242E">
        <w:rPr>
          <w:rFonts w:ascii="Times New Roman" w:hAnsi="Times New Roman" w:cs="Times New Roman"/>
          <w:sz w:val="24"/>
          <w:szCs w:val="24"/>
          <w:lang w:val="ru-RU"/>
        </w:rPr>
        <w:t xml:space="preserve"> №126 от «1» октября 2012г, утвержденн</w:t>
      </w:r>
      <w:r w:rsidR="002F76F3" w:rsidRPr="00E8242E">
        <w:rPr>
          <w:rFonts w:ascii="Times New Roman" w:hAnsi="Times New Roman" w:cs="Times New Roman"/>
          <w:sz w:val="24"/>
          <w:szCs w:val="24"/>
          <w:lang w:val="ru-RU"/>
        </w:rPr>
        <w:t>ого</w:t>
      </w:r>
      <w:r w:rsidR="00067C7E" w:rsidRPr="00E8242E">
        <w:rPr>
          <w:rFonts w:ascii="Times New Roman" w:hAnsi="Times New Roman" w:cs="Times New Roman"/>
          <w:sz w:val="24"/>
          <w:szCs w:val="24"/>
          <w:lang w:val="ru-RU"/>
        </w:rPr>
        <w:t xml:space="preserve"> постановлением </w:t>
      </w:r>
      <w:r w:rsidR="006E5AEB" w:rsidRPr="00E8242E">
        <w:rPr>
          <w:rFonts w:ascii="Times New Roman" w:hAnsi="Times New Roman" w:cs="Times New Roman"/>
          <w:sz w:val="24"/>
          <w:szCs w:val="24"/>
          <w:lang w:val="ru-RU"/>
        </w:rPr>
        <w:t>«О предварительном согласовании места размещения межпоселко</w:t>
      </w:r>
      <w:r w:rsidR="00927181">
        <w:rPr>
          <w:rFonts w:ascii="Times New Roman" w:hAnsi="Times New Roman" w:cs="Times New Roman"/>
          <w:sz w:val="24"/>
          <w:szCs w:val="24"/>
          <w:lang w:val="ru-RU"/>
        </w:rPr>
        <w:t>вого</w:t>
      </w:r>
      <w:r w:rsidR="006E5AEB" w:rsidRPr="00E8242E">
        <w:rPr>
          <w:rFonts w:ascii="Times New Roman" w:hAnsi="Times New Roman" w:cs="Times New Roman"/>
          <w:sz w:val="24"/>
          <w:szCs w:val="24"/>
          <w:lang w:val="ru-RU"/>
        </w:rPr>
        <w:t xml:space="preserve"> газопровода высокого давления от д. Шарапово до д. Старое </w:t>
      </w:r>
      <w:proofErr w:type="spellStart"/>
      <w:r w:rsidR="006E5AEB" w:rsidRPr="00E8242E">
        <w:rPr>
          <w:rFonts w:ascii="Times New Roman" w:hAnsi="Times New Roman" w:cs="Times New Roman"/>
          <w:sz w:val="24"/>
          <w:szCs w:val="24"/>
          <w:lang w:val="ru-RU"/>
        </w:rPr>
        <w:t>Мутище</w:t>
      </w:r>
      <w:proofErr w:type="spellEnd"/>
      <w:r w:rsidR="006E5AEB" w:rsidRPr="00E8242E">
        <w:rPr>
          <w:rFonts w:ascii="Times New Roman" w:hAnsi="Times New Roman" w:cs="Times New Roman"/>
          <w:sz w:val="24"/>
          <w:szCs w:val="24"/>
          <w:lang w:val="ru-RU"/>
        </w:rPr>
        <w:t xml:space="preserve"> </w:t>
      </w:r>
      <w:proofErr w:type="spellStart"/>
      <w:r w:rsidR="006E5AEB" w:rsidRPr="00E8242E">
        <w:rPr>
          <w:rFonts w:ascii="Times New Roman" w:hAnsi="Times New Roman" w:cs="Times New Roman"/>
          <w:sz w:val="24"/>
          <w:szCs w:val="24"/>
          <w:lang w:val="ru-RU"/>
        </w:rPr>
        <w:t>Ельнинского</w:t>
      </w:r>
      <w:proofErr w:type="spellEnd"/>
      <w:r w:rsidR="006E5AEB" w:rsidRPr="00E8242E">
        <w:rPr>
          <w:rFonts w:ascii="Times New Roman" w:hAnsi="Times New Roman" w:cs="Times New Roman"/>
          <w:sz w:val="24"/>
          <w:szCs w:val="24"/>
          <w:lang w:val="ru-RU"/>
        </w:rPr>
        <w:t xml:space="preserve"> района Смоленской области</w:t>
      </w:r>
    </w:p>
    <w:p w:rsidR="00067C7E" w:rsidRDefault="00F7373D" w:rsidP="002924A1">
      <w:pPr>
        <w:widowControl w:val="0"/>
        <w:numPr>
          <w:ilvl w:val="0"/>
          <w:numId w:val="9"/>
        </w:numPr>
        <w:tabs>
          <w:tab w:val="left" w:pos="142"/>
        </w:tabs>
        <w:overflowPunct w:val="0"/>
        <w:autoSpaceDE w:val="0"/>
        <w:autoSpaceDN w:val="0"/>
        <w:adjustRightInd w:val="0"/>
        <w:spacing w:after="0" w:line="360" w:lineRule="auto"/>
        <w:ind w:left="0" w:right="340" w:firstLine="567"/>
        <w:jc w:val="both"/>
        <w:rPr>
          <w:rFonts w:ascii="Times New Roman" w:hAnsi="Times New Roman" w:cs="Times New Roman"/>
          <w:sz w:val="24"/>
          <w:szCs w:val="24"/>
          <w:lang w:val="ru-RU"/>
        </w:rPr>
      </w:pPr>
      <w:r w:rsidRPr="00E8242E">
        <w:rPr>
          <w:rFonts w:ascii="Times New Roman" w:hAnsi="Times New Roman" w:cs="Times New Roman"/>
          <w:sz w:val="24"/>
          <w:szCs w:val="24"/>
          <w:lang w:val="ru-RU"/>
        </w:rPr>
        <w:t xml:space="preserve"> </w:t>
      </w:r>
      <w:r w:rsidR="0061714D" w:rsidRPr="00E8242E">
        <w:rPr>
          <w:rFonts w:ascii="Times New Roman" w:hAnsi="Times New Roman" w:cs="Times New Roman"/>
          <w:sz w:val="24"/>
          <w:szCs w:val="24"/>
          <w:lang w:val="ru-RU"/>
        </w:rPr>
        <w:t>Технические условия</w:t>
      </w:r>
      <w:r w:rsidR="003245B4" w:rsidRPr="00E8242E">
        <w:rPr>
          <w:rFonts w:ascii="Times New Roman" w:hAnsi="Times New Roman" w:cs="Times New Roman"/>
          <w:sz w:val="24"/>
          <w:szCs w:val="24"/>
          <w:lang w:val="ru-RU"/>
        </w:rPr>
        <w:t xml:space="preserve"> </w:t>
      </w:r>
      <w:r w:rsidR="006E5AEB" w:rsidRPr="00E8242E">
        <w:rPr>
          <w:rFonts w:ascii="Times New Roman" w:hAnsi="Times New Roman" w:cs="Times New Roman"/>
          <w:sz w:val="24"/>
          <w:szCs w:val="24"/>
          <w:lang w:val="ru-RU"/>
        </w:rPr>
        <w:t>№3-4/2784 от 06.09.2012</w:t>
      </w:r>
      <w:r w:rsidR="00115A3B" w:rsidRPr="00E8242E">
        <w:rPr>
          <w:rFonts w:ascii="Times New Roman" w:hAnsi="Times New Roman" w:cs="Times New Roman"/>
          <w:sz w:val="24"/>
          <w:szCs w:val="24"/>
          <w:lang w:val="ru-RU"/>
        </w:rPr>
        <w:t xml:space="preserve"> на проектирование </w:t>
      </w:r>
      <w:r w:rsidR="006E5AEB" w:rsidRPr="00E8242E">
        <w:rPr>
          <w:rFonts w:ascii="Times New Roman" w:hAnsi="Times New Roman" w:cs="Times New Roman"/>
          <w:sz w:val="24"/>
          <w:szCs w:val="24"/>
          <w:lang w:val="ru-RU"/>
        </w:rPr>
        <w:t xml:space="preserve"> </w:t>
      </w:r>
      <w:r w:rsidR="00115A3B" w:rsidRPr="00E8242E">
        <w:rPr>
          <w:rFonts w:ascii="Times New Roman" w:hAnsi="Times New Roman" w:cs="Times New Roman"/>
          <w:sz w:val="24"/>
          <w:szCs w:val="24"/>
          <w:lang w:val="ru-RU"/>
        </w:rPr>
        <w:t xml:space="preserve">Межпоселкового </w:t>
      </w:r>
      <w:r w:rsidR="00115A3B" w:rsidRPr="00E8242E">
        <w:rPr>
          <w:rFonts w:ascii="Times New Roman" w:hAnsi="Times New Roman" w:cs="Times New Roman"/>
          <w:sz w:val="24"/>
          <w:szCs w:val="24"/>
          <w:lang w:val="ru-RU"/>
        </w:rPr>
        <w:lastRenderedPageBreak/>
        <w:t xml:space="preserve">газопровода высокого давления от дер.  Шарапово до дер. Старое </w:t>
      </w:r>
      <w:proofErr w:type="spellStart"/>
      <w:r w:rsidR="00115A3B" w:rsidRPr="00E8242E">
        <w:rPr>
          <w:rFonts w:ascii="Times New Roman" w:hAnsi="Times New Roman" w:cs="Times New Roman"/>
          <w:sz w:val="24"/>
          <w:szCs w:val="24"/>
          <w:lang w:val="ru-RU"/>
        </w:rPr>
        <w:t>Мутище</w:t>
      </w:r>
      <w:proofErr w:type="spellEnd"/>
      <w:r w:rsidR="00115A3B" w:rsidRPr="00E8242E">
        <w:rPr>
          <w:rFonts w:ascii="Times New Roman" w:hAnsi="Times New Roman" w:cs="Times New Roman"/>
          <w:sz w:val="24"/>
          <w:szCs w:val="24"/>
          <w:lang w:val="ru-RU"/>
        </w:rPr>
        <w:t xml:space="preserve"> </w:t>
      </w:r>
      <w:proofErr w:type="spellStart"/>
      <w:r w:rsidR="00115A3B" w:rsidRPr="00E8242E">
        <w:rPr>
          <w:rFonts w:ascii="Times New Roman" w:hAnsi="Times New Roman" w:cs="Times New Roman"/>
          <w:sz w:val="24"/>
          <w:szCs w:val="24"/>
          <w:lang w:val="ru-RU"/>
        </w:rPr>
        <w:t>Ельнинского</w:t>
      </w:r>
      <w:proofErr w:type="spellEnd"/>
      <w:r w:rsidR="00115A3B" w:rsidRPr="00E8242E">
        <w:rPr>
          <w:rFonts w:ascii="Times New Roman" w:hAnsi="Times New Roman" w:cs="Times New Roman"/>
          <w:sz w:val="24"/>
          <w:szCs w:val="24"/>
          <w:lang w:val="ru-RU"/>
        </w:rPr>
        <w:t xml:space="preserve"> района Смоленской области</w:t>
      </w:r>
      <w:r w:rsidR="00115A3B" w:rsidRPr="00E8242E">
        <w:rPr>
          <w:rFonts w:ascii="Times New Roman" w:eastAsia="Times New Roman" w:hAnsi="Times New Roman" w:cs="Times New Roman"/>
          <w:sz w:val="24"/>
          <w:szCs w:val="24"/>
          <w:lang w:val="ru-RU" w:eastAsia="ru-RU"/>
        </w:rPr>
        <w:t>»</w:t>
      </w:r>
      <w:r w:rsidR="00115A3B" w:rsidRPr="00E8242E">
        <w:rPr>
          <w:rFonts w:ascii="Times New Roman" w:eastAsia="Times New Roman" w:hAnsi="Times New Roman" w:cs="Times New Roman"/>
          <w:b/>
          <w:sz w:val="24"/>
          <w:szCs w:val="24"/>
          <w:lang w:val="ru-RU" w:eastAsia="ru-RU"/>
        </w:rPr>
        <w:t xml:space="preserve"> </w:t>
      </w:r>
      <w:r w:rsidR="006E5AEB" w:rsidRPr="00E8242E">
        <w:rPr>
          <w:rFonts w:ascii="Times New Roman" w:hAnsi="Times New Roman" w:cs="Times New Roman"/>
          <w:sz w:val="24"/>
          <w:szCs w:val="24"/>
          <w:lang w:val="ru-RU"/>
        </w:rPr>
        <w:t xml:space="preserve">предоставленные </w:t>
      </w:r>
      <w:r w:rsidR="00115A3B" w:rsidRPr="00E8242E">
        <w:rPr>
          <w:rFonts w:ascii="Times New Roman" w:hAnsi="Times New Roman" w:cs="Times New Roman"/>
          <w:sz w:val="24"/>
          <w:szCs w:val="24"/>
          <w:lang w:val="ru-RU"/>
        </w:rPr>
        <w:t xml:space="preserve"> </w:t>
      </w:r>
      <w:r w:rsidR="006E5AEB" w:rsidRPr="00E8242E">
        <w:rPr>
          <w:rFonts w:ascii="Times New Roman" w:hAnsi="Times New Roman" w:cs="Times New Roman"/>
          <w:sz w:val="24"/>
          <w:szCs w:val="24"/>
          <w:lang w:val="ru-RU"/>
        </w:rPr>
        <w:t>ООО «СМОЛЕНСКОБЛГАЗ»</w:t>
      </w:r>
      <w:r w:rsidR="00927181">
        <w:rPr>
          <w:rFonts w:ascii="Times New Roman" w:hAnsi="Times New Roman" w:cs="Times New Roman"/>
          <w:sz w:val="24"/>
          <w:szCs w:val="24"/>
          <w:lang w:val="ru-RU"/>
        </w:rPr>
        <w:t>.</w:t>
      </w:r>
    </w:p>
    <w:p w:rsidR="00A27C6E" w:rsidRDefault="00A27C6E" w:rsidP="00A27C6E">
      <w:pPr>
        <w:pStyle w:val="2"/>
        <w:numPr>
          <w:ilvl w:val="0"/>
          <w:numId w:val="0"/>
        </w:numPr>
        <w:tabs>
          <w:tab w:val="left" w:pos="142"/>
        </w:tabs>
        <w:ind w:firstLine="851"/>
        <w:jc w:val="both"/>
        <w:rPr>
          <w:rFonts w:ascii="Times New Roman" w:eastAsiaTheme="minorEastAsia" w:hAnsi="Times New Roman" w:cs="Times New Roman"/>
          <w:szCs w:val="24"/>
          <w:lang w:eastAsia="en-US"/>
        </w:rPr>
      </w:pPr>
      <w:r w:rsidRPr="00A27C6E">
        <w:rPr>
          <w:rFonts w:ascii="Times New Roman" w:eastAsiaTheme="minorEastAsia" w:hAnsi="Times New Roman" w:cs="Times New Roman"/>
          <w:szCs w:val="24"/>
          <w:lang w:eastAsia="en-US"/>
        </w:rPr>
        <w:t xml:space="preserve">При выборе места размещения трассы газопровода был принят вариант, соответствующий данным отражённым в акте выбора земельного участка, согласованном с заинтересованными лицами и удовлетворяющий требования вышеуказанных технических условий. </w:t>
      </w:r>
    </w:p>
    <w:p w:rsidR="00FF0704" w:rsidRDefault="00F37011" w:rsidP="00FF0704">
      <w:pPr>
        <w:pStyle w:val="2"/>
        <w:numPr>
          <w:ilvl w:val="0"/>
          <w:numId w:val="0"/>
        </w:numPr>
        <w:tabs>
          <w:tab w:val="left" w:pos="142"/>
        </w:tabs>
        <w:ind w:firstLine="142"/>
        <w:jc w:val="center"/>
        <w:rPr>
          <w:rFonts w:ascii="Times New Roman" w:hAnsi="Times New Roman" w:cs="Times New Roman"/>
          <w:b/>
          <w:szCs w:val="24"/>
        </w:rPr>
      </w:pPr>
      <w:r w:rsidRPr="00E8242E">
        <w:rPr>
          <w:rFonts w:ascii="Times New Roman" w:hAnsi="Times New Roman" w:cs="Times New Roman"/>
          <w:b/>
          <w:szCs w:val="24"/>
        </w:rPr>
        <w:t>1.</w:t>
      </w:r>
      <w:r w:rsidR="00A65B7C" w:rsidRPr="00E8242E">
        <w:rPr>
          <w:rFonts w:ascii="Times New Roman" w:hAnsi="Times New Roman" w:cs="Times New Roman"/>
          <w:b/>
          <w:szCs w:val="24"/>
        </w:rPr>
        <w:t>8</w:t>
      </w:r>
      <w:r w:rsidRPr="00E8242E">
        <w:rPr>
          <w:rFonts w:ascii="Times New Roman" w:hAnsi="Times New Roman" w:cs="Times New Roman"/>
          <w:b/>
          <w:szCs w:val="24"/>
        </w:rPr>
        <w:t xml:space="preserve"> Ограничения на использование территорий в границах охраной зоны</w:t>
      </w:r>
    </w:p>
    <w:p w:rsidR="00F37011" w:rsidRPr="00E8242E" w:rsidRDefault="00C62746" w:rsidP="00FF0704">
      <w:pPr>
        <w:pStyle w:val="2"/>
        <w:numPr>
          <w:ilvl w:val="0"/>
          <w:numId w:val="0"/>
        </w:numPr>
        <w:tabs>
          <w:tab w:val="left" w:pos="142"/>
        </w:tabs>
        <w:ind w:firstLine="851"/>
        <w:jc w:val="both"/>
        <w:rPr>
          <w:rFonts w:ascii="Times New Roman" w:hAnsi="Times New Roman" w:cs="Times New Roman"/>
          <w:color w:val="2D2D2D"/>
          <w:spacing w:val="2"/>
          <w:szCs w:val="24"/>
        </w:rPr>
      </w:pPr>
      <w:proofErr w:type="gramStart"/>
      <w:r w:rsidRPr="00E8242E">
        <w:rPr>
          <w:rFonts w:ascii="Times New Roman" w:hAnsi="Times New Roman" w:cs="Times New Roman"/>
          <w:szCs w:val="24"/>
        </w:rPr>
        <w:t>Согласно постановлению правительства РФ от 20 ноября 2000 года № 878 «Об утверждении правил охраны газораспределительных сетей» н</w:t>
      </w:r>
      <w:r w:rsidR="00F37011" w:rsidRPr="00E8242E">
        <w:rPr>
          <w:rFonts w:ascii="Times New Roman" w:hAnsi="Times New Roman" w:cs="Times New Roman"/>
          <w:color w:val="2D2D2D"/>
          <w:spacing w:val="2"/>
          <w:szCs w:val="24"/>
        </w:rPr>
        <w:t>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 для юридических и физических лиц, являющихся собственниками, владельцами или пользователями земельных участков, расположенных в пределах охранных зон газораспределительных сетей</w:t>
      </w:r>
      <w:proofErr w:type="gramEnd"/>
      <w:r w:rsidR="00F37011" w:rsidRPr="00E8242E">
        <w:rPr>
          <w:rFonts w:ascii="Times New Roman" w:hAnsi="Times New Roman" w:cs="Times New Roman"/>
          <w:color w:val="2D2D2D"/>
          <w:spacing w:val="2"/>
          <w:szCs w:val="24"/>
        </w:rPr>
        <w:t>, либо проектирующих объекты жилищно-гражданского и производственного назначения, объекты инженерной, транспортной и социальной инфраструктуры, либо осуществляющих в границах указанных земельных участков любую хозяйственную деятельность</w:t>
      </w:r>
      <w:r w:rsidRPr="00E8242E">
        <w:rPr>
          <w:rFonts w:ascii="Times New Roman" w:hAnsi="Times New Roman" w:cs="Times New Roman"/>
          <w:color w:val="2D2D2D"/>
          <w:spacing w:val="2"/>
          <w:szCs w:val="24"/>
        </w:rPr>
        <w:t>:</w:t>
      </w:r>
    </w:p>
    <w:p w:rsidR="00F37011" w:rsidRPr="00E8242E" w:rsidRDefault="00F37011" w:rsidP="00640CEA">
      <w:pPr>
        <w:shd w:val="clear" w:color="auto" w:fill="FFFFFF"/>
        <w:tabs>
          <w:tab w:val="left" w:pos="142"/>
        </w:tabs>
        <w:spacing w:after="0" w:line="360" w:lineRule="auto"/>
        <w:ind w:firstLine="567"/>
        <w:jc w:val="both"/>
        <w:textAlignment w:val="baseline"/>
        <w:rPr>
          <w:rFonts w:ascii="Times New Roman" w:eastAsia="Times New Roman" w:hAnsi="Times New Roman" w:cs="Times New Roman"/>
          <w:color w:val="2D2D2D"/>
          <w:spacing w:val="2"/>
          <w:sz w:val="24"/>
          <w:szCs w:val="24"/>
          <w:lang w:val="ru-RU" w:eastAsia="ru-RU"/>
        </w:rPr>
      </w:pPr>
      <w:r w:rsidRPr="00E8242E">
        <w:rPr>
          <w:rFonts w:ascii="Times New Roman" w:eastAsia="Times New Roman" w:hAnsi="Times New Roman" w:cs="Times New Roman"/>
          <w:color w:val="2D2D2D"/>
          <w:spacing w:val="2"/>
          <w:sz w:val="24"/>
          <w:szCs w:val="24"/>
          <w:lang w:val="ru-RU" w:eastAsia="ru-RU"/>
        </w:rPr>
        <w:t>а) строить объекты жилищно-гражданского и производственного назначения;</w:t>
      </w:r>
    </w:p>
    <w:p w:rsidR="00F37011" w:rsidRPr="00E8242E" w:rsidRDefault="00F37011" w:rsidP="00640CEA">
      <w:pPr>
        <w:shd w:val="clear" w:color="auto" w:fill="FFFFFF"/>
        <w:tabs>
          <w:tab w:val="left" w:pos="142"/>
        </w:tabs>
        <w:spacing w:after="0" w:line="360" w:lineRule="auto"/>
        <w:ind w:firstLine="567"/>
        <w:jc w:val="both"/>
        <w:textAlignment w:val="baseline"/>
        <w:rPr>
          <w:rFonts w:ascii="Times New Roman" w:eastAsia="Times New Roman" w:hAnsi="Times New Roman" w:cs="Times New Roman"/>
          <w:color w:val="2D2D2D"/>
          <w:spacing w:val="2"/>
          <w:sz w:val="24"/>
          <w:szCs w:val="24"/>
          <w:lang w:val="ru-RU" w:eastAsia="ru-RU"/>
        </w:rPr>
      </w:pPr>
      <w:r w:rsidRPr="00E8242E">
        <w:rPr>
          <w:rFonts w:ascii="Times New Roman" w:eastAsia="Times New Roman" w:hAnsi="Times New Roman" w:cs="Times New Roman"/>
          <w:color w:val="2D2D2D"/>
          <w:spacing w:val="2"/>
          <w:sz w:val="24"/>
          <w:szCs w:val="24"/>
          <w:lang w:val="ru-RU" w:eastAsia="ru-RU"/>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F37011" w:rsidRPr="00E8242E" w:rsidRDefault="00F37011" w:rsidP="00640CEA">
      <w:pPr>
        <w:shd w:val="clear" w:color="auto" w:fill="FFFFFF"/>
        <w:tabs>
          <w:tab w:val="left" w:pos="142"/>
        </w:tabs>
        <w:spacing w:after="0" w:line="360" w:lineRule="auto"/>
        <w:ind w:firstLine="567"/>
        <w:jc w:val="both"/>
        <w:textAlignment w:val="baseline"/>
        <w:rPr>
          <w:rFonts w:ascii="Times New Roman" w:eastAsia="Times New Roman" w:hAnsi="Times New Roman" w:cs="Times New Roman"/>
          <w:color w:val="2D2D2D"/>
          <w:spacing w:val="2"/>
          <w:sz w:val="24"/>
          <w:szCs w:val="24"/>
          <w:lang w:val="ru-RU" w:eastAsia="ru-RU"/>
        </w:rPr>
      </w:pPr>
      <w:r w:rsidRPr="00E8242E">
        <w:rPr>
          <w:rFonts w:ascii="Times New Roman" w:eastAsia="Times New Roman" w:hAnsi="Times New Roman" w:cs="Times New Roman"/>
          <w:color w:val="2D2D2D"/>
          <w:spacing w:val="2"/>
          <w:sz w:val="24"/>
          <w:szCs w:val="24"/>
          <w:lang w:val="ru-RU" w:eastAsia="ru-RU"/>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F37011" w:rsidRPr="00E8242E" w:rsidRDefault="00F37011" w:rsidP="00640CEA">
      <w:pPr>
        <w:shd w:val="clear" w:color="auto" w:fill="FFFFFF"/>
        <w:tabs>
          <w:tab w:val="left" w:pos="142"/>
        </w:tabs>
        <w:spacing w:after="0" w:line="360" w:lineRule="auto"/>
        <w:ind w:firstLine="567"/>
        <w:jc w:val="both"/>
        <w:textAlignment w:val="baseline"/>
        <w:rPr>
          <w:rFonts w:ascii="Times New Roman" w:eastAsia="Times New Roman" w:hAnsi="Times New Roman" w:cs="Times New Roman"/>
          <w:color w:val="2D2D2D"/>
          <w:spacing w:val="2"/>
          <w:sz w:val="24"/>
          <w:szCs w:val="24"/>
          <w:lang w:val="ru-RU" w:eastAsia="ru-RU"/>
        </w:rPr>
      </w:pPr>
      <w:r w:rsidRPr="00E8242E">
        <w:rPr>
          <w:rFonts w:ascii="Times New Roman" w:eastAsia="Times New Roman" w:hAnsi="Times New Roman" w:cs="Times New Roman"/>
          <w:color w:val="2D2D2D"/>
          <w:spacing w:val="2"/>
          <w:sz w:val="24"/>
          <w:szCs w:val="24"/>
          <w:lang w:val="ru-RU" w:eastAsia="ru-RU"/>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F37011" w:rsidRPr="00E8242E" w:rsidRDefault="00F37011" w:rsidP="00640CEA">
      <w:pPr>
        <w:shd w:val="clear" w:color="auto" w:fill="FFFFFF"/>
        <w:tabs>
          <w:tab w:val="left" w:pos="142"/>
        </w:tabs>
        <w:spacing w:after="0" w:line="360" w:lineRule="auto"/>
        <w:ind w:firstLine="567"/>
        <w:jc w:val="both"/>
        <w:textAlignment w:val="baseline"/>
        <w:rPr>
          <w:rFonts w:ascii="Times New Roman" w:eastAsia="Times New Roman" w:hAnsi="Times New Roman" w:cs="Times New Roman"/>
          <w:color w:val="2D2D2D"/>
          <w:spacing w:val="2"/>
          <w:sz w:val="24"/>
          <w:szCs w:val="24"/>
          <w:lang w:val="ru-RU" w:eastAsia="ru-RU"/>
        </w:rPr>
      </w:pPr>
      <w:r w:rsidRPr="00E8242E">
        <w:rPr>
          <w:rFonts w:ascii="Times New Roman" w:eastAsia="Times New Roman" w:hAnsi="Times New Roman" w:cs="Times New Roman"/>
          <w:color w:val="2D2D2D"/>
          <w:spacing w:val="2"/>
          <w:sz w:val="24"/>
          <w:szCs w:val="24"/>
          <w:lang w:val="ru-RU" w:eastAsia="ru-RU"/>
        </w:rPr>
        <w:t>д) устраивать свалки и склады, разливать растворы кислот, солей, щелочей и других химически активных веществ;</w:t>
      </w:r>
    </w:p>
    <w:p w:rsidR="00F37011" w:rsidRPr="00E8242E" w:rsidRDefault="00F37011" w:rsidP="00640CEA">
      <w:pPr>
        <w:shd w:val="clear" w:color="auto" w:fill="FFFFFF"/>
        <w:tabs>
          <w:tab w:val="left" w:pos="142"/>
        </w:tabs>
        <w:spacing w:after="0" w:line="360" w:lineRule="auto"/>
        <w:ind w:firstLine="567"/>
        <w:jc w:val="both"/>
        <w:textAlignment w:val="baseline"/>
        <w:rPr>
          <w:rFonts w:ascii="Times New Roman" w:eastAsia="Times New Roman" w:hAnsi="Times New Roman" w:cs="Times New Roman"/>
          <w:color w:val="2D2D2D"/>
          <w:spacing w:val="2"/>
          <w:sz w:val="24"/>
          <w:szCs w:val="24"/>
          <w:lang w:val="ru-RU" w:eastAsia="ru-RU"/>
        </w:rPr>
      </w:pPr>
      <w:r w:rsidRPr="00E8242E">
        <w:rPr>
          <w:rFonts w:ascii="Times New Roman" w:eastAsia="Times New Roman" w:hAnsi="Times New Roman" w:cs="Times New Roman"/>
          <w:color w:val="2D2D2D"/>
          <w:spacing w:val="2"/>
          <w:sz w:val="24"/>
          <w:szCs w:val="24"/>
          <w:lang w:val="ru-RU" w:eastAsia="ru-RU"/>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F37011" w:rsidRPr="00E8242E" w:rsidRDefault="00F37011" w:rsidP="00640CEA">
      <w:pPr>
        <w:shd w:val="clear" w:color="auto" w:fill="FFFFFF"/>
        <w:tabs>
          <w:tab w:val="left" w:pos="142"/>
        </w:tabs>
        <w:spacing w:after="0" w:line="360" w:lineRule="auto"/>
        <w:ind w:firstLine="567"/>
        <w:jc w:val="both"/>
        <w:textAlignment w:val="baseline"/>
        <w:rPr>
          <w:rFonts w:ascii="Times New Roman" w:eastAsia="Times New Roman" w:hAnsi="Times New Roman" w:cs="Times New Roman"/>
          <w:color w:val="2D2D2D"/>
          <w:spacing w:val="2"/>
          <w:sz w:val="24"/>
          <w:szCs w:val="24"/>
          <w:lang w:val="ru-RU" w:eastAsia="ru-RU"/>
        </w:rPr>
      </w:pPr>
      <w:r w:rsidRPr="00E8242E">
        <w:rPr>
          <w:rFonts w:ascii="Times New Roman" w:eastAsia="Times New Roman" w:hAnsi="Times New Roman" w:cs="Times New Roman"/>
          <w:color w:val="2D2D2D"/>
          <w:spacing w:val="2"/>
          <w:sz w:val="24"/>
          <w:szCs w:val="24"/>
          <w:lang w:val="ru-RU" w:eastAsia="ru-RU"/>
        </w:rPr>
        <w:t>ж) разводить огонь и размещать источники огня;</w:t>
      </w:r>
    </w:p>
    <w:p w:rsidR="00F37011" w:rsidRPr="00E8242E" w:rsidRDefault="00F37011" w:rsidP="00640CEA">
      <w:pPr>
        <w:shd w:val="clear" w:color="auto" w:fill="FFFFFF"/>
        <w:tabs>
          <w:tab w:val="left" w:pos="142"/>
        </w:tabs>
        <w:spacing w:after="0" w:line="360" w:lineRule="auto"/>
        <w:ind w:firstLine="567"/>
        <w:jc w:val="both"/>
        <w:textAlignment w:val="baseline"/>
        <w:rPr>
          <w:rFonts w:ascii="Times New Roman" w:eastAsia="Times New Roman" w:hAnsi="Times New Roman" w:cs="Times New Roman"/>
          <w:color w:val="2D2D2D"/>
          <w:spacing w:val="2"/>
          <w:sz w:val="24"/>
          <w:szCs w:val="24"/>
          <w:lang w:val="ru-RU" w:eastAsia="ru-RU"/>
        </w:rPr>
      </w:pPr>
      <w:r w:rsidRPr="00E8242E">
        <w:rPr>
          <w:rFonts w:ascii="Times New Roman" w:eastAsia="Times New Roman" w:hAnsi="Times New Roman" w:cs="Times New Roman"/>
          <w:color w:val="2D2D2D"/>
          <w:spacing w:val="2"/>
          <w:sz w:val="24"/>
          <w:szCs w:val="24"/>
          <w:lang w:val="ru-RU" w:eastAsia="ru-RU"/>
        </w:rPr>
        <w:t>з) рыть погреба, копать и обрабатывать почву сельскохозяйственными и мелиоративными орудиями и механизмами на глубину более 0,3 метра;</w:t>
      </w:r>
    </w:p>
    <w:p w:rsidR="00F37011" w:rsidRPr="00E8242E" w:rsidRDefault="00F37011" w:rsidP="00640CEA">
      <w:pPr>
        <w:shd w:val="clear" w:color="auto" w:fill="FFFFFF"/>
        <w:tabs>
          <w:tab w:val="left" w:pos="142"/>
        </w:tabs>
        <w:spacing w:after="0" w:line="360" w:lineRule="auto"/>
        <w:ind w:firstLine="567"/>
        <w:jc w:val="both"/>
        <w:textAlignment w:val="baseline"/>
        <w:rPr>
          <w:rFonts w:ascii="Times New Roman" w:eastAsia="Times New Roman" w:hAnsi="Times New Roman" w:cs="Times New Roman"/>
          <w:color w:val="2D2D2D"/>
          <w:spacing w:val="2"/>
          <w:sz w:val="24"/>
          <w:szCs w:val="24"/>
          <w:lang w:val="ru-RU" w:eastAsia="ru-RU"/>
        </w:rPr>
      </w:pPr>
      <w:r w:rsidRPr="00E8242E">
        <w:rPr>
          <w:rFonts w:ascii="Times New Roman" w:eastAsia="Times New Roman" w:hAnsi="Times New Roman" w:cs="Times New Roman"/>
          <w:color w:val="2D2D2D"/>
          <w:spacing w:val="2"/>
          <w:sz w:val="24"/>
          <w:szCs w:val="24"/>
          <w:lang w:val="ru-RU" w:eastAsia="ru-RU"/>
        </w:rPr>
        <w:lastRenderedPageBreak/>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w:t>
      </w:r>
      <w:proofErr w:type="gramStart"/>
      <w:r w:rsidRPr="00E8242E">
        <w:rPr>
          <w:rFonts w:ascii="Times New Roman" w:eastAsia="Times New Roman" w:hAnsi="Times New Roman" w:cs="Times New Roman"/>
          <w:color w:val="2D2D2D"/>
          <w:spacing w:val="2"/>
          <w:sz w:val="24"/>
          <w:szCs w:val="24"/>
          <w:lang w:val="ru-RU" w:eastAsia="ru-RU"/>
        </w:rPr>
        <w:t>дств св</w:t>
      </w:r>
      <w:proofErr w:type="gramEnd"/>
      <w:r w:rsidRPr="00E8242E">
        <w:rPr>
          <w:rFonts w:ascii="Times New Roman" w:eastAsia="Times New Roman" w:hAnsi="Times New Roman" w:cs="Times New Roman"/>
          <w:color w:val="2D2D2D"/>
          <w:spacing w:val="2"/>
          <w:sz w:val="24"/>
          <w:szCs w:val="24"/>
          <w:lang w:val="ru-RU" w:eastAsia="ru-RU"/>
        </w:rPr>
        <w:t>язи, освещения и систем телемеханики;</w:t>
      </w:r>
    </w:p>
    <w:p w:rsidR="00F37011" w:rsidRPr="00E8242E" w:rsidRDefault="00F37011" w:rsidP="00640CEA">
      <w:pPr>
        <w:shd w:val="clear" w:color="auto" w:fill="FFFFFF"/>
        <w:tabs>
          <w:tab w:val="left" w:pos="142"/>
        </w:tabs>
        <w:spacing w:after="0" w:line="360" w:lineRule="auto"/>
        <w:ind w:firstLine="567"/>
        <w:jc w:val="both"/>
        <w:textAlignment w:val="baseline"/>
        <w:rPr>
          <w:rFonts w:ascii="Times New Roman" w:eastAsia="Times New Roman" w:hAnsi="Times New Roman" w:cs="Times New Roman"/>
          <w:color w:val="2D2D2D"/>
          <w:spacing w:val="2"/>
          <w:sz w:val="24"/>
          <w:szCs w:val="24"/>
          <w:lang w:val="ru-RU" w:eastAsia="ru-RU"/>
        </w:rPr>
      </w:pPr>
      <w:r w:rsidRPr="00E8242E">
        <w:rPr>
          <w:rFonts w:ascii="Times New Roman" w:eastAsia="Times New Roman" w:hAnsi="Times New Roman" w:cs="Times New Roman"/>
          <w:color w:val="2D2D2D"/>
          <w:spacing w:val="2"/>
          <w:sz w:val="24"/>
          <w:szCs w:val="24"/>
          <w:lang w:val="ru-RU" w:eastAsia="ru-RU"/>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F37011" w:rsidRPr="00E8242E" w:rsidRDefault="00F37011" w:rsidP="00640CEA">
      <w:pPr>
        <w:shd w:val="clear" w:color="auto" w:fill="FFFFFF"/>
        <w:tabs>
          <w:tab w:val="left" w:pos="142"/>
        </w:tabs>
        <w:spacing w:after="0" w:line="360" w:lineRule="auto"/>
        <w:ind w:firstLine="567"/>
        <w:jc w:val="both"/>
        <w:textAlignment w:val="baseline"/>
        <w:rPr>
          <w:rFonts w:ascii="Times New Roman" w:eastAsia="Times New Roman" w:hAnsi="Times New Roman" w:cs="Times New Roman"/>
          <w:color w:val="2D2D2D"/>
          <w:spacing w:val="2"/>
          <w:sz w:val="24"/>
          <w:szCs w:val="24"/>
          <w:lang w:val="ru-RU" w:eastAsia="ru-RU"/>
        </w:rPr>
      </w:pPr>
      <w:r w:rsidRPr="00E8242E">
        <w:rPr>
          <w:rFonts w:ascii="Times New Roman" w:eastAsia="Times New Roman" w:hAnsi="Times New Roman" w:cs="Times New Roman"/>
          <w:color w:val="2D2D2D"/>
          <w:spacing w:val="2"/>
          <w:sz w:val="24"/>
          <w:szCs w:val="24"/>
          <w:lang w:val="ru-RU" w:eastAsia="ru-RU"/>
        </w:rPr>
        <w:t>л) самовольно подключаться к газораспределительным сетям.</w:t>
      </w:r>
    </w:p>
    <w:p w:rsidR="00F37011" w:rsidRPr="00E8242E" w:rsidRDefault="00F37011" w:rsidP="00640CEA">
      <w:pPr>
        <w:shd w:val="clear" w:color="auto" w:fill="FFFFFF"/>
        <w:tabs>
          <w:tab w:val="left" w:pos="142"/>
        </w:tabs>
        <w:spacing w:after="0" w:line="360" w:lineRule="auto"/>
        <w:ind w:firstLine="567"/>
        <w:jc w:val="both"/>
        <w:textAlignment w:val="baseline"/>
        <w:rPr>
          <w:rFonts w:ascii="Times New Roman" w:eastAsia="Times New Roman" w:hAnsi="Times New Roman" w:cs="Times New Roman"/>
          <w:color w:val="2D2D2D"/>
          <w:spacing w:val="2"/>
          <w:sz w:val="24"/>
          <w:szCs w:val="24"/>
          <w:lang w:val="ru-RU" w:eastAsia="ru-RU"/>
        </w:rPr>
      </w:pPr>
      <w:proofErr w:type="gramStart"/>
      <w:r w:rsidRPr="00E8242E">
        <w:rPr>
          <w:rFonts w:ascii="Times New Roman" w:eastAsia="Times New Roman" w:hAnsi="Times New Roman" w:cs="Times New Roman"/>
          <w:color w:val="2D2D2D"/>
          <w:spacing w:val="2"/>
          <w:sz w:val="24"/>
          <w:szCs w:val="24"/>
          <w:lang w:val="ru-RU" w:eastAsia="ru-RU"/>
        </w:rPr>
        <w:t>Лесохозяйственные, сельскохозяйственные и другие работы, не подпадающие под ограничения, указанные в</w:t>
      </w:r>
      <w:r w:rsidRPr="00E8242E">
        <w:rPr>
          <w:rFonts w:ascii="Times New Roman" w:eastAsia="Times New Roman" w:hAnsi="Times New Roman" w:cs="Times New Roman"/>
          <w:color w:val="2D2D2D"/>
          <w:spacing w:val="2"/>
          <w:sz w:val="24"/>
          <w:szCs w:val="24"/>
          <w:lang w:eastAsia="ru-RU"/>
        </w:rPr>
        <w:t> </w:t>
      </w:r>
      <w:r w:rsidR="00C62746" w:rsidRPr="00E8242E">
        <w:rPr>
          <w:rFonts w:ascii="Times New Roman" w:eastAsia="Times New Roman" w:hAnsi="Times New Roman" w:cs="Times New Roman"/>
          <w:color w:val="2D2D2D"/>
          <w:spacing w:val="2"/>
          <w:sz w:val="24"/>
          <w:szCs w:val="24"/>
          <w:lang w:val="ru-RU" w:eastAsia="ru-RU"/>
        </w:rPr>
        <w:t>«</w:t>
      </w:r>
      <w:r w:rsidR="00C62746" w:rsidRPr="00E8242E">
        <w:rPr>
          <w:rFonts w:ascii="Times New Roman" w:hAnsi="Times New Roman" w:cs="Times New Roman"/>
          <w:sz w:val="24"/>
          <w:szCs w:val="24"/>
          <w:lang w:val="ru-RU"/>
        </w:rPr>
        <w:t>правил</w:t>
      </w:r>
      <w:r w:rsidR="00115A3B" w:rsidRPr="00E8242E">
        <w:rPr>
          <w:rFonts w:ascii="Times New Roman" w:hAnsi="Times New Roman" w:cs="Times New Roman"/>
          <w:sz w:val="24"/>
          <w:szCs w:val="24"/>
          <w:lang w:val="ru-RU"/>
        </w:rPr>
        <w:t>ах</w:t>
      </w:r>
      <w:r w:rsidR="00C62746" w:rsidRPr="00E8242E">
        <w:rPr>
          <w:rFonts w:ascii="Times New Roman" w:hAnsi="Times New Roman" w:cs="Times New Roman"/>
          <w:sz w:val="24"/>
          <w:szCs w:val="24"/>
          <w:lang w:val="ru-RU"/>
        </w:rPr>
        <w:t xml:space="preserve"> охраны газораспределительных сетей</w:t>
      </w:r>
      <w:r w:rsidRPr="00E8242E">
        <w:rPr>
          <w:rFonts w:ascii="Times New Roman" w:eastAsia="Times New Roman" w:hAnsi="Times New Roman" w:cs="Times New Roman"/>
          <w:color w:val="2D2D2D"/>
          <w:spacing w:val="2"/>
          <w:sz w:val="24"/>
          <w:szCs w:val="24"/>
          <w:lang w:val="ru-RU" w:eastAsia="ru-RU"/>
        </w:rPr>
        <w:t>,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roofErr w:type="gramEnd"/>
    </w:p>
    <w:p w:rsidR="0069651C" w:rsidRPr="00E8242E" w:rsidRDefault="00F37011" w:rsidP="00640CEA">
      <w:pPr>
        <w:shd w:val="clear" w:color="auto" w:fill="FFFFFF"/>
        <w:tabs>
          <w:tab w:val="left" w:pos="142"/>
        </w:tabs>
        <w:spacing w:after="0" w:line="360" w:lineRule="auto"/>
        <w:ind w:firstLine="567"/>
        <w:jc w:val="both"/>
        <w:textAlignment w:val="baseline"/>
        <w:rPr>
          <w:rFonts w:ascii="Times New Roman" w:eastAsia="Times New Roman" w:hAnsi="Times New Roman" w:cs="Times New Roman"/>
          <w:color w:val="2D2D2D"/>
          <w:spacing w:val="2"/>
          <w:sz w:val="24"/>
          <w:szCs w:val="24"/>
          <w:lang w:val="ru-RU" w:eastAsia="ru-RU"/>
        </w:rPr>
      </w:pPr>
      <w:r w:rsidRPr="00E8242E">
        <w:rPr>
          <w:rFonts w:ascii="Times New Roman" w:eastAsia="Times New Roman" w:hAnsi="Times New Roman" w:cs="Times New Roman"/>
          <w:color w:val="2D2D2D"/>
          <w:spacing w:val="2"/>
          <w:sz w:val="24"/>
          <w:szCs w:val="24"/>
          <w:lang w:val="ru-RU" w:eastAsia="ru-RU"/>
        </w:rPr>
        <w:t>Хозяйственная деятельность в охранных зонах газораспределительных сетей, не предусмотренная</w:t>
      </w:r>
      <w:r w:rsidRPr="00E8242E">
        <w:rPr>
          <w:rFonts w:ascii="Times New Roman" w:eastAsia="Times New Roman" w:hAnsi="Times New Roman" w:cs="Times New Roman"/>
          <w:color w:val="2D2D2D"/>
          <w:spacing w:val="2"/>
          <w:sz w:val="24"/>
          <w:szCs w:val="24"/>
          <w:lang w:eastAsia="ru-RU"/>
        </w:rPr>
        <w:t> </w:t>
      </w:r>
      <w:r w:rsidRPr="00E8242E">
        <w:rPr>
          <w:rFonts w:ascii="Times New Roman" w:hAnsi="Times New Roman" w:cs="Times New Roman"/>
          <w:sz w:val="24"/>
          <w:szCs w:val="24"/>
          <w:lang w:val="ru-RU"/>
        </w:rPr>
        <w:t>составом</w:t>
      </w:r>
      <w:r w:rsidRPr="00E8242E">
        <w:rPr>
          <w:rFonts w:ascii="Times New Roman" w:eastAsia="Times New Roman" w:hAnsi="Times New Roman" w:cs="Times New Roman"/>
          <w:color w:val="2D2D2D"/>
          <w:spacing w:val="2"/>
          <w:sz w:val="24"/>
          <w:szCs w:val="24"/>
          <w:lang w:eastAsia="ru-RU"/>
        </w:rPr>
        <w:t> </w:t>
      </w:r>
      <w:r w:rsidRPr="00E8242E">
        <w:rPr>
          <w:rFonts w:ascii="Times New Roman" w:eastAsia="Times New Roman" w:hAnsi="Times New Roman" w:cs="Times New Roman"/>
          <w:color w:val="2D2D2D"/>
          <w:spacing w:val="2"/>
          <w:sz w:val="24"/>
          <w:szCs w:val="24"/>
          <w:lang w:val="ru-RU" w:eastAsia="ru-RU"/>
        </w:rPr>
        <w:t>настоящих Правил,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69651C" w:rsidRPr="00E8242E" w:rsidRDefault="0069651C" w:rsidP="00640CEA">
      <w:pPr>
        <w:widowControl w:val="0"/>
        <w:tabs>
          <w:tab w:val="left" w:pos="142"/>
        </w:tabs>
        <w:autoSpaceDE w:val="0"/>
        <w:autoSpaceDN w:val="0"/>
        <w:adjustRightInd w:val="0"/>
        <w:spacing w:after="0" w:line="360" w:lineRule="auto"/>
        <w:ind w:firstLine="567"/>
        <w:jc w:val="both"/>
        <w:rPr>
          <w:rFonts w:ascii="Times New Roman" w:hAnsi="Times New Roman" w:cs="Times New Roman"/>
          <w:bCs/>
          <w:sz w:val="24"/>
          <w:szCs w:val="24"/>
          <w:lang w:val="ru-RU"/>
        </w:rPr>
      </w:pPr>
    </w:p>
    <w:p w:rsidR="0088079E" w:rsidRPr="00E8242E" w:rsidRDefault="000A53E9" w:rsidP="00640CEA">
      <w:pPr>
        <w:widowControl w:val="0"/>
        <w:tabs>
          <w:tab w:val="left" w:pos="142"/>
        </w:tabs>
        <w:autoSpaceDE w:val="0"/>
        <w:autoSpaceDN w:val="0"/>
        <w:adjustRightInd w:val="0"/>
        <w:spacing w:after="0" w:line="360" w:lineRule="auto"/>
        <w:ind w:hanging="567"/>
        <w:jc w:val="center"/>
        <w:rPr>
          <w:rFonts w:ascii="Times New Roman" w:hAnsi="Times New Roman" w:cs="Times New Roman"/>
          <w:b/>
          <w:bCs/>
          <w:sz w:val="24"/>
          <w:szCs w:val="24"/>
          <w:lang w:val="ru-RU"/>
        </w:rPr>
      </w:pPr>
      <w:r w:rsidRPr="00E8242E">
        <w:rPr>
          <w:rFonts w:ascii="Times New Roman" w:hAnsi="Times New Roman" w:cs="Times New Roman"/>
          <w:b/>
          <w:bCs/>
          <w:sz w:val="24"/>
          <w:szCs w:val="24"/>
          <w:lang w:val="ru-RU"/>
        </w:rPr>
        <w:t>1.</w:t>
      </w:r>
      <w:r w:rsidR="00A65B7C" w:rsidRPr="00E8242E">
        <w:rPr>
          <w:rFonts w:ascii="Times New Roman" w:hAnsi="Times New Roman" w:cs="Times New Roman"/>
          <w:b/>
          <w:bCs/>
          <w:sz w:val="24"/>
          <w:szCs w:val="24"/>
          <w:lang w:val="ru-RU"/>
        </w:rPr>
        <w:t>9</w:t>
      </w:r>
      <w:r w:rsidRPr="00E8242E">
        <w:rPr>
          <w:rFonts w:ascii="Times New Roman" w:hAnsi="Times New Roman" w:cs="Times New Roman"/>
          <w:b/>
          <w:bCs/>
          <w:sz w:val="24"/>
          <w:szCs w:val="24"/>
          <w:lang w:val="ru-RU"/>
        </w:rPr>
        <w:t xml:space="preserve"> Существующая дорожная сеть</w:t>
      </w:r>
    </w:p>
    <w:p w:rsidR="000A53E9" w:rsidRPr="00E8242E" w:rsidRDefault="000A53E9" w:rsidP="00640CEA">
      <w:pPr>
        <w:widowControl w:val="0"/>
        <w:tabs>
          <w:tab w:val="left" w:pos="142"/>
        </w:tabs>
        <w:autoSpaceDE w:val="0"/>
        <w:autoSpaceDN w:val="0"/>
        <w:adjustRightInd w:val="0"/>
        <w:spacing w:after="0" w:line="360" w:lineRule="auto"/>
        <w:ind w:firstLine="567"/>
        <w:jc w:val="both"/>
        <w:rPr>
          <w:rFonts w:ascii="Times New Roman" w:hAnsi="Times New Roman" w:cs="Times New Roman"/>
          <w:sz w:val="24"/>
          <w:szCs w:val="24"/>
          <w:lang w:val="ru-RU"/>
        </w:rPr>
      </w:pPr>
      <w:r w:rsidRPr="00E8242E">
        <w:rPr>
          <w:rFonts w:ascii="Times New Roman" w:hAnsi="Times New Roman" w:cs="Times New Roman"/>
          <w:sz w:val="24"/>
          <w:szCs w:val="24"/>
          <w:lang w:val="ru-RU"/>
        </w:rPr>
        <w:t>Транспортная сеть представлена автодорогой</w:t>
      </w:r>
      <w:r w:rsidR="00E464EA" w:rsidRPr="00E8242E">
        <w:rPr>
          <w:rFonts w:ascii="Times New Roman" w:hAnsi="Times New Roman" w:cs="Times New Roman"/>
          <w:sz w:val="24"/>
          <w:szCs w:val="24"/>
          <w:lang w:val="ru-RU"/>
        </w:rPr>
        <w:t xml:space="preserve">  Р137 М</w:t>
      </w:r>
      <w:proofErr w:type="gramStart"/>
      <w:r w:rsidR="00E464EA" w:rsidRPr="00E8242E">
        <w:rPr>
          <w:rFonts w:ascii="Times New Roman" w:hAnsi="Times New Roman" w:cs="Times New Roman"/>
          <w:sz w:val="24"/>
          <w:szCs w:val="24"/>
          <w:lang w:val="ru-RU"/>
        </w:rPr>
        <w:t>1</w:t>
      </w:r>
      <w:proofErr w:type="gramEnd"/>
      <w:r w:rsidR="00C62746" w:rsidRPr="00E8242E">
        <w:rPr>
          <w:rFonts w:ascii="Times New Roman" w:hAnsi="Times New Roman" w:cs="Times New Roman"/>
          <w:sz w:val="24"/>
          <w:szCs w:val="24"/>
          <w:lang w:val="ru-RU"/>
        </w:rPr>
        <w:t xml:space="preserve"> </w:t>
      </w:r>
      <w:r w:rsidR="00927181" w:rsidRPr="00E8242E">
        <w:rPr>
          <w:rFonts w:ascii="Times New Roman" w:hAnsi="Times New Roman" w:cs="Times New Roman"/>
          <w:sz w:val="24"/>
          <w:szCs w:val="24"/>
          <w:lang w:val="ru-RU"/>
        </w:rPr>
        <w:t>Рославль</w:t>
      </w:r>
      <w:r w:rsidR="00927181">
        <w:rPr>
          <w:rFonts w:ascii="Times New Roman" w:hAnsi="Times New Roman" w:cs="Times New Roman"/>
          <w:sz w:val="24"/>
          <w:szCs w:val="24"/>
          <w:lang w:val="ru-RU"/>
        </w:rPr>
        <w:t>-</w:t>
      </w:r>
      <w:r w:rsidR="00927181" w:rsidRPr="00E8242E">
        <w:rPr>
          <w:rFonts w:ascii="Times New Roman" w:hAnsi="Times New Roman" w:cs="Times New Roman"/>
          <w:sz w:val="24"/>
          <w:szCs w:val="24"/>
          <w:lang w:val="ru-RU"/>
        </w:rPr>
        <w:t>Ельня</w:t>
      </w:r>
      <w:r w:rsidR="00927181">
        <w:rPr>
          <w:rFonts w:ascii="Times New Roman" w:hAnsi="Times New Roman" w:cs="Times New Roman"/>
          <w:sz w:val="24"/>
          <w:szCs w:val="24"/>
          <w:lang w:val="ru-RU"/>
        </w:rPr>
        <w:t>-</w:t>
      </w:r>
      <w:r w:rsidR="00927181" w:rsidRPr="00E8242E">
        <w:rPr>
          <w:rFonts w:ascii="Times New Roman" w:hAnsi="Times New Roman" w:cs="Times New Roman"/>
          <w:sz w:val="24"/>
          <w:szCs w:val="24"/>
          <w:lang w:val="ru-RU"/>
        </w:rPr>
        <w:t>Дорогобуж</w:t>
      </w:r>
      <w:r w:rsidR="00927181">
        <w:rPr>
          <w:rFonts w:ascii="Times New Roman" w:hAnsi="Times New Roman" w:cs="Times New Roman"/>
          <w:sz w:val="24"/>
          <w:szCs w:val="24"/>
          <w:lang w:val="ru-RU"/>
        </w:rPr>
        <w:t>-</w:t>
      </w:r>
      <w:r w:rsidR="00E464EA" w:rsidRPr="00E8242E">
        <w:rPr>
          <w:rFonts w:ascii="Times New Roman" w:hAnsi="Times New Roman" w:cs="Times New Roman"/>
          <w:sz w:val="24"/>
          <w:szCs w:val="24"/>
          <w:lang w:val="ru-RU"/>
        </w:rPr>
        <w:t>Сафоново</w:t>
      </w:r>
      <w:r w:rsidR="006939AE" w:rsidRPr="00E8242E">
        <w:rPr>
          <w:rFonts w:ascii="Times New Roman" w:hAnsi="Times New Roman" w:cs="Times New Roman"/>
          <w:sz w:val="24"/>
          <w:szCs w:val="24"/>
          <w:lang w:val="ru-RU"/>
        </w:rPr>
        <w:t>, полевыми дорогами</w:t>
      </w:r>
      <w:r w:rsidR="00115A3B" w:rsidRPr="00E8242E">
        <w:rPr>
          <w:rFonts w:ascii="Times New Roman" w:hAnsi="Times New Roman" w:cs="Times New Roman"/>
          <w:sz w:val="24"/>
          <w:szCs w:val="24"/>
          <w:lang w:val="ru-RU"/>
        </w:rPr>
        <w:t>,</w:t>
      </w:r>
      <w:r w:rsidR="006939AE" w:rsidRPr="00E8242E">
        <w:rPr>
          <w:rFonts w:ascii="Times New Roman" w:hAnsi="Times New Roman" w:cs="Times New Roman"/>
          <w:sz w:val="24"/>
          <w:szCs w:val="24"/>
          <w:lang w:val="ru-RU"/>
        </w:rPr>
        <w:t xml:space="preserve"> лесными дорогами.</w:t>
      </w:r>
    </w:p>
    <w:p w:rsidR="00154E06" w:rsidRPr="00E8242E" w:rsidRDefault="00263956" w:rsidP="00640CEA">
      <w:pPr>
        <w:widowControl w:val="0"/>
        <w:tabs>
          <w:tab w:val="left" w:pos="142"/>
        </w:tabs>
        <w:autoSpaceDE w:val="0"/>
        <w:autoSpaceDN w:val="0"/>
        <w:adjustRightInd w:val="0"/>
        <w:spacing w:after="0" w:line="360" w:lineRule="auto"/>
        <w:ind w:firstLine="567"/>
        <w:jc w:val="both"/>
        <w:rPr>
          <w:rFonts w:ascii="Times New Roman" w:hAnsi="Times New Roman" w:cs="Times New Roman"/>
          <w:sz w:val="24"/>
          <w:szCs w:val="24"/>
          <w:lang w:val="ru-RU"/>
        </w:rPr>
      </w:pPr>
      <w:r w:rsidRPr="00E8242E">
        <w:rPr>
          <w:rFonts w:ascii="Times New Roman" w:hAnsi="Times New Roman" w:cs="Times New Roman"/>
          <w:sz w:val="24"/>
          <w:szCs w:val="24"/>
          <w:lang w:val="ru-RU"/>
        </w:rPr>
        <w:t xml:space="preserve">Газопровод пересекает автомобильную дорогу «Рославль-Ельня-Дорогобуж-Сафоново» </w:t>
      </w:r>
      <w:r w:rsidRPr="00E8242E">
        <w:rPr>
          <w:rFonts w:ascii="Times New Roman" w:hAnsi="Times New Roman" w:cs="Times New Roman"/>
          <w:sz w:val="24"/>
          <w:szCs w:val="24"/>
        </w:rPr>
        <w:t>III</w:t>
      </w:r>
      <w:r w:rsidRPr="00E8242E">
        <w:rPr>
          <w:rFonts w:ascii="Times New Roman" w:hAnsi="Times New Roman" w:cs="Times New Roman"/>
          <w:sz w:val="24"/>
          <w:szCs w:val="24"/>
          <w:lang w:val="ru-RU"/>
        </w:rPr>
        <w:t xml:space="preserve"> технической категории на </w:t>
      </w:r>
      <w:proofErr w:type="gramStart"/>
      <w:r w:rsidRPr="00E8242E">
        <w:rPr>
          <w:rFonts w:ascii="Times New Roman" w:hAnsi="Times New Roman" w:cs="Times New Roman"/>
          <w:sz w:val="24"/>
          <w:szCs w:val="24"/>
          <w:lang w:val="ru-RU"/>
        </w:rPr>
        <w:t>км</w:t>
      </w:r>
      <w:proofErr w:type="gramEnd"/>
      <w:r w:rsidRPr="00E8242E">
        <w:rPr>
          <w:rFonts w:ascii="Times New Roman" w:hAnsi="Times New Roman" w:cs="Times New Roman"/>
          <w:sz w:val="24"/>
          <w:szCs w:val="24"/>
          <w:lang w:val="ru-RU"/>
        </w:rPr>
        <w:t xml:space="preserve"> 56+660, в соответствии с техническими условиями, выданными ОГБУ «</w:t>
      </w:r>
      <w:proofErr w:type="spellStart"/>
      <w:r w:rsidRPr="00E8242E">
        <w:rPr>
          <w:rFonts w:ascii="Times New Roman" w:hAnsi="Times New Roman" w:cs="Times New Roman"/>
          <w:sz w:val="24"/>
          <w:szCs w:val="24"/>
          <w:lang w:val="ru-RU"/>
        </w:rPr>
        <w:t>Смоленскавтодор</w:t>
      </w:r>
      <w:proofErr w:type="spellEnd"/>
      <w:r w:rsidRPr="00E8242E">
        <w:rPr>
          <w:rFonts w:ascii="Times New Roman" w:hAnsi="Times New Roman" w:cs="Times New Roman"/>
          <w:sz w:val="24"/>
          <w:szCs w:val="24"/>
          <w:lang w:val="ru-RU"/>
        </w:rPr>
        <w:t xml:space="preserve">». Автомобильная дорога </w:t>
      </w:r>
      <w:r w:rsidR="00C129AD">
        <w:rPr>
          <w:rFonts w:ascii="Times New Roman" w:hAnsi="Times New Roman" w:cs="Times New Roman"/>
          <w:sz w:val="24"/>
          <w:szCs w:val="24"/>
          <w:lang w:val="ru-RU"/>
        </w:rPr>
        <w:t xml:space="preserve">(полоса отвода автомобильной дороги) </w:t>
      </w:r>
      <w:r w:rsidRPr="00E8242E">
        <w:rPr>
          <w:rFonts w:ascii="Times New Roman" w:hAnsi="Times New Roman" w:cs="Times New Roman"/>
          <w:sz w:val="24"/>
          <w:szCs w:val="24"/>
          <w:lang w:val="ru-RU"/>
        </w:rPr>
        <w:t>располагается в границах земельных участков, стоящих на государственном кадастровом учёте, границы отражены в графической части проекта планировки территории.</w:t>
      </w:r>
    </w:p>
    <w:p w:rsidR="000A53E9" w:rsidRPr="00E8242E" w:rsidRDefault="000A53E9" w:rsidP="00640CEA">
      <w:pPr>
        <w:widowControl w:val="0"/>
        <w:tabs>
          <w:tab w:val="left" w:pos="142"/>
        </w:tabs>
        <w:overflowPunct w:val="0"/>
        <w:autoSpaceDE w:val="0"/>
        <w:autoSpaceDN w:val="0"/>
        <w:adjustRightInd w:val="0"/>
        <w:spacing w:after="0" w:line="360" w:lineRule="auto"/>
        <w:ind w:right="340" w:firstLine="567"/>
        <w:jc w:val="both"/>
        <w:rPr>
          <w:rFonts w:ascii="Times New Roman" w:hAnsi="Times New Roman" w:cs="Times New Roman"/>
          <w:sz w:val="24"/>
          <w:szCs w:val="24"/>
          <w:lang w:val="ru-RU"/>
        </w:rPr>
      </w:pPr>
      <w:r w:rsidRPr="00E8242E">
        <w:rPr>
          <w:rFonts w:ascii="Times New Roman" w:hAnsi="Times New Roman" w:cs="Times New Roman"/>
          <w:sz w:val="24"/>
          <w:szCs w:val="24"/>
          <w:lang w:val="ru-RU"/>
        </w:rPr>
        <w:t xml:space="preserve">Транспортная сеть в районе проектирования находится </w:t>
      </w:r>
      <w:r w:rsidR="009A7071" w:rsidRPr="00E8242E">
        <w:rPr>
          <w:rFonts w:ascii="Times New Roman" w:hAnsi="Times New Roman" w:cs="Times New Roman"/>
          <w:sz w:val="24"/>
          <w:szCs w:val="24"/>
          <w:lang w:val="ru-RU"/>
        </w:rPr>
        <w:t>в удовлетворительном состоянии.</w:t>
      </w:r>
    </w:p>
    <w:p w:rsidR="00E8242E" w:rsidRDefault="00E8242E">
      <w:pPr>
        <w:rPr>
          <w:rFonts w:ascii="Times New Roman" w:hAnsi="Times New Roman" w:cs="Times New Roman"/>
          <w:sz w:val="24"/>
          <w:szCs w:val="24"/>
          <w:lang w:val="ru-RU"/>
        </w:rPr>
      </w:pPr>
      <w:r>
        <w:rPr>
          <w:rFonts w:ascii="Times New Roman" w:hAnsi="Times New Roman" w:cs="Times New Roman"/>
          <w:sz w:val="24"/>
          <w:szCs w:val="24"/>
          <w:lang w:val="ru-RU"/>
        </w:rPr>
        <w:br w:type="page"/>
      </w:r>
    </w:p>
    <w:p w:rsidR="00F86F1D" w:rsidRPr="00327919" w:rsidRDefault="00F37011" w:rsidP="00115A3B">
      <w:pPr>
        <w:pStyle w:val="ab"/>
        <w:tabs>
          <w:tab w:val="left" w:pos="142"/>
        </w:tabs>
        <w:spacing w:after="240" w:line="360" w:lineRule="auto"/>
        <w:ind w:hanging="851"/>
        <w:jc w:val="center"/>
        <w:textAlignment w:val="baseline"/>
        <w:rPr>
          <w:rFonts w:ascii="Times New Roman" w:hAnsi="Times New Roman" w:cs="Times New Roman"/>
          <w:b/>
          <w:sz w:val="28"/>
          <w:szCs w:val="28"/>
          <w:lang w:val="ru-RU"/>
        </w:rPr>
      </w:pPr>
      <w:r w:rsidRPr="00327919">
        <w:rPr>
          <w:rFonts w:ascii="Times New Roman" w:hAnsi="Times New Roman" w:cs="Times New Roman"/>
          <w:b/>
          <w:sz w:val="28"/>
          <w:szCs w:val="28"/>
          <w:lang w:val="ru-RU"/>
        </w:rPr>
        <w:lastRenderedPageBreak/>
        <w:t xml:space="preserve">2 </w:t>
      </w:r>
      <w:r w:rsidR="00327919" w:rsidRPr="00327919">
        <w:rPr>
          <w:rFonts w:ascii="Times New Roman" w:hAnsi="Times New Roman" w:cs="Times New Roman"/>
          <w:b/>
          <w:sz w:val="28"/>
          <w:szCs w:val="28"/>
          <w:lang w:val="ru-RU"/>
        </w:rPr>
        <w:t>Характеристики планируемого развития территории</w:t>
      </w:r>
    </w:p>
    <w:p w:rsidR="006939AE" w:rsidRPr="00E8242E" w:rsidRDefault="006939AE" w:rsidP="007A1F26">
      <w:pPr>
        <w:widowControl w:val="0"/>
        <w:tabs>
          <w:tab w:val="left" w:pos="142"/>
        </w:tabs>
        <w:autoSpaceDE w:val="0"/>
        <w:autoSpaceDN w:val="0"/>
        <w:adjustRightInd w:val="0"/>
        <w:spacing w:after="0" w:line="360" w:lineRule="auto"/>
        <w:ind w:right="1134" w:firstLine="284"/>
        <w:jc w:val="center"/>
        <w:rPr>
          <w:rFonts w:ascii="Times New Roman" w:hAnsi="Times New Roman" w:cs="Times New Roman"/>
          <w:b/>
          <w:sz w:val="24"/>
          <w:szCs w:val="24"/>
          <w:lang w:val="ru-RU"/>
        </w:rPr>
      </w:pPr>
      <w:r w:rsidRPr="00E8242E">
        <w:rPr>
          <w:rFonts w:ascii="Times New Roman" w:hAnsi="Times New Roman" w:cs="Times New Roman"/>
          <w:b/>
          <w:bCs/>
          <w:sz w:val="24"/>
          <w:szCs w:val="24"/>
          <w:lang w:val="ru-RU"/>
        </w:rPr>
        <w:t>2.</w:t>
      </w:r>
      <w:r w:rsidR="00A233C4" w:rsidRPr="00E8242E">
        <w:rPr>
          <w:rFonts w:ascii="Times New Roman" w:hAnsi="Times New Roman" w:cs="Times New Roman"/>
          <w:b/>
          <w:bCs/>
          <w:sz w:val="24"/>
          <w:szCs w:val="24"/>
          <w:lang w:val="ru-RU"/>
        </w:rPr>
        <w:t>1</w:t>
      </w:r>
      <w:r w:rsidRPr="00E8242E">
        <w:rPr>
          <w:rFonts w:ascii="Times New Roman" w:hAnsi="Times New Roman" w:cs="Times New Roman"/>
          <w:b/>
          <w:bCs/>
          <w:sz w:val="24"/>
          <w:szCs w:val="24"/>
          <w:lang w:val="ru-RU"/>
        </w:rPr>
        <w:t xml:space="preserve"> Функциональное зонирование</w:t>
      </w:r>
      <w:r w:rsidR="00E8242E">
        <w:rPr>
          <w:rFonts w:ascii="Times New Roman" w:hAnsi="Times New Roman" w:cs="Times New Roman"/>
          <w:b/>
          <w:bCs/>
          <w:sz w:val="24"/>
          <w:szCs w:val="24"/>
          <w:lang w:val="ru-RU"/>
        </w:rPr>
        <w:t>, архитектурно-планировочная организация территории</w:t>
      </w:r>
    </w:p>
    <w:p w:rsidR="00AD19A2" w:rsidRPr="00E8242E" w:rsidRDefault="00AD19A2" w:rsidP="00640CEA">
      <w:pPr>
        <w:widowControl w:val="0"/>
        <w:tabs>
          <w:tab w:val="left" w:pos="142"/>
        </w:tabs>
        <w:overflowPunct w:val="0"/>
        <w:autoSpaceDE w:val="0"/>
        <w:autoSpaceDN w:val="0"/>
        <w:adjustRightInd w:val="0"/>
        <w:spacing w:after="0" w:line="360" w:lineRule="auto"/>
        <w:ind w:right="340" w:firstLine="567"/>
        <w:jc w:val="both"/>
        <w:rPr>
          <w:rFonts w:ascii="Times New Roman" w:hAnsi="Times New Roman" w:cs="Times New Roman"/>
          <w:sz w:val="24"/>
          <w:szCs w:val="24"/>
          <w:lang w:val="ru-RU"/>
        </w:rPr>
      </w:pPr>
      <w:r w:rsidRPr="00E8242E">
        <w:rPr>
          <w:rFonts w:ascii="Times New Roman" w:hAnsi="Times New Roman" w:cs="Times New Roman"/>
          <w:sz w:val="24"/>
          <w:szCs w:val="24"/>
          <w:lang w:val="ru-RU"/>
        </w:rPr>
        <w:t xml:space="preserve">Проектом определена территория для строительства (зона размещения линейного объекта) межпоселкового газопровода высокого давления от дер. Шарапово до </w:t>
      </w:r>
      <w:proofErr w:type="spellStart"/>
      <w:r w:rsidRPr="00E8242E">
        <w:rPr>
          <w:rFonts w:ascii="Times New Roman" w:hAnsi="Times New Roman" w:cs="Times New Roman"/>
          <w:sz w:val="24"/>
          <w:szCs w:val="24"/>
          <w:lang w:val="ru-RU"/>
        </w:rPr>
        <w:t>дер</w:t>
      </w:r>
      <w:proofErr w:type="gramStart"/>
      <w:r w:rsidRPr="00E8242E">
        <w:rPr>
          <w:rFonts w:ascii="Times New Roman" w:hAnsi="Times New Roman" w:cs="Times New Roman"/>
          <w:sz w:val="24"/>
          <w:szCs w:val="24"/>
          <w:lang w:val="ru-RU"/>
        </w:rPr>
        <w:t>.С</w:t>
      </w:r>
      <w:proofErr w:type="gramEnd"/>
      <w:r w:rsidRPr="00E8242E">
        <w:rPr>
          <w:rFonts w:ascii="Times New Roman" w:hAnsi="Times New Roman" w:cs="Times New Roman"/>
          <w:sz w:val="24"/>
          <w:szCs w:val="24"/>
          <w:lang w:val="ru-RU"/>
        </w:rPr>
        <w:t>тарое</w:t>
      </w:r>
      <w:proofErr w:type="spellEnd"/>
      <w:r w:rsidRPr="00E8242E">
        <w:rPr>
          <w:rFonts w:ascii="Times New Roman" w:hAnsi="Times New Roman" w:cs="Times New Roman"/>
          <w:sz w:val="24"/>
          <w:szCs w:val="24"/>
          <w:lang w:val="ru-RU"/>
        </w:rPr>
        <w:t xml:space="preserve"> </w:t>
      </w:r>
      <w:proofErr w:type="spellStart"/>
      <w:r w:rsidRPr="00E8242E">
        <w:rPr>
          <w:rFonts w:ascii="Times New Roman" w:hAnsi="Times New Roman" w:cs="Times New Roman"/>
          <w:sz w:val="24"/>
          <w:szCs w:val="24"/>
          <w:lang w:val="ru-RU"/>
        </w:rPr>
        <w:t>Мутище</w:t>
      </w:r>
      <w:proofErr w:type="spellEnd"/>
      <w:r w:rsidRPr="00E8242E">
        <w:rPr>
          <w:rFonts w:ascii="Times New Roman" w:hAnsi="Times New Roman" w:cs="Times New Roman"/>
          <w:sz w:val="24"/>
          <w:szCs w:val="24"/>
          <w:lang w:val="ru-RU"/>
        </w:rPr>
        <w:t xml:space="preserve"> </w:t>
      </w:r>
      <w:proofErr w:type="spellStart"/>
      <w:r w:rsidRPr="00E8242E">
        <w:rPr>
          <w:rFonts w:ascii="Times New Roman" w:hAnsi="Times New Roman" w:cs="Times New Roman"/>
          <w:sz w:val="24"/>
          <w:szCs w:val="24"/>
          <w:lang w:val="ru-RU"/>
        </w:rPr>
        <w:t>Ельнинского</w:t>
      </w:r>
      <w:proofErr w:type="spellEnd"/>
      <w:r w:rsidRPr="00E8242E">
        <w:rPr>
          <w:rFonts w:ascii="Times New Roman" w:hAnsi="Times New Roman" w:cs="Times New Roman"/>
          <w:sz w:val="24"/>
          <w:szCs w:val="24"/>
          <w:lang w:val="ru-RU"/>
        </w:rPr>
        <w:t xml:space="preserve"> района Смоленской области.</w:t>
      </w:r>
    </w:p>
    <w:p w:rsidR="00C9546E" w:rsidRPr="00E8242E" w:rsidRDefault="006939AE" w:rsidP="00640CEA">
      <w:pPr>
        <w:widowControl w:val="0"/>
        <w:tabs>
          <w:tab w:val="left" w:pos="142"/>
        </w:tabs>
        <w:overflowPunct w:val="0"/>
        <w:autoSpaceDE w:val="0"/>
        <w:autoSpaceDN w:val="0"/>
        <w:adjustRightInd w:val="0"/>
        <w:spacing w:after="0" w:line="360" w:lineRule="auto"/>
        <w:ind w:right="340" w:firstLine="567"/>
        <w:jc w:val="both"/>
        <w:rPr>
          <w:rFonts w:ascii="Times New Roman" w:hAnsi="Times New Roman" w:cs="Times New Roman"/>
          <w:sz w:val="24"/>
          <w:szCs w:val="24"/>
          <w:lang w:val="ru-RU"/>
        </w:rPr>
      </w:pPr>
      <w:r w:rsidRPr="00E8242E">
        <w:rPr>
          <w:rFonts w:ascii="Times New Roman" w:hAnsi="Times New Roman" w:cs="Times New Roman"/>
          <w:sz w:val="24"/>
          <w:szCs w:val="24"/>
          <w:lang w:val="ru-RU"/>
        </w:rPr>
        <w:t>Формирование в существующей планировочной структуре новых функциональных зон не предусмотрено.</w:t>
      </w:r>
    </w:p>
    <w:p w:rsidR="00AD19A2" w:rsidRDefault="00AD19A2" w:rsidP="00640CEA">
      <w:pPr>
        <w:widowControl w:val="0"/>
        <w:tabs>
          <w:tab w:val="left" w:pos="142"/>
        </w:tabs>
        <w:overflowPunct w:val="0"/>
        <w:autoSpaceDE w:val="0"/>
        <w:autoSpaceDN w:val="0"/>
        <w:adjustRightInd w:val="0"/>
        <w:spacing w:after="0" w:line="360" w:lineRule="auto"/>
        <w:ind w:right="340" w:firstLine="567"/>
        <w:jc w:val="both"/>
        <w:rPr>
          <w:rFonts w:ascii="Times New Roman" w:hAnsi="Times New Roman" w:cs="Times New Roman"/>
          <w:sz w:val="24"/>
          <w:szCs w:val="24"/>
          <w:lang w:val="ru-RU"/>
        </w:rPr>
      </w:pPr>
      <w:r w:rsidRPr="00E8242E">
        <w:rPr>
          <w:rFonts w:ascii="Times New Roman" w:hAnsi="Times New Roman" w:cs="Times New Roman"/>
          <w:sz w:val="24"/>
          <w:szCs w:val="24"/>
          <w:lang w:val="ru-RU"/>
        </w:rPr>
        <w:t>Проектом предусмотрен максимальный учёт</w:t>
      </w:r>
      <w:r w:rsidR="002D1582" w:rsidRPr="00E8242E">
        <w:rPr>
          <w:rFonts w:ascii="Times New Roman" w:hAnsi="Times New Roman" w:cs="Times New Roman"/>
          <w:sz w:val="24"/>
          <w:szCs w:val="24"/>
          <w:lang w:val="ru-RU"/>
        </w:rPr>
        <w:t xml:space="preserve"> сложившейся застройки и существующих инженерных сетей.</w:t>
      </w:r>
    </w:p>
    <w:p w:rsidR="00E8242E" w:rsidRDefault="00E8242E" w:rsidP="00640CEA">
      <w:pPr>
        <w:widowControl w:val="0"/>
        <w:tabs>
          <w:tab w:val="left" w:pos="142"/>
        </w:tabs>
        <w:overflowPunct w:val="0"/>
        <w:autoSpaceDE w:val="0"/>
        <w:autoSpaceDN w:val="0"/>
        <w:adjustRightInd w:val="0"/>
        <w:spacing w:after="0" w:line="360" w:lineRule="auto"/>
        <w:ind w:right="340" w:firstLine="567"/>
        <w:jc w:val="both"/>
        <w:rPr>
          <w:rFonts w:ascii="Times New Roman" w:hAnsi="Times New Roman" w:cs="Times New Roman"/>
          <w:sz w:val="24"/>
          <w:szCs w:val="24"/>
          <w:lang w:val="ru-RU"/>
        </w:rPr>
      </w:pPr>
      <w:r>
        <w:rPr>
          <w:rFonts w:ascii="Times New Roman" w:hAnsi="Times New Roman" w:cs="Times New Roman"/>
          <w:sz w:val="24"/>
          <w:szCs w:val="24"/>
          <w:lang w:val="ru-RU"/>
        </w:rPr>
        <w:t>На основании разработанного проекта планировки территории линейного объекта необходимо внести измене</w:t>
      </w:r>
      <w:r w:rsidR="005530E7">
        <w:rPr>
          <w:rFonts w:ascii="Times New Roman" w:hAnsi="Times New Roman" w:cs="Times New Roman"/>
          <w:sz w:val="24"/>
          <w:szCs w:val="24"/>
          <w:lang w:val="ru-RU"/>
        </w:rPr>
        <w:t>н</w:t>
      </w:r>
      <w:r>
        <w:rPr>
          <w:rFonts w:ascii="Times New Roman" w:hAnsi="Times New Roman" w:cs="Times New Roman"/>
          <w:sz w:val="24"/>
          <w:szCs w:val="24"/>
          <w:lang w:val="ru-RU"/>
        </w:rPr>
        <w:t xml:space="preserve">ия в Правила землепользования и застройки </w:t>
      </w:r>
      <w:proofErr w:type="spellStart"/>
      <w:r w:rsidR="000751A0">
        <w:rPr>
          <w:rFonts w:ascii="Times New Roman" w:hAnsi="Times New Roman" w:cs="Times New Roman"/>
          <w:sz w:val="24"/>
          <w:szCs w:val="24"/>
          <w:lang w:val="ru-RU"/>
        </w:rPr>
        <w:t>Мутищенского</w:t>
      </w:r>
      <w:proofErr w:type="spellEnd"/>
      <w:r w:rsidR="000751A0">
        <w:rPr>
          <w:rFonts w:ascii="Times New Roman" w:hAnsi="Times New Roman" w:cs="Times New Roman"/>
          <w:sz w:val="24"/>
          <w:szCs w:val="24"/>
          <w:lang w:val="ru-RU"/>
        </w:rPr>
        <w:t xml:space="preserve"> сельского поселения, Новоспасского сельского поселения, </w:t>
      </w:r>
      <w:proofErr w:type="spellStart"/>
      <w:r w:rsidR="000751A0">
        <w:rPr>
          <w:rFonts w:ascii="Times New Roman" w:hAnsi="Times New Roman" w:cs="Times New Roman"/>
          <w:sz w:val="24"/>
          <w:szCs w:val="24"/>
          <w:lang w:val="ru-RU"/>
        </w:rPr>
        <w:t>Ельнинского</w:t>
      </w:r>
      <w:proofErr w:type="spellEnd"/>
      <w:r w:rsidR="000751A0">
        <w:rPr>
          <w:rFonts w:ascii="Times New Roman" w:hAnsi="Times New Roman" w:cs="Times New Roman"/>
          <w:sz w:val="24"/>
          <w:szCs w:val="24"/>
          <w:lang w:val="ru-RU"/>
        </w:rPr>
        <w:t xml:space="preserve"> городского поселения </w:t>
      </w:r>
      <w:proofErr w:type="spellStart"/>
      <w:r w:rsidR="000751A0">
        <w:rPr>
          <w:rFonts w:ascii="Times New Roman" w:hAnsi="Times New Roman" w:cs="Times New Roman"/>
          <w:sz w:val="24"/>
          <w:szCs w:val="24"/>
          <w:lang w:val="ru-RU"/>
        </w:rPr>
        <w:t>Ельнинского</w:t>
      </w:r>
      <w:proofErr w:type="spellEnd"/>
      <w:r w:rsidR="000751A0">
        <w:rPr>
          <w:rFonts w:ascii="Times New Roman" w:hAnsi="Times New Roman" w:cs="Times New Roman"/>
          <w:sz w:val="24"/>
          <w:szCs w:val="24"/>
          <w:lang w:val="ru-RU"/>
        </w:rPr>
        <w:t xml:space="preserve"> района Смоленской области</w:t>
      </w:r>
      <w:r w:rsidR="005530E7">
        <w:rPr>
          <w:rFonts w:ascii="Times New Roman" w:hAnsi="Times New Roman" w:cs="Times New Roman"/>
          <w:sz w:val="24"/>
          <w:szCs w:val="24"/>
          <w:lang w:val="ru-RU"/>
        </w:rPr>
        <w:t xml:space="preserve">  в части отражения охранной зоны газопровода высокого давления</w:t>
      </w:r>
      <w:r w:rsidR="000751A0">
        <w:rPr>
          <w:rFonts w:ascii="Times New Roman" w:hAnsi="Times New Roman" w:cs="Times New Roman"/>
          <w:sz w:val="24"/>
          <w:szCs w:val="24"/>
          <w:lang w:val="ru-RU"/>
        </w:rPr>
        <w:t>.</w:t>
      </w:r>
    </w:p>
    <w:p w:rsidR="000751A0" w:rsidRDefault="000751A0" w:rsidP="00640CEA">
      <w:pPr>
        <w:widowControl w:val="0"/>
        <w:tabs>
          <w:tab w:val="left" w:pos="142"/>
        </w:tabs>
        <w:overflowPunct w:val="0"/>
        <w:autoSpaceDE w:val="0"/>
        <w:autoSpaceDN w:val="0"/>
        <w:adjustRightInd w:val="0"/>
        <w:spacing w:after="0" w:line="360" w:lineRule="auto"/>
        <w:ind w:right="340" w:firstLine="567"/>
        <w:jc w:val="both"/>
        <w:rPr>
          <w:rFonts w:ascii="Times New Roman" w:hAnsi="Times New Roman" w:cs="Times New Roman"/>
          <w:sz w:val="24"/>
          <w:szCs w:val="24"/>
          <w:lang w:val="ru-RU"/>
        </w:rPr>
      </w:pPr>
      <w:r>
        <w:rPr>
          <w:rFonts w:ascii="Times New Roman" w:hAnsi="Times New Roman" w:cs="Times New Roman"/>
          <w:sz w:val="24"/>
          <w:szCs w:val="24"/>
          <w:lang w:val="ru-RU"/>
        </w:rPr>
        <w:t>Основным архитектурно-</w:t>
      </w:r>
      <w:proofErr w:type="gramStart"/>
      <w:r>
        <w:rPr>
          <w:rFonts w:ascii="Times New Roman" w:hAnsi="Times New Roman" w:cs="Times New Roman"/>
          <w:sz w:val="24"/>
          <w:szCs w:val="24"/>
          <w:lang w:val="ru-RU"/>
        </w:rPr>
        <w:t>планировочным решением</w:t>
      </w:r>
      <w:proofErr w:type="gramEnd"/>
      <w:r>
        <w:rPr>
          <w:rFonts w:ascii="Times New Roman" w:hAnsi="Times New Roman" w:cs="Times New Roman"/>
          <w:sz w:val="24"/>
          <w:szCs w:val="24"/>
          <w:lang w:val="ru-RU"/>
        </w:rPr>
        <w:t xml:space="preserve">, принятым в проекте планировки является </w:t>
      </w:r>
      <w:r w:rsidR="00037852">
        <w:rPr>
          <w:rFonts w:ascii="Times New Roman" w:hAnsi="Times New Roman" w:cs="Times New Roman"/>
          <w:sz w:val="24"/>
          <w:szCs w:val="24"/>
          <w:lang w:val="ru-RU"/>
        </w:rPr>
        <w:t>у</w:t>
      </w:r>
      <w:r>
        <w:rPr>
          <w:rFonts w:ascii="Times New Roman" w:hAnsi="Times New Roman" w:cs="Times New Roman"/>
          <w:sz w:val="24"/>
          <w:szCs w:val="24"/>
          <w:lang w:val="ru-RU"/>
        </w:rPr>
        <w:t>становление красных линий линейного объекта</w:t>
      </w:r>
      <w:r w:rsidR="00037852">
        <w:rPr>
          <w:rFonts w:ascii="Times New Roman" w:hAnsi="Times New Roman" w:cs="Times New Roman"/>
          <w:sz w:val="24"/>
          <w:szCs w:val="24"/>
          <w:lang w:val="ru-RU"/>
        </w:rPr>
        <w:t>. Координаты переломных точек красных линий совпадают с координатами охранной зоны линейного объекта. В границах охранной зоны линейного объекта устанавливаются особые правила пользования земельными участками – устанавливается публичный сервитут.</w:t>
      </w:r>
    </w:p>
    <w:p w:rsidR="00ED1583" w:rsidRPr="00ED1583" w:rsidRDefault="00ED1583" w:rsidP="00ED1583">
      <w:pPr>
        <w:widowControl w:val="0"/>
        <w:tabs>
          <w:tab w:val="left" w:pos="142"/>
        </w:tabs>
        <w:overflowPunct w:val="0"/>
        <w:autoSpaceDE w:val="0"/>
        <w:autoSpaceDN w:val="0"/>
        <w:adjustRightInd w:val="0"/>
        <w:spacing w:after="0" w:line="360" w:lineRule="auto"/>
        <w:ind w:right="340" w:firstLine="567"/>
        <w:jc w:val="center"/>
        <w:rPr>
          <w:rFonts w:ascii="Times New Roman" w:hAnsi="Times New Roman" w:cs="Times New Roman"/>
          <w:b/>
          <w:sz w:val="24"/>
          <w:szCs w:val="24"/>
          <w:lang w:val="ru-RU"/>
        </w:rPr>
      </w:pPr>
      <w:r w:rsidRPr="00ED1583">
        <w:rPr>
          <w:rFonts w:ascii="Times New Roman" w:hAnsi="Times New Roman" w:cs="Times New Roman"/>
          <w:b/>
          <w:sz w:val="24"/>
          <w:szCs w:val="24"/>
          <w:lang w:val="ru-RU"/>
        </w:rPr>
        <w:t>Координаты переломных точек красных линий, совпадающих с охранной зоной линейного объекта</w:t>
      </w:r>
    </w:p>
    <w:tbl>
      <w:tblPr>
        <w:tblW w:w="6961" w:type="dxa"/>
        <w:jc w:val="center"/>
        <w:tblInd w:w="93" w:type="dxa"/>
        <w:tblLook w:val="04A0" w:firstRow="1" w:lastRow="0" w:firstColumn="1" w:lastColumn="0" w:noHBand="0" w:noVBand="1"/>
      </w:tblPr>
      <w:tblGrid>
        <w:gridCol w:w="960"/>
        <w:gridCol w:w="1465"/>
        <w:gridCol w:w="1418"/>
        <w:gridCol w:w="978"/>
        <w:gridCol w:w="1390"/>
        <w:gridCol w:w="750"/>
      </w:tblGrid>
      <w:tr w:rsidR="00037852" w:rsidRPr="00037852" w:rsidTr="00F40582">
        <w:trPr>
          <w:trHeight w:val="3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lang w:val="ru-RU" w:eastAsia="ru-RU"/>
              </w:rPr>
            </w:pPr>
            <w:r w:rsidRPr="00037852">
              <w:rPr>
                <w:rFonts w:ascii="Times New Roman" w:eastAsia="Times New Roman" w:hAnsi="Times New Roman" w:cs="Times New Roman"/>
                <w:color w:val="000000"/>
                <w:lang w:val="ru-RU" w:eastAsia="ru-RU"/>
              </w:rPr>
              <w:t>Номер точки</w:t>
            </w:r>
          </w:p>
        </w:tc>
        <w:tc>
          <w:tcPr>
            <w:tcW w:w="28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lang w:val="ru-RU" w:eastAsia="ru-RU"/>
              </w:rPr>
            </w:pPr>
            <w:r w:rsidRPr="00037852">
              <w:rPr>
                <w:rFonts w:ascii="Times New Roman" w:eastAsia="Times New Roman" w:hAnsi="Times New Roman" w:cs="Times New Roman"/>
                <w:color w:val="000000"/>
                <w:lang w:val="ru-RU" w:eastAsia="ru-RU"/>
              </w:rPr>
              <w:t>КООРДИНАТЫ</w:t>
            </w:r>
          </w:p>
        </w:tc>
        <w:tc>
          <w:tcPr>
            <w:tcW w:w="9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lang w:val="ru-RU" w:eastAsia="ru-RU"/>
              </w:rPr>
            </w:pPr>
            <w:r w:rsidRPr="00037852">
              <w:rPr>
                <w:rFonts w:ascii="Times New Roman" w:eastAsia="Times New Roman" w:hAnsi="Times New Roman" w:cs="Times New Roman"/>
                <w:color w:val="000000"/>
                <w:lang w:val="ru-RU" w:eastAsia="ru-RU"/>
              </w:rPr>
              <w:t xml:space="preserve">Меры линий, </w:t>
            </w:r>
            <w:proofErr w:type="gramStart"/>
            <w:r w:rsidRPr="00037852">
              <w:rPr>
                <w:rFonts w:ascii="Times New Roman" w:eastAsia="Times New Roman" w:hAnsi="Times New Roman" w:cs="Times New Roman"/>
                <w:color w:val="000000"/>
                <w:lang w:val="ru-RU" w:eastAsia="ru-RU"/>
              </w:rPr>
              <w:t>м</w:t>
            </w:r>
            <w:proofErr w:type="gramEnd"/>
          </w:p>
        </w:tc>
        <w:tc>
          <w:tcPr>
            <w:tcW w:w="13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rPr>
                <w:rFonts w:ascii="Times New Roman" w:eastAsia="Times New Roman" w:hAnsi="Times New Roman" w:cs="Times New Roman"/>
                <w:color w:val="000000"/>
                <w:lang w:val="ru-RU" w:eastAsia="ru-RU"/>
              </w:rPr>
            </w:pPr>
            <w:proofErr w:type="spellStart"/>
            <w:r w:rsidRPr="00037852">
              <w:rPr>
                <w:rFonts w:ascii="Times New Roman" w:eastAsia="Times New Roman" w:hAnsi="Times New Roman" w:cs="Times New Roman"/>
                <w:color w:val="000000"/>
                <w:lang w:val="ru-RU" w:eastAsia="ru-RU"/>
              </w:rPr>
              <w:t>Дир</w:t>
            </w:r>
            <w:proofErr w:type="gramStart"/>
            <w:r w:rsidRPr="00037852">
              <w:rPr>
                <w:rFonts w:ascii="Times New Roman" w:eastAsia="Times New Roman" w:hAnsi="Times New Roman" w:cs="Times New Roman"/>
                <w:color w:val="000000"/>
                <w:lang w:val="ru-RU" w:eastAsia="ru-RU"/>
              </w:rPr>
              <w:t>.у</w:t>
            </w:r>
            <w:proofErr w:type="gramEnd"/>
            <w:r w:rsidRPr="00037852">
              <w:rPr>
                <w:rFonts w:ascii="Times New Roman" w:eastAsia="Times New Roman" w:hAnsi="Times New Roman" w:cs="Times New Roman"/>
                <w:color w:val="000000"/>
                <w:lang w:val="ru-RU" w:eastAsia="ru-RU"/>
              </w:rPr>
              <w:t>глы</w:t>
            </w:r>
            <w:proofErr w:type="spellEnd"/>
          </w:p>
        </w:tc>
        <w:tc>
          <w:tcPr>
            <w:tcW w:w="7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lang w:val="ru-RU" w:eastAsia="ru-RU"/>
              </w:rPr>
            </w:pPr>
            <w:r w:rsidRPr="00037852">
              <w:rPr>
                <w:rFonts w:ascii="Times New Roman" w:eastAsia="Times New Roman" w:hAnsi="Times New Roman" w:cs="Times New Roman"/>
                <w:color w:val="000000"/>
                <w:lang w:val="ru-RU" w:eastAsia="ru-RU"/>
              </w:rPr>
              <w:t>На точку</w:t>
            </w:r>
          </w:p>
        </w:tc>
      </w:tr>
      <w:tr w:rsidR="00037852" w:rsidRPr="00037852" w:rsidTr="00F40582">
        <w:trPr>
          <w:trHeight w:val="300"/>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037852" w:rsidRPr="00037852" w:rsidRDefault="00037852" w:rsidP="00037852">
            <w:pPr>
              <w:spacing w:after="0" w:line="240" w:lineRule="auto"/>
              <w:rPr>
                <w:rFonts w:ascii="Times New Roman" w:eastAsia="Times New Roman" w:hAnsi="Times New Roman" w:cs="Times New Roman"/>
                <w:color w:val="000000"/>
                <w:lang w:val="ru-RU" w:eastAsia="ru-RU"/>
              </w:rPr>
            </w:pP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lang w:val="ru-RU" w:eastAsia="ru-RU"/>
              </w:rPr>
            </w:pPr>
            <w:r w:rsidRPr="00037852">
              <w:rPr>
                <w:rFonts w:ascii="Times New Roman" w:eastAsia="Times New Roman" w:hAnsi="Times New Roman" w:cs="Times New Roman"/>
                <w:color w:val="000000"/>
                <w:lang w:val="ru-RU" w:eastAsia="ru-RU"/>
              </w:rPr>
              <w:t>X</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lang w:val="ru-RU" w:eastAsia="ru-RU"/>
              </w:rPr>
            </w:pPr>
            <w:r w:rsidRPr="00037852">
              <w:rPr>
                <w:rFonts w:ascii="Times New Roman" w:eastAsia="Times New Roman" w:hAnsi="Times New Roman" w:cs="Times New Roman"/>
                <w:color w:val="000000"/>
                <w:lang w:val="ru-RU" w:eastAsia="ru-RU"/>
              </w:rPr>
              <w:t>Y</w:t>
            </w:r>
          </w:p>
        </w:tc>
        <w:tc>
          <w:tcPr>
            <w:tcW w:w="978" w:type="dxa"/>
            <w:vMerge/>
            <w:tcBorders>
              <w:top w:val="single" w:sz="4" w:space="0" w:color="auto"/>
              <w:left w:val="single" w:sz="4" w:space="0" w:color="auto"/>
              <w:bottom w:val="single" w:sz="4" w:space="0" w:color="auto"/>
              <w:right w:val="single" w:sz="4" w:space="0" w:color="auto"/>
            </w:tcBorders>
            <w:vAlign w:val="center"/>
            <w:hideMark/>
          </w:tcPr>
          <w:p w:rsidR="00037852" w:rsidRPr="00037852" w:rsidRDefault="00037852" w:rsidP="00037852">
            <w:pPr>
              <w:spacing w:after="0" w:line="240" w:lineRule="auto"/>
              <w:rPr>
                <w:rFonts w:ascii="Times New Roman" w:eastAsia="Times New Roman" w:hAnsi="Times New Roman" w:cs="Times New Roman"/>
                <w:color w:val="000000"/>
                <w:lang w:val="ru-RU" w:eastAsia="ru-RU"/>
              </w:rPr>
            </w:pPr>
          </w:p>
        </w:tc>
        <w:tc>
          <w:tcPr>
            <w:tcW w:w="1390" w:type="dxa"/>
            <w:vMerge/>
            <w:tcBorders>
              <w:top w:val="single" w:sz="4" w:space="0" w:color="auto"/>
              <w:left w:val="single" w:sz="4" w:space="0" w:color="auto"/>
              <w:bottom w:val="single" w:sz="4" w:space="0" w:color="auto"/>
              <w:right w:val="single" w:sz="4" w:space="0" w:color="auto"/>
            </w:tcBorders>
            <w:vAlign w:val="center"/>
            <w:hideMark/>
          </w:tcPr>
          <w:p w:rsidR="00037852" w:rsidRPr="00037852" w:rsidRDefault="00037852" w:rsidP="00037852">
            <w:pPr>
              <w:spacing w:after="0" w:line="240" w:lineRule="auto"/>
              <w:rPr>
                <w:rFonts w:ascii="Times New Roman" w:eastAsia="Times New Roman" w:hAnsi="Times New Roman" w:cs="Times New Roman"/>
                <w:color w:val="000000"/>
                <w:lang w:val="ru-RU" w:eastAsia="ru-RU"/>
              </w:rPr>
            </w:pPr>
          </w:p>
        </w:tc>
        <w:tc>
          <w:tcPr>
            <w:tcW w:w="750" w:type="dxa"/>
            <w:vMerge/>
            <w:tcBorders>
              <w:top w:val="single" w:sz="4" w:space="0" w:color="auto"/>
              <w:left w:val="single" w:sz="4" w:space="0" w:color="auto"/>
              <w:bottom w:val="single" w:sz="4" w:space="0" w:color="auto"/>
              <w:right w:val="single" w:sz="4" w:space="0" w:color="auto"/>
            </w:tcBorders>
            <w:vAlign w:val="center"/>
            <w:hideMark/>
          </w:tcPr>
          <w:p w:rsidR="00037852" w:rsidRPr="00037852" w:rsidRDefault="00037852" w:rsidP="00037852">
            <w:pPr>
              <w:spacing w:after="0" w:line="240" w:lineRule="auto"/>
              <w:rPr>
                <w:rFonts w:ascii="Times New Roman" w:eastAsia="Times New Roman" w:hAnsi="Times New Roman" w:cs="Times New Roman"/>
                <w:color w:val="000000"/>
                <w:lang w:val="ru-RU" w:eastAsia="ru-RU"/>
              </w:rPr>
            </w:pP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436328.08</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1293390.98</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340.03</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153° 31' 3"</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2</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436023.73</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1293542.61</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505.99</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153° 31' 8"</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3</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435570.83</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1293768.23</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276.24</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153° 31' 6"</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4</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435323.57</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1293891.41</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38.98</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150° 25' 22"</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5</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5</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435289.67</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1293910.65</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173.69</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150° 35' 54"</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6</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6</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435138.35</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1293995.92</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159.72</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82° 48' 10"</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7</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7</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435158.36</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1294154.38</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283.16</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89° 47' 22"</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8</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8</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435159.40</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1294437.54</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171.35</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89° 41' 34"</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9</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9</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435160.32</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1294608.88</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17.94</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90° 52' 9"</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10</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10</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435160.05</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1294626.82</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28.12</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88° 45' 32"</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11</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11</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435160.66</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1294654.94</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276.67</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173° 41' 30"</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12</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434885.67</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1294685.34</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159.75</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173° 1' 30"</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13</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13</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434727.10</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1294704.74</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54.43</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168° 8' 13"</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14</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14</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434673.83</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1294715.93</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108.81</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184° 33' 15"</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15</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15</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434565.36</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1294707.29</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24.57</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177° 54' 2"</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16</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lastRenderedPageBreak/>
              <w:t>16</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434540.81</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1294708.19</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35.86</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164° 30' 24"</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17</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17</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434506.25</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1294717.77</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5.15</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162° 55' 59"</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18</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18</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434501.33</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1294719.28</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316.93</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118° 5' 3"</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19</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19</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434352.13</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1294998.89</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54.55</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194° 23' 24"</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20</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20</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434299.29</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1294985.33</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117.85</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194° 10' 31"</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21</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21</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434185.03</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1294956.47</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206.10</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172° 25' 9"</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22</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22</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433980.73</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1294983.66</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185.59</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171° 0' 4"</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23</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23</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433797.42</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1295012.69</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49.71</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179° 55' 10"</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24</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24</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433747.71</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1295012.76</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382.90</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182° 30' 37"</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25</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25</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433365.18</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1294995.99</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146.77</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165° 55' 20"</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26</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26</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433222.82</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1295031.69</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18.01</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183° 56' 58"</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27</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27</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433204.85</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1295030.45</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329.99</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186° 19' 47"</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28</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28</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432876.87</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1294994.07</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819.28</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191° 25' 22"</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29</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29</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432073.82</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1294831.81</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189.08</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193° 15' 28"</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30</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30</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431889.78</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1294788.45</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776.84</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193° 15' 21"</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31</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31</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431133.64</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1294610.32</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150.82</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193° 15' 31"</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32</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32</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430986.84</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1294575.73</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244.34</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192° 41' 10"</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33</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33</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430748.47</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1294522.07</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30.38</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192° 40' 5"</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34</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34</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430718.83</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1294515.41</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133.82</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192° 39' 21"</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35</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35</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430588.26</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1294486.09</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77.75</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192° 8' 30"</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36</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36</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430512.24</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1294469.74</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52.86</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191° 47' 7"</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37</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37</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430460.49</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1294458.94</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1613.72</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192° 3' 13"</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38</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38</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428882.35</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1294121.95</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19.61</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194° 41' 7"</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39</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39</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428863.38</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1294116.98</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629.68</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194° 22' 58"</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40</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40</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428253.44</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1293960.57</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438.73</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192° 13' 10"</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41</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41</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427824.65</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1293867.71</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101.79</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192° 12' 59"</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42</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427725.16</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1293846.17</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95.44</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192° 13' 8"</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43</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43</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427631.88</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1293825.97</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38.32</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192° 13' 9"</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44</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44</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427594.43</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1293817.86</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11.51</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192° 11' 19"</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45</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45</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427583.18</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1293815.43</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172.07</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195° 38' 25"</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46</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46</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427417.48</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1293769.04</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11.46</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207° 50' 24"</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47</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47</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427407.35</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1293763.69</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207.57</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225° 10' 4"</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48</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48</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427261.01</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1293616.49</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86.55</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229° 14' 58"</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49</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49</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427204.51</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1293550.92</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109.60</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231° 0' 52"</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50</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50</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427135.56</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1293465.73</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388.88</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199° 24' 0"</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51</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51</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426768.76</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1293336.56</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146.32</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204° 55' 7"</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52</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52</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426636.06</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1293274.91</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160.82</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162° 7' 46"</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53</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53</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426483.00</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1293324.26</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431.84</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210° 45' 24"</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54</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54</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426111.90</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1293103.42</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235.08</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210° 42' 42"</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55</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55</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425909.79</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1292983.36</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112.25</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211° 5' 14"</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56</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56</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425813.66</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1292925.40</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107.25</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211° 8' 43"</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57</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57</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425721.87</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1292869.93</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277.94</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211° 8' 50"</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58</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58</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425484.00</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1292726.17</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35.80</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210° 55' 41"</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59</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59</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425453.29</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1292707.77</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102.84</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204° 30' 37"</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60</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60</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425359.71</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1292665.10</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868.43</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210° 8' 12"</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61</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61</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424608.67</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1292229.10</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92.15</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204° 15' 49"</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62</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62</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424524.66</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1292191.23</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122.41</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200° 37' 50"</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63</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63</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424410.10</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1292148.10</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106.45</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198° 44' 4"</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64</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lastRenderedPageBreak/>
              <w:t>64</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424309.29</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1292113.91</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157.93</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196° 43' 6"</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65</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65</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424158.04</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1292068.48</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126.72</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194° 59' 13"</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66</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66</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424035.63</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1292035.71</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89.88</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190° 35' 50"</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67</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67</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423947.28</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1292019.18</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163.91</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187° 31' 48"</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68</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68</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423784.78</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1291997.70</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121.22</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183° 44' 12"</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69</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69</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423663.82</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1291989.80</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127.67</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181° 41' 16"</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70</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70</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423536.21</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1291986.04</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110.51</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180° 21' 9"</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71</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71</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423425.70</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1291985.36</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150.50</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179° 25' 44"</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72</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72</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423275.21</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1291986.86</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724.85</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212° 43' 26"</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73</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73</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422665.40</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1291595.01</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220.86</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144° 27' 4"</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74</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74</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422485.70</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1291723.42</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116.18</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178° 1' 1"</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75</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75</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422369.59</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1291727.44</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202.98</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83° 31' 51"</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76</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76</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422392.46</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1291929.13</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42.50</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99° 48' 29"</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77</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77</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422385.22</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1291971.01</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173.13</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99° 48' 26"</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78</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78</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422355.73</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1292141.61</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274.83</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166° 0' 44"</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79</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79</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422089.05</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1292208.04</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75.60</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166° 0' 42"</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80</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80</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422015.69</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1292226.32</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64.91</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166° 1' 2"</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81</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81</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421952.70</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1292242.00</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161.30</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166° 28' 47"</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82</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82</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421795.87</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1292279.71</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851.23</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166° 1' 48"</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83</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83</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420969.82</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1292485.21</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157.39</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223° 25' 8"</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84</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84</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420855.50</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1292377.03</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143.24</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161° 35' 7"</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85</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85</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420719.59</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1292422.28</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45.57</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173° 29' 11"</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86</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86</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420674.31</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1292427.45</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153.41</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201° 3' 24"</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87</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87</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420531.14</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1292372.33</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27.24</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149° 0' 1"</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88</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88</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420507.79</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1292386.36</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62.69</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94° 14' 40"</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89</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89</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420503.15</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1292448.88</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111.77</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96° 6' 16"</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90</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90</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420491.26</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1292560.02</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227.90</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175° 54' 0"</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91</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91</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420263.95</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1292576.31</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89.60</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177° 54' 8"</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92</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92</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420174.41</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1292579.59</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60.41</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192° 1' 47"</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93</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93</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420115.33</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1292567.00</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63.03</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192° 1' 55"</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94</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94</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420053.68</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1292553.86</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233.83</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192° 4' 44"</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95</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95</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419825.03</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1292504.93</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159.27</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187° 5' 52"</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96</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96</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419666.98</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1292485.25</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234.46</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183° 41' 33"</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97</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97</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419433.01</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1292470.15</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40.49</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92° 51' 38"</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98</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98</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419430.99</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1292510.59</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1.03</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183° 51' 51"</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99</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99</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419429.96</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1292510.52</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34.54</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92° 27' 58"</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100</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100</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419428.48</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1292545.03</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0.79</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5° 12' 51"</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101</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101</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419429.26</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1292545.10</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208.75</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92° 51' 38"</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102</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102</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419418.84</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1292753.59</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142.96</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106° 57' 11"</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103</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103</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419377.16</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1292890.34</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37.07</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109° 8' 2"</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104</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104</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419365.01</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1292925.36</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201.62</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93° 36' 41"</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105</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105</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419352.31</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1293126.58</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85.40</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93° 36' 43"</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106</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106</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419346.93</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1293211.81</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2.34</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101° 4' 13"</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107</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107</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419346.48</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1293214.11</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118.04</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101° 10' 53"</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108</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108</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419323.59</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1293329.91</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107.35</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97° 40' 30"</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109</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109</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419309.25</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1293436.30</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52.50</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68° 51' 28"</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110</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110</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419328.19</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1293485.27</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17.18</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69° 27' 20"</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111</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111</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419334.22</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1293501.36</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8.16</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66° 49' 45"</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112</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lastRenderedPageBreak/>
              <w:t>112</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419337.43</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1293508.86</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344.34</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67° 50' 43"</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113</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113</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419467.29</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1293827.78</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158.29</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52° 38' 19"</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114</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114</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419563.34</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1293953.59</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161.61</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95° 50' 8"</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115</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115</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419546.91</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1294114.36</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45.90</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104° 25' 25"</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116</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116</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419535.48</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1294158.81</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373.40</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96° 55' 6"</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117</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117</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419490.50</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1294529.50</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114.82</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97° 23' 46"</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118</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118</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419475.72</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1294643.36</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112.82</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107° 29' 32"</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119</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119</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419441.81</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1294750.96</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128.08</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90° 6' 27"</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120</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120</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419441.57</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1294879.04</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77.40</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94° 48' 9"</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121</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121</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419435.09</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1294956.17</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53.93</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100° 2' 32"</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122</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122</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419425.69</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1295009.27</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405.86</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104° 51' 30"</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123</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123</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419321.61</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1295401.56</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69.94</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105° 2' 39"</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124</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124</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419303.46</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1295469.10</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70.24</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104° 2' 23"</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125</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125</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419286.42</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1295537.24</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247.18</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105° 6' 23"</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126</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126</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419222.00</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1295775.88</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883.22</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126° 26' 42"</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127</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127</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418697.32</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1296486.37</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128.38</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73° 42' 39"</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128</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128</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418733.33</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1296609.60</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1742.12</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73° 47' 5"</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129</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419219.81</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1298282.42</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107.70</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74° 32' 44"</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130</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130</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419248.51</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1298386.23</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1416.63</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26° 20' 57"</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131</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131</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420517.96</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1299014.99</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25.91</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28° 24' 15"</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132</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132</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420540.75</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1299027.32</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87.80</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56° 33' 56"</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133</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133</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420589.13</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1299100.59</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11.57</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55° 53' 3"</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134</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134</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420595.62</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1299110.17</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321.71</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58° 16' 20"</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135</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135</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420764.80</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1299383.80</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237.31</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58° 16' 16"</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136</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136</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420889.60</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1299585.64</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692.43</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8° 30' 37"</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137</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137</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421574.41</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1299688.11</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295.13</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67° 4' 15"</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138</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138</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421689.39</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1299959.92</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168.30</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49° 22' 33"</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139</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139</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421798.97</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1300087.66</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18.64</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48° 3' 55"</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140</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140</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421811.43</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1300101.53</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126.63</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48° 3' 37"</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141</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141</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421896.06</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1300195.72</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100.90</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46° 59' 31"</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142</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142</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421964.88</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1300269.50</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72.90</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46° 21' 2"</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143</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143</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422015.20</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1300322.25</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269.21</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46° 21' 22"</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144</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144</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422201.00</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1300517.06</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304.52</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114° 15' 50"</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145</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145</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422075.86</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1300794.68</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102.00</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94° 3' 33"</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146</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146</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422068.64</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1300896.42</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93.11</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74° 53' 26"</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147</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147</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422092.91</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1300986.31</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150.27</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98° 43' 32"</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148</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148</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422070.11</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1301134.84</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280.92</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98° 43' 7"</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149</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149</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422027.53</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1301412.52</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44.17</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98° 42' 42"</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150</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150</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422020.84</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1301456.18</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35.51</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101° 55' 1"</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151</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151</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422013.51</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1301490.93</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144.95</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82° 31' 7"</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152</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152</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422032.38</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1301634.65</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132.09</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92° 26' 3"</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153</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153</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422026.77</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1301766.62</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149.80</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103° 53' 50"</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154</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154</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421990.79</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1301912.04</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114.86</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90° 3' 35"</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155</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155</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421990.67</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1302026.90</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143.60</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106° 5' 28"</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156</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156</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421950.87</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1302164.87</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114.12</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52° 10' 59"</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157</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157</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422020.84</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1302255.02</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262.29</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48° 1' 22"</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158</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158</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422196.27</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1302450.01</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34.96</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127° 8' 41"</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159</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159</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422175.16</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1302477.87</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5.00</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217° 8' 41"</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160</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lastRenderedPageBreak/>
              <w:t>160</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422171.18</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1302474.86</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30.83</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307° 8' 41"</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161</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161</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422189.79</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1302450.28</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258.34</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228° 1' 22"</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162</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162</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422017.00</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1302258.23</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116.84</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232° 10' 59"</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163</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163</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421945.36</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1302165.93</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145.43</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286° 5' 28"</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164</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164</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421985.67</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1302026.19</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114.76</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270° 3' 35"</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165</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165</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421985.79</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1301911.43</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149.91</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283° 53' 50"</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166</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166</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422021.80</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1301765.91</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131.15</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272° 26' 3"</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167</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167</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422027.37</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1301634.87</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2.47</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262° 31' 7"</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168</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168</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422027.04</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1301632.43</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1.16</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202° 38' 1"</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169</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169</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422025.98</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1301631.98</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142.50</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262° 31' 7"</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170</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170</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422007.42</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1301490.69</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34.76</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281° 55' 1"</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171</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171</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422014.60</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1301456.69</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1.24</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335° 32' 58"</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172</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172</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422015.73</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1301456.17</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50.15</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278° 46' 13"</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173</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173</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422023.38</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1301406.61</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1.44</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234° 54' 57"</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174</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174</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422022.55</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1301405.43</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274.67</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278° 43' 7"</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175</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175</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422064.18</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1301133.93</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17.98</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278° 43' 32"</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176</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176</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422066.91</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1301116.16</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3.16</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80° 16' 27"</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177</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177</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422067.44</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1301119.27</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134.23</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278° 43' 32"</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178</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178</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422087.81</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1300986.59</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92.90</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254° 53' 26"</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179</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179</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422063.59</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1300896.91</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103.73</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274° 3' 33"</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180</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180</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422070.94</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1300793.44</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302.04</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294° 15' 50"</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181</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181</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422195.06</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1300518.07</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81.90</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226° 21' 22"</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182</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182</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422138.53</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1300458.81</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1.07</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115° 19' 45"</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183</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183</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422138.07</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1300459.77</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180.80</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226° 21' 22"</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184</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184</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422013.29</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1300328.94</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1.16</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285° 54' 41"</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185</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185</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422013.61</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1300327.83</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2.94</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226° 21' 22"</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186</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186</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422011.58</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1300325.70</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72.93</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226° 21' 2"</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187</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187</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421961.25</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1300272.93</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2.57</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226° 59' 31"</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188</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188</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421959.49</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1300271.05</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1.13</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163° 58' 59"</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189</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189</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421958.40</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1300271.36</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82.75</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226° 48' 15"</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190</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190</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421901.76</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1300211.04</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3.33</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249° 35' 30"</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191</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191</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421900.60</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1300207.91</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12.06</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226° 59' 31"</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192</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192</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421892.37</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1300199.10</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126.67</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228° 3' 37"</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193</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193</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421807.71</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1300104.87</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18.70</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228° 3' 55"</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194</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194</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421795.21</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1300090.96</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4.67</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229° 22' 33"</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195</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195</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421792.17</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1300087.42</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1.36</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182° 3' 45"</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196</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196</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421790.81</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1300087.37</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159.69</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229° 22' 33"</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197</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197</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421686.84</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1299966.16</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1.12</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292° 34' 11"</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198</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198</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421687.27</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1299965.12</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3.35</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229° 22' 33"</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199</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199</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421685.09</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1299962.58</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293.10</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247° 4' 15"</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200</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200</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421570.90</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1299692.64</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396.48</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188° 30' 37"</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201</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201</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421178.78</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1299633.97</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2.72</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166° 54' 9"</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202</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202</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421176.14</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1299634.58</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84.57</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188° 30' 37"</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203</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203</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421092.50</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1299622.07</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2.65</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210° 39' 40"</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204</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204</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421090.22</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1299620.72</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205.92</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188° 30' 37"</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205</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205</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420886.57</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1299590.24</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242.48</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238° 16' 16"</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206</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206</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420759.05</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1299384.00</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1.15</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178° 0' 28"</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207</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207</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420757.89</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1299384.04</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90.35</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238° 16' 20"</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208</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lastRenderedPageBreak/>
              <w:t>208</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420710.38</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1299307.19</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1.93</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269° 24' 26"</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209</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209</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420710.36</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1299305.26</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226.19</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238° 16' 20"</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210</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210</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420591.41</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1299112.87</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14.81</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236° 29' 10"</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211</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211</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420583.23</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1299100.52</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1.41</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180° 42' 19"</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212</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212</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420581.82</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1299100.50</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82.19</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236° 36' 9"</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213</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213</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420536.58</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1299031.88</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14.97</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208° 24' 1"</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214</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214</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420523.40</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1299024.76</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1.94</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239° 31' 22"</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215</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215</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420522.42</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1299023.09</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7.69</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208° 24' 15"</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216</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216</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420515.66</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1299019.43</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1418.78</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206° 20' 57"</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217</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217</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419244.29</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1298389.72</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108.53</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254° 32' 44"</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218</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218</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419215.37</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1298285.11</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1.04</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148° 56' 48"</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219</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219</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419214.48</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1298285.65</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1.65</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254° 32' 44"</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220</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220</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419214.04</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1298284.06</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1742.74</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253° 46' 47"</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221</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221</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418727.24</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1296610.69</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1.01</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349° 52' 50"</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222</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222</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418728.23</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1296610.51</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130.31</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253° 46' 47"</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223</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223</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418691.83</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1296485.39</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884.76</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306° 26' 42"</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224</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224</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419217.42</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1295773.67</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246.19</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285° 6' 23"</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225</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225</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419281.58</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1295535.98</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70.23</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284° 2' 23"</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226</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226</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419298.62</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1295467.85</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69.98</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285° 2' 39"</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227</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227</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419316.78</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1295400.27</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7.23</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284° 51' 30"</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228</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228</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419318.64</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1295393.27</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1.76</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250° 14' 23"</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229</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229</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419318.04</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1295391.62</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396.69</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284° 51' 30"</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230</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230</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419419.77</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1295008.19</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1.02</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14° 51' 30"</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231</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231</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419420.75</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1295008.45</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53.75</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280° 2' 32"</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232</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232</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419430.13</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1294955.52</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76.97</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274° 48' 9"</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233</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233</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419436.57</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1294878.83</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128.64</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270° 6' 27"</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234</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234</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419436.81</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1294750.19</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113.14</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287° 29' 32"</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235</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235</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419470.82</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1294642.28</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114.35</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277° 23' 46"</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236</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236</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419485.54</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1294528.88</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4.88</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276° 55' 6"</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237</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237</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419486.13</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1294524.03</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1.40</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231° 22' 20"</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238</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238</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419485.25</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1294522.93</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367.91</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276° 55' 6"</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239</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239</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419529.57</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1294157.70</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45.84</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284° 25' 25"</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240</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240</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419540.99</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1294113.31</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158.78</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275° 50' 8"</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241</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241</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419557.13</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1293955.35</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156.71</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232° 38' 19"</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242</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242</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419462.03</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1293830.79</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345.09</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247° 50' 43"</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243</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243</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419331.89</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1293511.17</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8.24</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246° 49' 45"</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244</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244</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419328.65</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1293503.59</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17.29</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249° 27' 20"</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245</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245</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419322.58</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1293487.40</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54.01</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248° 51' 28"</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246</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246</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419303.10</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1293437.03</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107.86</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277° 40' 30"</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247</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247</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419317.51</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1293330.14</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1.01</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357° 51' 42"</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248</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248</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419318.52</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1293330.10</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1.02</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277° 40' 30"</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249</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249</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419318.66</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1293329.09</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49.34</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281° 10' 53"</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250</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250</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419328.22</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1293280.69</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1.02</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180° 0' 0"</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251</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251</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419327.20</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1293280.69</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68.83</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281° 11' 2"</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252</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252</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419340.55</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1293213.17</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1.00</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10° 5' 11"</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253</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253</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419341.53</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1293213.35</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2.22</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281° 4' 13"</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254</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254</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419341.96</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1293211.17</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85.07</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273° 36' 43"</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255</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255</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419347.32</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1293126.27</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202.30</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273° 36' 41"</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256</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lastRenderedPageBreak/>
              <w:t>256</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419360.06</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1292924.36</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37.65</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289° 8' 2"</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257</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257</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419372.41</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1292888.79</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11.91</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286° 57' 11"</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258</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258</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419375.88</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1292877.40</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2.60</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264° 20' 50"</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259</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259</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419375.62</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1292874.81</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127.81</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286° 57' 11"</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260</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260</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419412.89</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1292752.55</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208.01</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272° 51' 38"</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261</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261</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419423.27</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1292544.80</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1.28</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 51' 47"</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262</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262</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419424.55</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1292544.87</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34.58</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272° 21' 19"</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263</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263</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419425.97</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1292510.32</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0.97</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182° 51' 38"</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264</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264</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419425.00</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1292510.27</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46.56</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272° 51' 38"</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265</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265</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419427.32</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1292463.77</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240.91</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 41' 42"</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266</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266</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419667.73</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1292479.30</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1.00</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97° 8' 55"</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267</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267</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419667.60</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1292480.29</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159.48</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7° 5' 52"</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268</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268</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419825.86</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1292500.00</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234.04</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 4' 44"</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269</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269</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420054.73</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1292548.97</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63.03</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 1' 55"</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270</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270</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420116.37</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1292562.11</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59.79</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 1' 47"</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271</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271</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420174.85</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1292574.57</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88.89</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357° 54' 8"</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272</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272</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420263.68</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1292571.32</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223.63</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355° 54' 0"</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273</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273</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420486.74</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1292555.33</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107.51</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276° 6' 16"</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274</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274</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420498.17</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1292448.43</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65.20</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274° 14' 40"</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275</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275</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420503.00</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1292383.41</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32.27</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329° 0' 1"</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276</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276</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420530.66</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1292366.79</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154.63</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21° 3' 24"</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277</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277</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420674.96</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1292422.34</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43.83</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353° 29' 11"</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278</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278</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420718.51</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1292417.37</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145.72</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341° 35' 7"</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279</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279</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420856.76</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1292371.34</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1.13</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43° 25' 8"</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280</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280</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420857.59</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1292372.12</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1.07</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293° 0' 19"</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281</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281</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420858.00</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1292371.14</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156.34</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43° 25' 8"</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282</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282</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420971.56</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1292478.59</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852.29</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346° 1' 56"</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283</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283</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421798.65</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1292272.87</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1.23</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112° 7' 6"</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284</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284</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421798.19</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1292274.01</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157.70</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346° 28' 47"</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285</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285</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421951.51</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1292237.14</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67.70</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346° 1' 1"</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286</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286</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422017.20</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1292220.79</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1.14</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285° 27' 55"</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287</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287</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422017.51</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1292219.69</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72.28</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346° 8' 22"</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288</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288</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422087.68</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1292202.37</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0.83</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76° 8' 22"</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289</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289</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422087.88</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1292203.18</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271.53</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346° 0' 49"</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290</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290</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422351.36</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1292137.55</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169.88</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279° 48' 26"</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291</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291</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422380.29</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1291970.16</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41.79</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279° 48' 29"</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292</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292</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422387.41</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1291928.98</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207.68</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263° 31' 51"</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293</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293</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422364.01</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1291722.63</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120.08</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358° 1' 1"</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294</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294</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422484.02</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1291718.48</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222.75</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324° 27' 4"</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295</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295</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422665.25</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1291588.97</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726.75</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32° 43' 26"</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296</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296</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423276.66</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1291981.85</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148.28</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359° 25' 44"</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297</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297</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423424.92</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1291980.37</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1.01</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261° 10' 29"</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298</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298</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423424.77</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1291979.37</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111.54</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0° 20' 42"</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299</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299</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423536.31</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1291980.04</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1.00</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90° 57' 17"</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300</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300</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423536.29</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1291981.04</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127.82</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 41' 17"</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301</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301</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423664.06</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1291984.80</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121.43</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 44' 7"</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302</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302</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423785.23</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1291992.72</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164.26</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7° 31' 48"</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303</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303</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423948.07</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1292014.24</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89.59</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10° 35' 50"</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304</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lastRenderedPageBreak/>
              <w:t>304</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424036.13</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1292030.72</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0.94</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275° 43' 12"</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305</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305</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424036.22</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1292029.78</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128.65</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14° 56' 47"</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306</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306</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424160.52</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1292062.96</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1.01</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114° 12' 7"</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307</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307</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424160.11</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1292063.88</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157.36</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16° 43' 6"</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308</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308</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424310.81</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1292109.15</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106.62</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18° 44' 4"</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309</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309</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424411.78</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1292143.39</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122.65</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20° 37' 50"</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310</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310</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424526.57</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1292186.61</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92.56</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24° 15' 49"</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311</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311</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424610.95</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1292224.64</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1.00</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297° 37' 2"</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312</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312</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424611.42</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1292223.75</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868.44</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30° 8' 12"</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313</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313</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425362.47</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1292659.77</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102.89</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24° 30' 37"</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314</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314</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425456.09</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1292702.45</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6.73</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30° 55' 41"</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315</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315</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425461.86</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1292705.91</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1.46</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167° 46' 7"</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316</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316</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425460.43</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1292706.22</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30.48</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30° 55' 41"</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317</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317</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425486.58</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1292721.89</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276.13</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31° 8' 50"</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318</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318</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425722.90</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1292864.71</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1.06</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281° 12' 15"</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319</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319</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425723.11</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1292863.67</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109.42</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31° 8' 43"</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320</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320</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425816.76</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1292920.26</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5.47</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31° 5' 14"</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321</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321</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425821.44</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1292923.09</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1.35</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163° 26' 35"</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322</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322</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425820.15</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1292923.47</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97.52</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31° 5' 14"</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323</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323</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425903.66</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1292973.82</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2.27</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237° 15' 26"</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324</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324</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425902.43</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1292971.92</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12.19</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31° 5' 14"</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325</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325</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425912.87</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1292978.21</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236.33</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30° 42' 40"</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326</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326</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426116.06</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1293098.91</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1.03</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132° 41' 18"</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327</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327</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426115.36</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1293099.66</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428.52</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30° 45' 24"</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328</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328</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426483.62</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1293318.81</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160.52</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342° 7' 46"</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329</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329</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426636.39</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1293269.55</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148.04</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24° 55' 7"</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330</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330</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426770.65</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1293331.92</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390.05</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19° 24' 0"</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331</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331</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427138.56</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1293461.48</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110.94</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51° 0' 52"</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332</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332</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427208.35</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1293547.71</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86.30</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49° 14' 58"</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333</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333</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427264.68</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1293613.09</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206.62</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45° 10' 4"</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334</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334</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427410.36</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1293759.62</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10.16</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27° 50' 24"</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335</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335</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427419.34</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1293764.37</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171.39</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15° 38' 25"</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336</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336</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427584.38</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1293810.57</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14.00</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 11' 40"</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337</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337</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427598.07</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1293813.53</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1.13</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310° 1' 58"</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338</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338</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427598.79</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1293812.67</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35.86</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 13' 7"</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339</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339</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427633.84</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1293820.26</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1.07</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108° 56' 43"</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340</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340</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427633.49</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1293821.27</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97.96</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 10' 43"</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341</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341</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427729.25</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1293841.94</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1.17</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313° 27' 58"</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342</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342</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427730.05</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1293841.09</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98.09</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 12' 59"</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343</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343</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427825.92</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1293861.85</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25.63</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 13' 10"</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344</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344</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427850.96</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1293867.27</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4.39</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179° 2' 35"</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345</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345</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427846.58</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1293867.34</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417.47</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 13' 10"</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346</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346</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428254.59</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1293955.70</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629.78</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14° 22' 58"</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347</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347</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428864.63</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1294112.14</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19.51</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14° 41' 7"</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348</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348</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428883.51</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1294117.09</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1613.59</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 3' 13"</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349</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349</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430461.53</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1294454.05</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52.87</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11° 47' 7"</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350</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350</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430513.28</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1294464.84</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77.79</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 8' 30"</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351</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351</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430589.33</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1294481.21</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133.85</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 39' 21"</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352</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lastRenderedPageBreak/>
              <w:t>352</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430719.93</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1294510.53</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30.38</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 40' 5"</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353</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353</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430749.56</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1294517.19</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244.36</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 41' 10"</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354</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354</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430987.96</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1294570.86</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150.85</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13° 15' 31"</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355</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355</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431134.79</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1294605.45</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776.84</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13° 15' 21"</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356</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356</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431890.92</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1294783.58</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189.00</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13° 15' 28"</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357</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357</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432074.89</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1294826.93</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818.98</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11° 25' 22"</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358</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358</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432877.65</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1294989.12</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329.66</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6° 19' 47"</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359</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359</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433205.30</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1295025.47</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17.11</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 56' 58"</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360</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360</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433222.37</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1295026.65</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146.70</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345° 55' 20"</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361</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361</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433364.67</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1294990.96</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383.51</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 30' 37"</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362</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362</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433747.82</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1295007.76</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49.21</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359° 55' 10"</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363</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363</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433797.02</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1295007.69</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185.27</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351° 0' 4"</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364</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364</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433980.01</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1294978.71</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207.12</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352° 25' 9"</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365</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365</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434185.32</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1294951.39</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118.82</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14° 10' 31"</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366</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366</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434300.52</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1294980.48</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50.63</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14° 23' 24"</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367</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367</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434349.56</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1294993.07</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315.06</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298° 5' 3"</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368</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368</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434497.89</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1294715.10</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7.28</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342° 55' 59"</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369</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369</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434504.85</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1294712.97</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36.52</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344° 30' 24"</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370</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370</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434540.04</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1294703.21</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25.44</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357° 54' 2"</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371</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371</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434565.46</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1294702.28</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108.38</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 33' 15"</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372</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372</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434673.50</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1294710.88</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53.92</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348° 8' 13"</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373</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373</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434726.28</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1294699.80</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159.99</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353° 1' 30"</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374</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374</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434885.09</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1294680.37</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272.12</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353° 41' 30"</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375</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375</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435155.56</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1294650.47</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23.64</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268° 45' 32"</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376</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376</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435155.05</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1294626.84</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17.98</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270° 52' 9"</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377</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377</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435155.32</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1294608.86</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171.30</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269° 41' 34"</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378</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378</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435154.40</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1294437.56</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282.86</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269° 47' 22"</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379</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379</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435153.36</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1294154.70</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162.77</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262° 48' 10"</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380</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380</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435132.97</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1293993.21</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177.04</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330° 35' 54"</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381</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381</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435287.21</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1293906.30</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39.11</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330° 25' 22"</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382</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382</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435321.22</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1293886.99</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276.38</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333° 31' 6"</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383</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383</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435568.60</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1293763.75</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505.99</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333° 31' 8"</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384</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384</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436021.50</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1293538.13</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340.03</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333° 31' 10"</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385</w:t>
            </w:r>
          </w:p>
        </w:tc>
      </w:tr>
      <w:tr w:rsidR="00037852" w:rsidRPr="00037852" w:rsidTr="00F4058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385</w:t>
            </w:r>
          </w:p>
        </w:tc>
        <w:tc>
          <w:tcPr>
            <w:tcW w:w="1465"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436325.86</w:t>
            </w:r>
          </w:p>
        </w:tc>
        <w:tc>
          <w:tcPr>
            <w:tcW w:w="141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1293386.52</w:t>
            </w:r>
          </w:p>
        </w:tc>
        <w:tc>
          <w:tcPr>
            <w:tcW w:w="978"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4.99</w:t>
            </w:r>
          </w:p>
        </w:tc>
        <w:tc>
          <w:tcPr>
            <w:tcW w:w="139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Calibri" w:eastAsia="Times New Roman" w:hAnsi="Calibri" w:cs="Calibri"/>
                <w:color w:val="000000"/>
                <w:lang w:val="ru-RU" w:eastAsia="ru-RU"/>
              </w:rPr>
            </w:pPr>
            <w:r w:rsidRPr="00037852">
              <w:rPr>
                <w:rFonts w:ascii="Calibri" w:eastAsia="Times New Roman" w:hAnsi="Calibri" w:cs="Calibri"/>
                <w:color w:val="000000"/>
                <w:lang w:val="ru-RU" w:eastAsia="ru-RU"/>
              </w:rPr>
              <w:t>63° 31' 10"</w:t>
            </w:r>
          </w:p>
        </w:tc>
        <w:tc>
          <w:tcPr>
            <w:tcW w:w="750" w:type="dxa"/>
            <w:tcBorders>
              <w:top w:val="nil"/>
              <w:left w:val="nil"/>
              <w:bottom w:val="single" w:sz="4" w:space="0" w:color="auto"/>
              <w:right w:val="single" w:sz="4" w:space="0" w:color="auto"/>
            </w:tcBorders>
            <w:shd w:val="clear" w:color="auto" w:fill="auto"/>
            <w:noWrap/>
            <w:vAlign w:val="center"/>
            <w:hideMark/>
          </w:tcPr>
          <w:p w:rsidR="00037852" w:rsidRPr="00037852" w:rsidRDefault="00037852" w:rsidP="00037852">
            <w:pPr>
              <w:spacing w:after="0" w:line="240" w:lineRule="auto"/>
              <w:jc w:val="center"/>
              <w:rPr>
                <w:rFonts w:ascii="Times New Roman" w:eastAsia="Times New Roman" w:hAnsi="Times New Roman" w:cs="Times New Roman"/>
                <w:color w:val="000000"/>
                <w:sz w:val="18"/>
                <w:szCs w:val="18"/>
                <w:lang w:val="ru-RU" w:eastAsia="ru-RU"/>
              </w:rPr>
            </w:pPr>
            <w:r w:rsidRPr="00037852">
              <w:rPr>
                <w:rFonts w:ascii="Times New Roman" w:eastAsia="Times New Roman" w:hAnsi="Times New Roman" w:cs="Times New Roman"/>
                <w:color w:val="000000"/>
                <w:sz w:val="18"/>
                <w:szCs w:val="18"/>
                <w:lang w:val="ru-RU" w:eastAsia="ru-RU"/>
              </w:rPr>
              <w:t>1</w:t>
            </w:r>
          </w:p>
        </w:tc>
      </w:tr>
    </w:tbl>
    <w:p w:rsidR="00530B38" w:rsidRPr="00E8242E" w:rsidRDefault="00530B38" w:rsidP="007A1F26">
      <w:pPr>
        <w:widowControl w:val="0"/>
        <w:tabs>
          <w:tab w:val="left" w:pos="142"/>
        </w:tabs>
        <w:autoSpaceDE w:val="0"/>
        <w:autoSpaceDN w:val="0"/>
        <w:adjustRightInd w:val="0"/>
        <w:spacing w:after="0" w:line="360" w:lineRule="auto"/>
        <w:ind w:right="709" w:firstLine="142"/>
        <w:jc w:val="center"/>
        <w:rPr>
          <w:rFonts w:ascii="Times New Roman" w:hAnsi="Times New Roman" w:cs="Times New Roman"/>
          <w:b/>
          <w:bCs/>
          <w:sz w:val="24"/>
          <w:szCs w:val="24"/>
          <w:lang w:val="ru-RU"/>
        </w:rPr>
      </w:pPr>
    </w:p>
    <w:p w:rsidR="006939AE" w:rsidRPr="00E8242E" w:rsidRDefault="006939AE" w:rsidP="007A1F26">
      <w:pPr>
        <w:widowControl w:val="0"/>
        <w:tabs>
          <w:tab w:val="left" w:pos="142"/>
        </w:tabs>
        <w:autoSpaceDE w:val="0"/>
        <w:autoSpaceDN w:val="0"/>
        <w:adjustRightInd w:val="0"/>
        <w:spacing w:after="0" w:line="360" w:lineRule="auto"/>
        <w:ind w:right="709" w:firstLine="142"/>
        <w:jc w:val="center"/>
        <w:rPr>
          <w:rFonts w:ascii="Times New Roman" w:hAnsi="Times New Roman" w:cs="Times New Roman"/>
          <w:b/>
          <w:sz w:val="24"/>
          <w:szCs w:val="24"/>
          <w:lang w:val="ru-RU"/>
        </w:rPr>
      </w:pPr>
      <w:r w:rsidRPr="00E8242E">
        <w:rPr>
          <w:rFonts w:ascii="Times New Roman" w:hAnsi="Times New Roman" w:cs="Times New Roman"/>
          <w:b/>
          <w:bCs/>
          <w:sz w:val="24"/>
          <w:szCs w:val="24"/>
          <w:lang w:val="ru-RU"/>
        </w:rPr>
        <w:t>2.</w:t>
      </w:r>
      <w:r w:rsidR="00A233C4" w:rsidRPr="00E8242E">
        <w:rPr>
          <w:rFonts w:ascii="Times New Roman" w:hAnsi="Times New Roman" w:cs="Times New Roman"/>
          <w:b/>
          <w:bCs/>
          <w:sz w:val="24"/>
          <w:szCs w:val="24"/>
          <w:lang w:val="ru-RU"/>
        </w:rPr>
        <w:t>2</w:t>
      </w:r>
      <w:r w:rsidRPr="00E8242E">
        <w:rPr>
          <w:rFonts w:ascii="Times New Roman" w:hAnsi="Times New Roman" w:cs="Times New Roman"/>
          <w:b/>
          <w:bCs/>
          <w:sz w:val="24"/>
          <w:szCs w:val="24"/>
          <w:lang w:val="ru-RU"/>
        </w:rPr>
        <w:t xml:space="preserve"> </w:t>
      </w:r>
      <w:r w:rsidR="00327919">
        <w:rPr>
          <w:rFonts w:ascii="Times New Roman" w:hAnsi="Times New Roman" w:cs="Times New Roman"/>
          <w:b/>
          <w:bCs/>
          <w:sz w:val="24"/>
          <w:szCs w:val="24"/>
          <w:lang w:val="ru-RU"/>
        </w:rPr>
        <w:t>Х</w:t>
      </w:r>
      <w:r w:rsidR="00327919" w:rsidRPr="00DC312A">
        <w:rPr>
          <w:rFonts w:ascii="Times New Roman" w:hAnsi="Times New Roman" w:cs="Times New Roman"/>
          <w:b/>
          <w:bCs/>
          <w:sz w:val="24"/>
          <w:szCs w:val="24"/>
          <w:lang w:val="ru-RU"/>
        </w:rPr>
        <w:t>арактеристика развития систем социального</w:t>
      </w:r>
      <w:r w:rsidR="00327919" w:rsidRPr="00E8242E">
        <w:rPr>
          <w:rFonts w:ascii="Times New Roman" w:hAnsi="Times New Roman" w:cs="Times New Roman"/>
          <w:b/>
          <w:bCs/>
          <w:sz w:val="24"/>
          <w:szCs w:val="24"/>
          <w:lang w:val="ru-RU"/>
        </w:rPr>
        <w:t xml:space="preserve"> </w:t>
      </w:r>
      <w:r w:rsidR="00327919">
        <w:rPr>
          <w:rFonts w:ascii="Times New Roman" w:hAnsi="Times New Roman" w:cs="Times New Roman"/>
          <w:b/>
          <w:bCs/>
          <w:sz w:val="24"/>
          <w:szCs w:val="24"/>
          <w:lang w:val="ru-RU"/>
        </w:rPr>
        <w:t>обеспечения</w:t>
      </w:r>
    </w:p>
    <w:p w:rsidR="006939AE" w:rsidRPr="00E8242E" w:rsidRDefault="006939AE" w:rsidP="00640CEA">
      <w:pPr>
        <w:widowControl w:val="0"/>
        <w:tabs>
          <w:tab w:val="left" w:pos="142"/>
        </w:tabs>
        <w:autoSpaceDE w:val="0"/>
        <w:autoSpaceDN w:val="0"/>
        <w:adjustRightInd w:val="0"/>
        <w:spacing w:after="0" w:line="360" w:lineRule="auto"/>
        <w:ind w:firstLine="567"/>
        <w:jc w:val="both"/>
        <w:rPr>
          <w:rFonts w:ascii="Times New Roman" w:hAnsi="Times New Roman" w:cs="Times New Roman"/>
          <w:sz w:val="24"/>
          <w:szCs w:val="24"/>
          <w:lang w:val="ru-RU"/>
        </w:rPr>
      </w:pPr>
    </w:p>
    <w:p w:rsidR="006939AE" w:rsidRPr="00E8242E" w:rsidRDefault="006939AE" w:rsidP="00640CEA">
      <w:pPr>
        <w:widowControl w:val="0"/>
        <w:tabs>
          <w:tab w:val="left" w:pos="142"/>
        </w:tabs>
        <w:overflowPunct w:val="0"/>
        <w:autoSpaceDE w:val="0"/>
        <w:autoSpaceDN w:val="0"/>
        <w:adjustRightInd w:val="0"/>
        <w:spacing w:after="0" w:line="360" w:lineRule="auto"/>
        <w:ind w:right="340" w:firstLine="567"/>
        <w:jc w:val="both"/>
        <w:rPr>
          <w:rFonts w:ascii="Times New Roman" w:hAnsi="Times New Roman" w:cs="Times New Roman"/>
          <w:sz w:val="24"/>
          <w:szCs w:val="24"/>
          <w:lang w:val="ru-RU"/>
        </w:rPr>
      </w:pPr>
      <w:r w:rsidRPr="00E8242E">
        <w:rPr>
          <w:rFonts w:ascii="Times New Roman" w:hAnsi="Times New Roman" w:cs="Times New Roman"/>
          <w:sz w:val="24"/>
          <w:szCs w:val="24"/>
          <w:lang w:val="ru-RU"/>
        </w:rPr>
        <w:t>Создание новых объектов социально-культурного назначения проектом не предусмотрено.</w:t>
      </w:r>
    </w:p>
    <w:p w:rsidR="00A233C4" w:rsidRPr="00E8242E" w:rsidRDefault="00A233C4" w:rsidP="004F5E8E">
      <w:pPr>
        <w:widowControl w:val="0"/>
        <w:tabs>
          <w:tab w:val="left" w:pos="142"/>
        </w:tabs>
        <w:overflowPunct w:val="0"/>
        <w:autoSpaceDE w:val="0"/>
        <w:autoSpaceDN w:val="0"/>
        <w:adjustRightInd w:val="0"/>
        <w:spacing w:after="0" w:line="360" w:lineRule="auto"/>
        <w:ind w:right="340" w:firstLine="567"/>
        <w:rPr>
          <w:rFonts w:ascii="Times New Roman" w:hAnsi="Times New Roman" w:cs="Times New Roman"/>
          <w:sz w:val="24"/>
          <w:szCs w:val="24"/>
          <w:lang w:val="ru-RU"/>
        </w:rPr>
      </w:pPr>
    </w:p>
    <w:p w:rsidR="00F86F1D" w:rsidRPr="00E8242E" w:rsidRDefault="00F86F1D" w:rsidP="004B5BE0">
      <w:pPr>
        <w:widowControl w:val="0"/>
        <w:tabs>
          <w:tab w:val="left" w:pos="142"/>
        </w:tabs>
        <w:overflowPunct w:val="0"/>
        <w:autoSpaceDE w:val="0"/>
        <w:autoSpaceDN w:val="0"/>
        <w:adjustRightInd w:val="0"/>
        <w:spacing w:after="0" w:line="360" w:lineRule="auto"/>
        <w:ind w:right="900" w:firstLine="567"/>
        <w:jc w:val="center"/>
        <w:rPr>
          <w:rFonts w:ascii="Times New Roman" w:hAnsi="Times New Roman" w:cs="Times New Roman"/>
          <w:b/>
          <w:sz w:val="24"/>
          <w:szCs w:val="24"/>
          <w:lang w:val="ru-RU"/>
        </w:rPr>
      </w:pPr>
      <w:r w:rsidRPr="00E8242E">
        <w:rPr>
          <w:rFonts w:ascii="Times New Roman" w:hAnsi="Times New Roman" w:cs="Times New Roman"/>
          <w:b/>
          <w:bCs/>
          <w:sz w:val="24"/>
          <w:szCs w:val="24"/>
          <w:lang w:val="ru-RU"/>
        </w:rPr>
        <w:t>2.</w:t>
      </w:r>
      <w:r w:rsidR="00A233C4" w:rsidRPr="00E8242E">
        <w:rPr>
          <w:rFonts w:ascii="Times New Roman" w:hAnsi="Times New Roman" w:cs="Times New Roman"/>
          <w:b/>
          <w:bCs/>
          <w:sz w:val="24"/>
          <w:szCs w:val="24"/>
          <w:lang w:val="ru-RU"/>
        </w:rPr>
        <w:t>3</w:t>
      </w:r>
      <w:r w:rsidRPr="00E8242E">
        <w:rPr>
          <w:rFonts w:ascii="Times New Roman" w:hAnsi="Times New Roman" w:cs="Times New Roman"/>
          <w:b/>
          <w:bCs/>
          <w:sz w:val="24"/>
          <w:szCs w:val="24"/>
          <w:lang w:val="ru-RU"/>
        </w:rPr>
        <w:t xml:space="preserve"> Производственные, коммунальные, культурного наследия и иные объекты</w:t>
      </w:r>
    </w:p>
    <w:p w:rsidR="00F86F1D" w:rsidRPr="00E8242E" w:rsidRDefault="00F86F1D" w:rsidP="004F5E8E">
      <w:pPr>
        <w:widowControl w:val="0"/>
        <w:tabs>
          <w:tab w:val="left" w:pos="142"/>
        </w:tabs>
        <w:autoSpaceDE w:val="0"/>
        <w:autoSpaceDN w:val="0"/>
        <w:adjustRightInd w:val="0"/>
        <w:spacing w:after="0" w:line="360" w:lineRule="auto"/>
        <w:ind w:firstLine="567"/>
        <w:rPr>
          <w:rFonts w:ascii="Times New Roman" w:hAnsi="Times New Roman" w:cs="Times New Roman"/>
          <w:sz w:val="24"/>
          <w:szCs w:val="24"/>
          <w:lang w:val="ru-RU"/>
        </w:rPr>
      </w:pPr>
    </w:p>
    <w:p w:rsidR="00D15BDC" w:rsidRPr="00D15BDC" w:rsidRDefault="00D15BDC" w:rsidP="00D15BDC">
      <w:pPr>
        <w:widowControl w:val="0"/>
        <w:tabs>
          <w:tab w:val="left" w:pos="142"/>
        </w:tabs>
        <w:overflowPunct w:val="0"/>
        <w:autoSpaceDE w:val="0"/>
        <w:autoSpaceDN w:val="0"/>
        <w:adjustRightInd w:val="0"/>
        <w:spacing w:after="0" w:line="360" w:lineRule="auto"/>
        <w:ind w:right="340" w:firstLine="567"/>
        <w:jc w:val="both"/>
        <w:rPr>
          <w:rFonts w:ascii="Times New Roman" w:hAnsi="Times New Roman" w:cs="Times New Roman"/>
          <w:sz w:val="24"/>
          <w:szCs w:val="24"/>
          <w:lang w:val="ru-RU"/>
        </w:rPr>
      </w:pPr>
      <w:proofErr w:type="gramStart"/>
      <w:r w:rsidRPr="00D15BDC">
        <w:rPr>
          <w:rFonts w:ascii="Times New Roman" w:hAnsi="Times New Roman" w:cs="Times New Roman"/>
          <w:sz w:val="24"/>
          <w:szCs w:val="24"/>
          <w:lang w:val="ru-RU"/>
        </w:rPr>
        <w:t xml:space="preserve">Согласно данных генеральных планов муниципальных образований, в границах которых находится проектируемая территория, особо охраняемые природные территории федерального, регионального и местного значения, территории традиционного </w:t>
      </w:r>
      <w:r w:rsidRPr="00D15BDC">
        <w:rPr>
          <w:rFonts w:ascii="Times New Roman" w:hAnsi="Times New Roman" w:cs="Times New Roman"/>
          <w:sz w:val="24"/>
          <w:szCs w:val="24"/>
          <w:lang w:val="ru-RU"/>
        </w:rPr>
        <w:lastRenderedPageBreak/>
        <w:t>природопользования, родовые угодья на рассматриваемой территории отсутствуют, объек</w:t>
      </w:r>
      <w:proofErr w:type="gramEnd"/>
      <w:r w:rsidRPr="00D15BDC">
        <w:rPr>
          <w:rFonts w:ascii="Times New Roman" w:hAnsi="Times New Roman" w:cs="Times New Roman"/>
          <w:sz w:val="24"/>
          <w:szCs w:val="24"/>
          <w:lang w:val="ru-RU"/>
        </w:rPr>
        <w:t>ты культурного наследия не выявлены.</w:t>
      </w:r>
    </w:p>
    <w:p w:rsidR="00F86F1D" w:rsidRPr="00E8242E" w:rsidRDefault="00F86F1D" w:rsidP="00640CEA">
      <w:pPr>
        <w:widowControl w:val="0"/>
        <w:tabs>
          <w:tab w:val="left" w:pos="142"/>
        </w:tabs>
        <w:overflowPunct w:val="0"/>
        <w:autoSpaceDE w:val="0"/>
        <w:autoSpaceDN w:val="0"/>
        <w:adjustRightInd w:val="0"/>
        <w:spacing w:after="0" w:line="360" w:lineRule="auto"/>
        <w:ind w:right="340" w:firstLine="567"/>
        <w:jc w:val="both"/>
        <w:rPr>
          <w:rFonts w:ascii="Times New Roman" w:hAnsi="Times New Roman" w:cs="Times New Roman"/>
          <w:sz w:val="24"/>
          <w:szCs w:val="24"/>
          <w:lang w:val="ru-RU"/>
        </w:rPr>
      </w:pPr>
      <w:r w:rsidRPr="00E8242E">
        <w:rPr>
          <w:rFonts w:ascii="Times New Roman" w:hAnsi="Times New Roman" w:cs="Times New Roman"/>
          <w:sz w:val="24"/>
          <w:szCs w:val="24"/>
          <w:lang w:val="ru-RU"/>
        </w:rPr>
        <w:t>На проектируемой территории зоны с особыми условиями использования территории представлены объектами инженерной инфраструктуры:</w:t>
      </w:r>
    </w:p>
    <w:p w:rsidR="00F86F1D" w:rsidRPr="00E8242E" w:rsidRDefault="00F86F1D" w:rsidP="00AE6470">
      <w:pPr>
        <w:widowControl w:val="0"/>
        <w:tabs>
          <w:tab w:val="left" w:pos="142"/>
        </w:tabs>
        <w:overflowPunct w:val="0"/>
        <w:autoSpaceDE w:val="0"/>
        <w:autoSpaceDN w:val="0"/>
        <w:adjustRightInd w:val="0"/>
        <w:spacing w:after="0" w:line="360" w:lineRule="auto"/>
        <w:ind w:firstLine="567"/>
        <w:jc w:val="both"/>
        <w:rPr>
          <w:rFonts w:ascii="Times New Roman" w:hAnsi="Times New Roman" w:cs="Times New Roman"/>
          <w:sz w:val="24"/>
          <w:szCs w:val="24"/>
          <w:lang w:val="ru-RU"/>
        </w:rPr>
      </w:pPr>
      <w:r w:rsidRPr="00E8242E">
        <w:rPr>
          <w:rFonts w:ascii="Times New Roman" w:hAnsi="Times New Roman" w:cs="Times New Roman"/>
          <w:sz w:val="24"/>
          <w:szCs w:val="24"/>
          <w:lang w:val="ru-RU"/>
        </w:rPr>
        <w:t xml:space="preserve">-Наличие существующих дорог. </w:t>
      </w:r>
    </w:p>
    <w:p w:rsidR="00F86F1D" w:rsidRPr="00E8242E" w:rsidRDefault="00F86F1D" w:rsidP="00AE6470">
      <w:pPr>
        <w:widowControl w:val="0"/>
        <w:tabs>
          <w:tab w:val="left" w:pos="142"/>
        </w:tabs>
        <w:overflowPunct w:val="0"/>
        <w:autoSpaceDE w:val="0"/>
        <w:autoSpaceDN w:val="0"/>
        <w:adjustRightInd w:val="0"/>
        <w:spacing w:after="0" w:line="360" w:lineRule="auto"/>
        <w:ind w:firstLine="567"/>
        <w:jc w:val="both"/>
        <w:rPr>
          <w:rFonts w:ascii="Times New Roman" w:hAnsi="Times New Roman" w:cs="Times New Roman"/>
          <w:sz w:val="24"/>
          <w:szCs w:val="24"/>
          <w:lang w:val="ru-RU"/>
        </w:rPr>
      </w:pPr>
      <w:r w:rsidRPr="00E8242E">
        <w:rPr>
          <w:rFonts w:ascii="Times New Roman" w:hAnsi="Times New Roman" w:cs="Times New Roman"/>
          <w:sz w:val="24"/>
          <w:szCs w:val="24"/>
          <w:lang w:val="ru-RU"/>
        </w:rPr>
        <w:t>-Существующие линии инженерных сетей</w:t>
      </w:r>
    </w:p>
    <w:p w:rsidR="00EA32DB" w:rsidRPr="00E8242E" w:rsidRDefault="00EA32DB" w:rsidP="00AE6470">
      <w:pPr>
        <w:widowControl w:val="0"/>
        <w:tabs>
          <w:tab w:val="left" w:pos="142"/>
        </w:tabs>
        <w:overflowPunct w:val="0"/>
        <w:autoSpaceDE w:val="0"/>
        <w:autoSpaceDN w:val="0"/>
        <w:adjustRightInd w:val="0"/>
        <w:spacing w:after="0" w:line="360" w:lineRule="auto"/>
        <w:ind w:firstLine="567"/>
        <w:jc w:val="both"/>
        <w:rPr>
          <w:rFonts w:ascii="Times New Roman" w:hAnsi="Times New Roman" w:cs="Times New Roman"/>
          <w:sz w:val="24"/>
          <w:szCs w:val="24"/>
          <w:lang w:val="ru-RU"/>
        </w:rPr>
      </w:pPr>
      <w:r w:rsidRPr="00E8242E">
        <w:rPr>
          <w:rFonts w:ascii="Times New Roman" w:hAnsi="Times New Roman" w:cs="Times New Roman"/>
          <w:sz w:val="24"/>
          <w:szCs w:val="24"/>
          <w:lang w:val="ru-RU"/>
        </w:rPr>
        <w:t xml:space="preserve">-Линии ЛЭП </w:t>
      </w:r>
    </w:p>
    <w:p w:rsidR="00EA32DB" w:rsidRDefault="00EA32DB" w:rsidP="00AE6470">
      <w:pPr>
        <w:widowControl w:val="0"/>
        <w:tabs>
          <w:tab w:val="left" w:pos="142"/>
        </w:tabs>
        <w:overflowPunct w:val="0"/>
        <w:autoSpaceDE w:val="0"/>
        <w:autoSpaceDN w:val="0"/>
        <w:adjustRightInd w:val="0"/>
        <w:spacing w:after="0" w:line="360" w:lineRule="auto"/>
        <w:ind w:firstLine="567"/>
        <w:jc w:val="both"/>
        <w:rPr>
          <w:rFonts w:ascii="Times New Roman" w:hAnsi="Times New Roman" w:cs="Times New Roman"/>
          <w:sz w:val="24"/>
          <w:szCs w:val="24"/>
          <w:lang w:val="ru-RU"/>
        </w:rPr>
      </w:pPr>
      <w:r w:rsidRPr="00E8242E">
        <w:rPr>
          <w:rFonts w:ascii="Times New Roman" w:hAnsi="Times New Roman" w:cs="Times New Roman"/>
          <w:sz w:val="24"/>
          <w:szCs w:val="24"/>
          <w:lang w:val="ru-RU"/>
        </w:rPr>
        <w:t>-</w:t>
      </w:r>
      <w:proofErr w:type="spellStart"/>
      <w:r w:rsidRPr="00E8242E">
        <w:rPr>
          <w:rFonts w:ascii="Times New Roman" w:hAnsi="Times New Roman" w:cs="Times New Roman"/>
          <w:sz w:val="24"/>
          <w:szCs w:val="24"/>
          <w:lang w:val="ru-RU"/>
        </w:rPr>
        <w:t>Водоохранные</w:t>
      </w:r>
      <w:proofErr w:type="spellEnd"/>
      <w:r w:rsidRPr="00E8242E">
        <w:rPr>
          <w:rFonts w:ascii="Times New Roman" w:hAnsi="Times New Roman" w:cs="Times New Roman"/>
          <w:sz w:val="24"/>
          <w:szCs w:val="24"/>
          <w:lang w:val="ru-RU"/>
        </w:rPr>
        <w:t xml:space="preserve"> зоны </w:t>
      </w:r>
    </w:p>
    <w:p w:rsidR="00D007F7" w:rsidRPr="00E8242E" w:rsidRDefault="00D007F7" w:rsidP="00AE6470">
      <w:pPr>
        <w:widowControl w:val="0"/>
        <w:tabs>
          <w:tab w:val="left" w:pos="142"/>
        </w:tabs>
        <w:overflowPunct w:val="0"/>
        <w:autoSpaceDE w:val="0"/>
        <w:autoSpaceDN w:val="0"/>
        <w:adjustRightInd w:val="0"/>
        <w:spacing w:after="0" w:line="360" w:lineRule="auto"/>
        <w:ind w:firstLine="567"/>
        <w:jc w:val="both"/>
        <w:rPr>
          <w:rFonts w:ascii="Times New Roman" w:hAnsi="Times New Roman" w:cs="Times New Roman"/>
          <w:sz w:val="24"/>
          <w:szCs w:val="24"/>
          <w:lang w:val="ru-RU"/>
        </w:rPr>
      </w:pPr>
    </w:p>
    <w:p w:rsidR="001D4D5D" w:rsidRPr="00E8242E" w:rsidRDefault="001D4D5D" w:rsidP="007A1F26">
      <w:pPr>
        <w:widowControl w:val="0"/>
        <w:tabs>
          <w:tab w:val="left" w:pos="142"/>
        </w:tabs>
        <w:autoSpaceDE w:val="0"/>
        <w:autoSpaceDN w:val="0"/>
        <w:adjustRightInd w:val="0"/>
        <w:spacing w:after="0" w:line="360" w:lineRule="auto"/>
        <w:ind w:hanging="284"/>
        <w:jc w:val="center"/>
        <w:rPr>
          <w:rFonts w:ascii="Times New Roman" w:hAnsi="Times New Roman" w:cs="Times New Roman"/>
          <w:b/>
          <w:bCs/>
          <w:sz w:val="24"/>
          <w:szCs w:val="24"/>
          <w:lang w:val="ru-RU"/>
        </w:rPr>
      </w:pPr>
      <w:r w:rsidRPr="00E8242E">
        <w:rPr>
          <w:rFonts w:ascii="Times New Roman" w:hAnsi="Times New Roman" w:cs="Times New Roman"/>
          <w:b/>
          <w:bCs/>
          <w:sz w:val="24"/>
          <w:szCs w:val="24"/>
          <w:lang w:val="ru-RU"/>
        </w:rPr>
        <w:t>2.</w:t>
      </w:r>
      <w:r w:rsidR="00F37011" w:rsidRPr="00E8242E">
        <w:rPr>
          <w:rFonts w:ascii="Times New Roman" w:hAnsi="Times New Roman" w:cs="Times New Roman"/>
          <w:b/>
          <w:bCs/>
          <w:sz w:val="24"/>
          <w:szCs w:val="24"/>
          <w:lang w:val="ru-RU"/>
        </w:rPr>
        <w:t>4</w:t>
      </w:r>
      <w:r w:rsidRPr="00E8242E">
        <w:rPr>
          <w:rFonts w:ascii="Times New Roman" w:hAnsi="Times New Roman" w:cs="Times New Roman"/>
          <w:b/>
          <w:bCs/>
          <w:sz w:val="24"/>
          <w:szCs w:val="24"/>
          <w:lang w:val="ru-RU"/>
        </w:rPr>
        <w:t xml:space="preserve"> Благоустройство и озеленение</w:t>
      </w:r>
      <w:r w:rsidR="00F37011" w:rsidRPr="00E8242E">
        <w:rPr>
          <w:rFonts w:ascii="Times New Roman" w:hAnsi="Times New Roman" w:cs="Times New Roman"/>
          <w:b/>
          <w:bCs/>
          <w:sz w:val="24"/>
          <w:szCs w:val="24"/>
          <w:lang w:val="ru-RU"/>
        </w:rPr>
        <w:t xml:space="preserve"> </w:t>
      </w:r>
    </w:p>
    <w:p w:rsidR="004B5BE0" w:rsidRDefault="004B5BE0" w:rsidP="004B5BE0">
      <w:pPr>
        <w:spacing w:after="0" w:line="360" w:lineRule="auto"/>
        <w:ind w:firstLine="709"/>
        <w:jc w:val="both"/>
        <w:rPr>
          <w:rFonts w:ascii="Times New Roman" w:hAnsi="Times New Roman" w:cs="Times New Roman"/>
          <w:sz w:val="24"/>
          <w:szCs w:val="24"/>
          <w:lang w:val="ru-RU"/>
        </w:rPr>
      </w:pPr>
      <w:r w:rsidRPr="00E8242E">
        <w:rPr>
          <w:rFonts w:ascii="Times New Roman" w:hAnsi="Times New Roman" w:cs="Times New Roman"/>
          <w:sz w:val="24"/>
          <w:szCs w:val="24"/>
          <w:lang w:val="ru-RU"/>
        </w:rPr>
        <w:t>Благоустройство и озеленение на проектируемой территории не предусматривается. Требуется проведение мероприятий по рекультивации земель при строительстве.</w:t>
      </w:r>
    </w:p>
    <w:p w:rsidR="00D007F7" w:rsidRDefault="00D007F7" w:rsidP="00D007F7">
      <w:pPr>
        <w:widowControl w:val="0"/>
        <w:tabs>
          <w:tab w:val="left" w:pos="142"/>
        </w:tabs>
        <w:overflowPunct w:val="0"/>
        <w:autoSpaceDE w:val="0"/>
        <w:autoSpaceDN w:val="0"/>
        <w:adjustRightInd w:val="0"/>
        <w:spacing w:after="0" w:line="360" w:lineRule="auto"/>
        <w:ind w:right="900" w:firstLine="567"/>
        <w:jc w:val="center"/>
        <w:rPr>
          <w:rFonts w:ascii="Times New Roman" w:hAnsi="Times New Roman" w:cs="Times New Roman"/>
          <w:b/>
          <w:bCs/>
          <w:sz w:val="24"/>
          <w:szCs w:val="24"/>
          <w:lang w:val="ru-RU"/>
        </w:rPr>
      </w:pPr>
    </w:p>
    <w:p w:rsidR="00D007F7" w:rsidRPr="00D007F7" w:rsidRDefault="00D007F7" w:rsidP="00D007F7">
      <w:pPr>
        <w:widowControl w:val="0"/>
        <w:tabs>
          <w:tab w:val="left" w:pos="142"/>
        </w:tabs>
        <w:overflowPunct w:val="0"/>
        <w:autoSpaceDE w:val="0"/>
        <w:autoSpaceDN w:val="0"/>
        <w:adjustRightInd w:val="0"/>
        <w:spacing w:after="0" w:line="360" w:lineRule="auto"/>
        <w:ind w:right="900" w:firstLine="567"/>
        <w:jc w:val="center"/>
        <w:rPr>
          <w:rFonts w:ascii="Times New Roman" w:hAnsi="Times New Roman" w:cs="Times New Roman"/>
          <w:b/>
          <w:bCs/>
          <w:sz w:val="24"/>
          <w:szCs w:val="24"/>
          <w:lang w:val="ru-RU"/>
        </w:rPr>
      </w:pPr>
      <w:r w:rsidRPr="00D007F7">
        <w:rPr>
          <w:rFonts w:ascii="Times New Roman" w:hAnsi="Times New Roman" w:cs="Times New Roman"/>
          <w:b/>
          <w:bCs/>
          <w:sz w:val="24"/>
          <w:szCs w:val="24"/>
          <w:lang w:val="ru-RU"/>
        </w:rPr>
        <w:t>2.</w:t>
      </w:r>
      <w:r w:rsidR="00C129AD">
        <w:rPr>
          <w:rFonts w:ascii="Times New Roman" w:hAnsi="Times New Roman" w:cs="Times New Roman"/>
          <w:b/>
          <w:bCs/>
          <w:sz w:val="24"/>
          <w:szCs w:val="24"/>
          <w:lang w:val="ru-RU"/>
        </w:rPr>
        <w:t>5</w:t>
      </w:r>
      <w:r w:rsidRPr="00D007F7">
        <w:rPr>
          <w:rFonts w:ascii="Times New Roman" w:hAnsi="Times New Roman" w:cs="Times New Roman"/>
          <w:b/>
          <w:bCs/>
          <w:sz w:val="24"/>
          <w:szCs w:val="24"/>
          <w:lang w:val="ru-RU"/>
        </w:rPr>
        <w:t xml:space="preserve"> Защита территории от чрезвычайных ситуаций природного и техногенного характера, мероприятия по гражданской обороне и обеспечению пожарной безопасности</w:t>
      </w:r>
    </w:p>
    <w:p w:rsidR="00D007F7" w:rsidRPr="00D007F7" w:rsidRDefault="00D007F7" w:rsidP="00D007F7">
      <w:pPr>
        <w:widowControl w:val="0"/>
        <w:autoSpaceDE w:val="0"/>
        <w:autoSpaceDN w:val="0"/>
        <w:adjustRightInd w:val="0"/>
        <w:spacing w:after="0" w:line="360" w:lineRule="auto"/>
        <w:ind w:firstLine="567"/>
        <w:jc w:val="both"/>
        <w:rPr>
          <w:rFonts w:ascii="Times New Roman" w:hAnsi="Times New Roman" w:cs="Times New Roman"/>
          <w:sz w:val="24"/>
          <w:szCs w:val="24"/>
          <w:lang w:val="ru-RU"/>
        </w:rPr>
      </w:pPr>
      <w:r w:rsidRPr="00D007F7">
        <w:rPr>
          <w:rFonts w:ascii="Times New Roman" w:hAnsi="Times New Roman" w:cs="Times New Roman"/>
          <w:sz w:val="24"/>
          <w:szCs w:val="24"/>
          <w:lang w:val="ru-RU"/>
        </w:rPr>
        <w:t>Необходимо предусмотреть следующие мероприятия по защите территории от чрезвычайных ситуаций природного и техногенного характера, мероприятия по гражданской обороне и обеспечению пожарной безопасности:</w:t>
      </w:r>
    </w:p>
    <w:p w:rsidR="00D007F7" w:rsidRPr="00D007F7" w:rsidRDefault="00D007F7" w:rsidP="00D007F7">
      <w:pPr>
        <w:widowControl w:val="0"/>
        <w:autoSpaceDE w:val="0"/>
        <w:autoSpaceDN w:val="0"/>
        <w:adjustRightInd w:val="0"/>
        <w:spacing w:after="0" w:line="360" w:lineRule="auto"/>
        <w:ind w:firstLine="567"/>
        <w:jc w:val="both"/>
        <w:rPr>
          <w:rFonts w:ascii="Times New Roman" w:hAnsi="Times New Roman" w:cs="Times New Roman"/>
          <w:sz w:val="24"/>
          <w:szCs w:val="24"/>
          <w:lang w:val="ru-RU"/>
        </w:rPr>
      </w:pPr>
      <w:r w:rsidRPr="00D007F7">
        <w:rPr>
          <w:rFonts w:ascii="Times New Roman" w:hAnsi="Times New Roman" w:cs="Times New Roman"/>
          <w:sz w:val="24"/>
          <w:szCs w:val="24"/>
          <w:lang w:val="ru-RU"/>
        </w:rPr>
        <w:t>На стадии проектирования:</w:t>
      </w:r>
    </w:p>
    <w:p w:rsidR="00D007F7" w:rsidRPr="00D007F7" w:rsidRDefault="00D007F7" w:rsidP="00D007F7">
      <w:pPr>
        <w:widowControl w:val="0"/>
        <w:autoSpaceDE w:val="0"/>
        <w:autoSpaceDN w:val="0"/>
        <w:adjustRightInd w:val="0"/>
        <w:spacing w:after="0" w:line="360" w:lineRule="auto"/>
        <w:ind w:firstLine="567"/>
        <w:jc w:val="both"/>
        <w:rPr>
          <w:rFonts w:ascii="Times New Roman" w:hAnsi="Times New Roman" w:cs="Times New Roman"/>
          <w:sz w:val="24"/>
          <w:szCs w:val="24"/>
          <w:lang w:val="ru-RU"/>
        </w:rPr>
      </w:pPr>
      <w:r w:rsidRPr="00D007F7">
        <w:rPr>
          <w:rFonts w:ascii="Times New Roman" w:hAnsi="Times New Roman" w:cs="Times New Roman"/>
          <w:sz w:val="24"/>
          <w:szCs w:val="24"/>
          <w:lang w:val="ru-RU"/>
        </w:rPr>
        <w:t>•</w:t>
      </w:r>
      <w:r w:rsidRPr="00D007F7">
        <w:rPr>
          <w:rFonts w:ascii="Times New Roman" w:hAnsi="Times New Roman" w:cs="Times New Roman"/>
          <w:sz w:val="24"/>
          <w:szCs w:val="24"/>
          <w:lang w:val="ru-RU"/>
        </w:rPr>
        <w:tab/>
        <w:t>проектируемые трассы инженерных сетей выбирают в наиболее безопасных местах с допустимым приближением к существующим строениям, подземным и наземным коммуникациям;</w:t>
      </w:r>
    </w:p>
    <w:p w:rsidR="00D007F7" w:rsidRPr="00D007F7" w:rsidRDefault="00D007F7" w:rsidP="00D007F7">
      <w:pPr>
        <w:widowControl w:val="0"/>
        <w:autoSpaceDE w:val="0"/>
        <w:autoSpaceDN w:val="0"/>
        <w:adjustRightInd w:val="0"/>
        <w:spacing w:after="0" w:line="360" w:lineRule="auto"/>
        <w:ind w:firstLine="567"/>
        <w:jc w:val="both"/>
        <w:rPr>
          <w:rFonts w:ascii="Times New Roman" w:hAnsi="Times New Roman" w:cs="Times New Roman"/>
          <w:sz w:val="24"/>
          <w:szCs w:val="24"/>
          <w:lang w:val="ru-RU"/>
        </w:rPr>
      </w:pPr>
      <w:r w:rsidRPr="00D007F7">
        <w:rPr>
          <w:rFonts w:ascii="Times New Roman" w:hAnsi="Times New Roman" w:cs="Times New Roman"/>
          <w:sz w:val="24"/>
          <w:szCs w:val="24"/>
          <w:lang w:val="ru-RU"/>
        </w:rPr>
        <w:t>•</w:t>
      </w:r>
      <w:r w:rsidRPr="00D007F7">
        <w:rPr>
          <w:rFonts w:ascii="Times New Roman" w:hAnsi="Times New Roman" w:cs="Times New Roman"/>
          <w:sz w:val="24"/>
          <w:szCs w:val="24"/>
          <w:lang w:val="ru-RU"/>
        </w:rPr>
        <w:tab/>
        <w:t>применение сертифицируемых в установленном порядке материалов и оборудования;</w:t>
      </w:r>
    </w:p>
    <w:p w:rsidR="00D007F7" w:rsidRPr="00D007F7" w:rsidRDefault="00D007F7" w:rsidP="00D007F7">
      <w:pPr>
        <w:widowControl w:val="0"/>
        <w:autoSpaceDE w:val="0"/>
        <w:autoSpaceDN w:val="0"/>
        <w:adjustRightInd w:val="0"/>
        <w:spacing w:after="0" w:line="360" w:lineRule="auto"/>
        <w:ind w:firstLine="567"/>
        <w:jc w:val="both"/>
        <w:rPr>
          <w:rFonts w:ascii="Times New Roman" w:hAnsi="Times New Roman" w:cs="Times New Roman"/>
          <w:sz w:val="24"/>
          <w:szCs w:val="24"/>
          <w:lang w:val="ru-RU"/>
        </w:rPr>
      </w:pPr>
      <w:r w:rsidRPr="00D007F7">
        <w:rPr>
          <w:rFonts w:ascii="Times New Roman" w:hAnsi="Times New Roman" w:cs="Times New Roman"/>
          <w:sz w:val="24"/>
          <w:szCs w:val="24"/>
          <w:lang w:val="ru-RU"/>
        </w:rPr>
        <w:t>•</w:t>
      </w:r>
      <w:r w:rsidRPr="00D007F7">
        <w:rPr>
          <w:rFonts w:ascii="Times New Roman" w:hAnsi="Times New Roman" w:cs="Times New Roman"/>
          <w:sz w:val="24"/>
          <w:szCs w:val="24"/>
          <w:lang w:val="ru-RU"/>
        </w:rPr>
        <w:tab/>
        <w:t>использование запорной арматуры с герметичностью затворов.</w:t>
      </w:r>
    </w:p>
    <w:p w:rsidR="00D007F7" w:rsidRPr="00D007F7" w:rsidRDefault="00D007F7" w:rsidP="00D007F7">
      <w:pPr>
        <w:widowControl w:val="0"/>
        <w:autoSpaceDE w:val="0"/>
        <w:autoSpaceDN w:val="0"/>
        <w:adjustRightInd w:val="0"/>
        <w:spacing w:after="0" w:line="360" w:lineRule="auto"/>
        <w:ind w:firstLine="567"/>
        <w:jc w:val="both"/>
        <w:rPr>
          <w:rFonts w:ascii="Times New Roman" w:hAnsi="Times New Roman" w:cs="Times New Roman"/>
          <w:sz w:val="24"/>
          <w:szCs w:val="24"/>
          <w:lang w:val="ru-RU"/>
        </w:rPr>
      </w:pPr>
      <w:r w:rsidRPr="00D007F7">
        <w:rPr>
          <w:rFonts w:ascii="Times New Roman" w:hAnsi="Times New Roman" w:cs="Times New Roman"/>
          <w:sz w:val="24"/>
          <w:szCs w:val="24"/>
          <w:lang w:val="ru-RU"/>
        </w:rPr>
        <w:t>При строительстве:</w:t>
      </w:r>
    </w:p>
    <w:p w:rsidR="00D007F7" w:rsidRPr="00D007F7" w:rsidRDefault="00D007F7" w:rsidP="00D007F7">
      <w:pPr>
        <w:widowControl w:val="0"/>
        <w:autoSpaceDE w:val="0"/>
        <w:autoSpaceDN w:val="0"/>
        <w:adjustRightInd w:val="0"/>
        <w:spacing w:after="0" w:line="360" w:lineRule="auto"/>
        <w:ind w:firstLine="567"/>
        <w:jc w:val="both"/>
        <w:rPr>
          <w:rFonts w:ascii="Times New Roman" w:hAnsi="Times New Roman" w:cs="Times New Roman"/>
          <w:sz w:val="24"/>
          <w:szCs w:val="24"/>
          <w:lang w:val="ru-RU"/>
        </w:rPr>
      </w:pPr>
      <w:r w:rsidRPr="00D007F7">
        <w:rPr>
          <w:rFonts w:ascii="Times New Roman" w:hAnsi="Times New Roman" w:cs="Times New Roman"/>
          <w:sz w:val="24"/>
          <w:szCs w:val="24"/>
          <w:lang w:val="ru-RU"/>
        </w:rPr>
        <w:t>•</w:t>
      </w:r>
      <w:r w:rsidRPr="00D007F7">
        <w:rPr>
          <w:rFonts w:ascii="Times New Roman" w:hAnsi="Times New Roman" w:cs="Times New Roman"/>
          <w:sz w:val="24"/>
          <w:szCs w:val="24"/>
          <w:lang w:val="ru-RU"/>
        </w:rPr>
        <w:tab/>
        <w:t>обеспечение качества разъемных и неразъемных соединений выполнением контроля;</w:t>
      </w:r>
    </w:p>
    <w:p w:rsidR="00D007F7" w:rsidRPr="00D007F7" w:rsidRDefault="00D007F7" w:rsidP="00D007F7">
      <w:pPr>
        <w:widowControl w:val="0"/>
        <w:autoSpaceDE w:val="0"/>
        <w:autoSpaceDN w:val="0"/>
        <w:adjustRightInd w:val="0"/>
        <w:spacing w:after="0" w:line="360" w:lineRule="auto"/>
        <w:ind w:firstLine="567"/>
        <w:jc w:val="both"/>
        <w:rPr>
          <w:rFonts w:ascii="Times New Roman" w:hAnsi="Times New Roman" w:cs="Times New Roman"/>
          <w:sz w:val="24"/>
          <w:szCs w:val="24"/>
          <w:lang w:val="ru-RU"/>
        </w:rPr>
      </w:pPr>
      <w:r w:rsidRPr="00D007F7">
        <w:rPr>
          <w:rFonts w:ascii="Times New Roman" w:hAnsi="Times New Roman" w:cs="Times New Roman"/>
          <w:sz w:val="24"/>
          <w:szCs w:val="24"/>
          <w:lang w:val="ru-RU"/>
        </w:rPr>
        <w:t>•</w:t>
      </w:r>
      <w:r w:rsidRPr="00D007F7">
        <w:rPr>
          <w:rFonts w:ascii="Times New Roman" w:hAnsi="Times New Roman" w:cs="Times New Roman"/>
          <w:sz w:val="24"/>
          <w:szCs w:val="24"/>
          <w:lang w:val="ru-RU"/>
        </w:rPr>
        <w:tab/>
        <w:t>послемонтажное испытание на прочность и герметичность.</w:t>
      </w:r>
    </w:p>
    <w:p w:rsidR="00D007F7" w:rsidRPr="00D007F7" w:rsidRDefault="00D007F7" w:rsidP="00D007F7">
      <w:pPr>
        <w:widowControl w:val="0"/>
        <w:autoSpaceDE w:val="0"/>
        <w:autoSpaceDN w:val="0"/>
        <w:adjustRightInd w:val="0"/>
        <w:spacing w:after="0" w:line="360" w:lineRule="auto"/>
        <w:ind w:firstLine="567"/>
        <w:jc w:val="both"/>
        <w:rPr>
          <w:rFonts w:ascii="Times New Roman" w:hAnsi="Times New Roman" w:cs="Times New Roman"/>
          <w:sz w:val="24"/>
          <w:szCs w:val="24"/>
          <w:lang w:val="ru-RU"/>
        </w:rPr>
      </w:pPr>
      <w:r w:rsidRPr="00D007F7">
        <w:rPr>
          <w:rFonts w:ascii="Times New Roman" w:hAnsi="Times New Roman" w:cs="Times New Roman"/>
          <w:sz w:val="24"/>
          <w:szCs w:val="24"/>
          <w:lang w:val="ru-RU"/>
        </w:rPr>
        <w:t>При эксплуатации:</w:t>
      </w:r>
    </w:p>
    <w:p w:rsidR="00D007F7" w:rsidRPr="00D007F7" w:rsidRDefault="00D007F7" w:rsidP="00D007F7">
      <w:pPr>
        <w:widowControl w:val="0"/>
        <w:autoSpaceDE w:val="0"/>
        <w:autoSpaceDN w:val="0"/>
        <w:adjustRightInd w:val="0"/>
        <w:spacing w:after="0" w:line="360" w:lineRule="auto"/>
        <w:ind w:firstLine="567"/>
        <w:jc w:val="both"/>
        <w:rPr>
          <w:rFonts w:ascii="Times New Roman" w:hAnsi="Times New Roman" w:cs="Times New Roman"/>
          <w:sz w:val="24"/>
          <w:szCs w:val="24"/>
          <w:lang w:val="ru-RU"/>
        </w:rPr>
      </w:pPr>
      <w:r w:rsidRPr="00D007F7">
        <w:rPr>
          <w:rFonts w:ascii="Times New Roman" w:hAnsi="Times New Roman" w:cs="Times New Roman"/>
          <w:sz w:val="24"/>
          <w:szCs w:val="24"/>
          <w:lang w:val="ru-RU"/>
        </w:rPr>
        <w:t>•</w:t>
      </w:r>
      <w:r w:rsidRPr="00D007F7">
        <w:rPr>
          <w:rFonts w:ascii="Times New Roman" w:hAnsi="Times New Roman" w:cs="Times New Roman"/>
          <w:sz w:val="24"/>
          <w:szCs w:val="24"/>
          <w:lang w:val="ru-RU"/>
        </w:rPr>
        <w:tab/>
        <w:t>выдавать разрешение на производство земельных работ в зонах эксплуатируемых коммуникаций, и вести постоянный контроль над производством земляных работ в данных зонах при постоянном присутствии представительства эксплуатирующих организаций.</w:t>
      </w:r>
    </w:p>
    <w:p w:rsidR="00D007F7" w:rsidRPr="00D007F7" w:rsidRDefault="00D007F7" w:rsidP="00D007F7">
      <w:pPr>
        <w:widowControl w:val="0"/>
        <w:tabs>
          <w:tab w:val="left" w:pos="142"/>
        </w:tabs>
        <w:autoSpaceDE w:val="0"/>
        <w:autoSpaceDN w:val="0"/>
        <w:adjustRightInd w:val="0"/>
        <w:spacing w:after="0" w:line="360" w:lineRule="auto"/>
        <w:ind w:firstLine="567"/>
        <w:jc w:val="both"/>
        <w:rPr>
          <w:rFonts w:ascii="Times New Roman" w:hAnsi="Times New Roman" w:cs="Times New Roman"/>
          <w:sz w:val="24"/>
          <w:szCs w:val="24"/>
          <w:lang w:val="ru-RU"/>
        </w:rPr>
      </w:pPr>
      <w:r w:rsidRPr="00D007F7">
        <w:rPr>
          <w:rFonts w:ascii="Times New Roman" w:hAnsi="Times New Roman" w:cs="Times New Roman"/>
          <w:sz w:val="24"/>
          <w:szCs w:val="24"/>
          <w:lang w:val="ru-RU"/>
        </w:rPr>
        <w:t xml:space="preserve">Проектируемый объект не категорирован по ГО. В связи с этим особые требования и ограничения СНиП 2.01.51-90 и СНиП </w:t>
      </w:r>
      <w:r w:rsidRPr="00D007F7">
        <w:rPr>
          <w:rFonts w:ascii="Times New Roman" w:hAnsi="Times New Roman" w:cs="Times New Roman"/>
          <w:sz w:val="24"/>
          <w:szCs w:val="24"/>
        </w:rPr>
        <w:t>II</w:t>
      </w:r>
      <w:r w:rsidRPr="00D007F7">
        <w:rPr>
          <w:rFonts w:ascii="Times New Roman" w:hAnsi="Times New Roman" w:cs="Times New Roman"/>
          <w:sz w:val="24"/>
          <w:szCs w:val="24"/>
          <w:lang w:val="ru-RU"/>
        </w:rPr>
        <w:t>–11-77* относительно категорированных объектов при разработке проекта не учитывались.</w:t>
      </w:r>
    </w:p>
    <w:p w:rsidR="00D007F7" w:rsidRPr="00D007F7" w:rsidRDefault="00D007F7" w:rsidP="00D007F7">
      <w:pPr>
        <w:widowControl w:val="0"/>
        <w:tabs>
          <w:tab w:val="left" w:pos="142"/>
        </w:tabs>
        <w:overflowPunct w:val="0"/>
        <w:autoSpaceDE w:val="0"/>
        <w:autoSpaceDN w:val="0"/>
        <w:adjustRightInd w:val="0"/>
        <w:spacing w:after="0" w:line="360" w:lineRule="auto"/>
        <w:ind w:firstLine="567"/>
        <w:jc w:val="both"/>
        <w:rPr>
          <w:rFonts w:ascii="Times New Roman" w:hAnsi="Times New Roman" w:cs="Times New Roman"/>
          <w:sz w:val="24"/>
          <w:szCs w:val="24"/>
          <w:lang w:val="ru-RU"/>
        </w:rPr>
      </w:pPr>
      <w:r w:rsidRPr="00D007F7">
        <w:rPr>
          <w:rFonts w:ascii="Times New Roman" w:hAnsi="Times New Roman" w:cs="Times New Roman"/>
          <w:sz w:val="24"/>
          <w:szCs w:val="24"/>
          <w:lang w:val="ru-RU"/>
        </w:rPr>
        <w:t xml:space="preserve">В связи с тем, что объект не является категорированным по гражданской обороне, </w:t>
      </w:r>
      <w:r w:rsidRPr="00D007F7">
        <w:rPr>
          <w:rFonts w:ascii="Times New Roman" w:hAnsi="Times New Roman" w:cs="Times New Roman"/>
          <w:sz w:val="24"/>
          <w:szCs w:val="24"/>
          <w:lang w:val="ru-RU"/>
        </w:rPr>
        <w:lastRenderedPageBreak/>
        <w:t>специальные требования к огнестойкости, в соответствии со СНиП 2.01.51-90, на проектируемые сооружения не распространяются.</w:t>
      </w:r>
    </w:p>
    <w:p w:rsidR="00D007F7" w:rsidRPr="00D007F7" w:rsidRDefault="00D007F7" w:rsidP="00D007F7">
      <w:pPr>
        <w:widowControl w:val="0"/>
        <w:tabs>
          <w:tab w:val="left" w:pos="142"/>
        </w:tabs>
        <w:overflowPunct w:val="0"/>
        <w:autoSpaceDE w:val="0"/>
        <w:autoSpaceDN w:val="0"/>
        <w:adjustRightInd w:val="0"/>
        <w:spacing w:after="0" w:line="360" w:lineRule="auto"/>
        <w:ind w:firstLine="567"/>
        <w:jc w:val="both"/>
        <w:rPr>
          <w:rFonts w:ascii="Times New Roman" w:hAnsi="Times New Roman" w:cs="Times New Roman"/>
          <w:sz w:val="24"/>
          <w:szCs w:val="24"/>
          <w:lang w:val="ru-RU"/>
        </w:rPr>
      </w:pPr>
      <w:r w:rsidRPr="00D007F7">
        <w:rPr>
          <w:rFonts w:ascii="Times New Roman" w:hAnsi="Times New Roman" w:cs="Times New Roman"/>
          <w:sz w:val="24"/>
          <w:szCs w:val="24"/>
          <w:lang w:val="ru-RU"/>
        </w:rPr>
        <w:t xml:space="preserve">Однако учитывая, что процесс транспорта газа носит объективно </w:t>
      </w:r>
      <w:proofErr w:type="spellStart"/>
      <w:r w:rsidRPr="00D007F7">
        <w:rPr>
          <w:rFonts w:ascii="Times New Roman" w:hAnsi="Times New Roman" w:cs="Times New Roman"/>
          <w:sz w:val="24"/>
          <w:szCs w:val="24"/>
          <w:lang w:val="ru-RU"/>
        </w:rPr>
        <w:t>взрыво</w:t>
      </w:r>
      <w:proofErr w:type="spellEnd"/>
      <w:r w:rsidRPr="00D007F7">
        <w:rPr>
          <w:rFonts w:ascii="Times New Roman" w:hAnsi="Times New Roman" w:cs="Times New Roman"/>
          <w:sz w:val="24"/>
          <w:szCs w:val="24"/>
          <w:lang w:val="ru-RU"/>
        </w:rPr>
        <w:t>- и пожароопасный характер, при выборе конструктивных решений в проекте рекомендуется предусмотреть наиболее неблагоприятные в отношении пожара и (или) взрыва сценарии развития аварий, с учетом видов находящегося в оборудовании горючих веществ, их количества и пожароопасных свойств, особенностей технологических процессов.</w:t>
      </w:r>
    </w:p>
    <w:p w:rsidR="00D007F7" w:rsidRPr="00D007F7" w:rsidRDefault="00D007F7" w:rsidP="00D007F7">
      <w:pPr>
        <w:widowControl w:val="0"/>
        <w:tabs>
          <w:tab w:val="left" w:pos="142"/>
        </w:tabs>
        <w:overflowPunct w:val="0"/>
        <w:autoSpaceDE w:val="0"/>
        <w:autoSpaceDN w:val="0"/>
        <w:adjustRightInd w:val="0"/>
        <w:spacing w:after="0" w:line="360" w:lineRule="auto"/>
        <w:ind w:right="340" w:firstLine="567"/>
        <w:jc w:val="both"/>
        <w:rPr>
          <w:rFonts w:ascii="Times New Roman" w:hAnsi="Times New Roman" w:cs="Times New Roman"/>
          <w:sz w:val="24"/>
          <w:szCs w:val="24"/>
          <w:lang w:val="ru-RU"/>
        </w:rPr>
      </w:pPr>
      <w:r w:rsidRPr="00D007F7">
        <w:rPr>
          <w:rFonts w:ascii="Times New Roman" w:hAnsi="Times New Roman" w:cs="Times New Roman"/>
          <w:sz w:val="24"/>
          <w:szCs w:val="24"/>
          <w:lang w:val="ru-RU"/>
        </w:rPr>
        <w:t>Конструктивные и объемно-планировочные решения рекомендуется принять в соответствии с требованиями Федерального закона № 123-ФЗ от 22.07.2008 «Технический регламент о требованиях пожарной безопасности».</w:t>
      </w:r>
    </w:p>
    <w:p w:rsidR="00D007F7" w:rsidRPr="00D007F7" w:rsidRDefault="00D007F7" w:rsidP="00D007F7">
      <w:pPr>
        <w:widowControl w:val="0"/>
        <w:tabs>
          <w:tab w:val="left" w:pos="142"/>
        </w:tabs>
        <w:overflowPunct w:val="0"/>
        <w:autoSpaceDE w:val="0"/>
        <w:autoSpaceDN w:val="0"/>
        <w:adjustRightInd w:val="0"/>
        <w:spacing w:after="0" w:line="360" w:lineRule="auto"/>
        <w:ind w:right="340" w:firstLine="567"/>
        <w:jc w:val="both"/>
        <w:rPr>
          <w:rFonts w:ascii="Times New Roman" w:hAnsi="Times New Roman" w:cs="Times New Roman"/>
          <w:sz w:val="24"/>
          <w:szCs w:val="24"/>
          <w:lang w:val="ru-RU"/>
        </w:rPr>
      </w:pPr>
      <w:r w:rsidRPr="00D007F7">
        <w:rPr>
          <w:rFonts w:ascii="Times New Roman" w:hAnsi="Times New Roman" w:cs="Times New Roman"/>
          <w:sz w:val="24"/>
          <w:szCs w:val="24"/>
          <w:lang w:val="ru-RU"/>
        </w:rPr>
        <w:t>Огнестойкость строительных конструкций проектируемых сооружений должна быть обеспечена применением соответствующих строительных материалов, а так же использованием огнезащитных составов с доведением предела огнестойкости до необходимых значений.</w:t>
      </w:r>
    </w:p>
    <w:p w:rsidR="00D007F7" w:rsidRPr="00D007F7" w:rsidRDefault="00D007F7" w:rsidP="00D007F7">
      <w:pPr>
        <w:widowControl w:val="0"/>
        <w:tabs>
          <w:tab w:val="left" w:pos="142"/>
        </w:tabs>
        <w:overflowPunct w:val="0"/>
        <w:autoSpaceDE w:val="0"/>
        <w:autoSpaceDN w:val="0"/>
        <w:adjustRightInd w:val="0"/>
        <w:spacing w:after="0" w:line="360" w:lineRule="auto"/>
        <w:ind w:right="340" w:firstLine="567"/>
        <w:jc w:val="both"/>
        <w:rPr>
          <w:rFonts w:ascii="Times New Roman" w:hAnsi="Times New Roman" w:cs="Times New Roman"/>
          <w:sz w:val="24"/>
          <w:szCs w:val="24"/>
          <w:lang w:val="ru-RU"/>
        </w:rPr>
      </w:pPr>
      <w:r w:rsidRPr="00D007F7">
        <w:rPr>
          <w:rFonts w:ascii="Times New Roman" w:hAnsi="Times New Roman" w:cs="Times New Roman"/>
          <w:sz w:val="24"/>
          <w:szCs w:val="24"/>
          <w:lang w:val="ru-RU"/>
        </w:rPr>
        <w:t>С целью уменьшения воздействия наиболее выраженных природных процессов на проектируемые сооружения в проекте необходимо принять:</w:t>
      </w:r>
    </w:p>
    <w:p w:rsidR="00D007F7" w:rsidRPr="00D007F7" w:rsidRDefault="00D007F7" w:rsidP="00D007F7">
      <w:pPr>
        <w:widowControl w:val="0"/>
        <w:numPr>
          <w:ilvl w:val="0"/>
          <w:numId w:val="3"/>
        </w:numPr>
        <w:tabs>
          <w:tab w:val="left" w:pos="142"/>
        </w:tabs>
        <w:overflowPunct w:val="0"/>
        <w:autoSpaceDE w:val="0"/>
        <w:autoSpaceDN w:val="0"/>
        <w:adjustRightInd w:val="0"/>
        <w:spacing w:after="0" w:line="360" w:lineRule="auto"/>
        <w:ind w:left="0" w:right="760" w:firstLine="567"/>
        <w:jc w:val="both"/>
        <w:rPr>
          <w:rFonts w:ascii="Times New Roman" w:hAnsi="Times New Roman" w:cs="Times New Roman"/>
          <w:sz w:val="24"/>
          <w:szCs w:val="24"/>
          <w:lang w:val="ru-RU"/>
        </w:rPr>
      </w:pPr>
      <w:r w:rsidRPr="00D007F7">
        <w:rPr>
          <w:rFonts w:ascii="Times New Roman" w:hAnsi="Times New Roman" w:cs="Times New Roman"/>
          <w:sz w:val="24"/>
          <w:szCs w:val="24"/>
          <w:lang w:val="ru-RU"/>
        </w:rPr>
        <w:t xml:space="preserve"> защиту от </w:t>
      </w:r>
      <w:proofErr w:type="spellStart"/>
      <w:r w:rsidRPr="00D007F7">
        <w:rPr>
          <w:rFonts w:ascii="Times New Roman" w:hAnsi="Times New Roman" w:cs="Times New Roman"/>
          <w:sz w:val="24"/>
          <w:szCs w:val="24"/>
          <w:lang w:val="ru-RU"/>
        </w:rPr>
        <w:t>перемерзания</w:t>
      </w:r>
      <w:proofErr w:type="spellEnd"/>
      <w:r w:rsidRPr="00D007F7">
        <w:rPr>
          <w:rFonts w:ascii="Times New Roman" w:hAnsi="Times New Roman" w:cs="Times New Roman"/>
          <w:sz w:val="24"/>
          <w:szCs w:val="24"/>
          <w:lang w:val="ru-RU"/>
        </w:rPr>
        <w:t xml:space="preserve"> трубопроводной арматуры и оборудования узла учета газа;</w:t>
      </w:r>
    </w:p>
    <w:p w:rsidR="00D007F7" w:rsidRPr="00D007F7" w:rsidRDefault="00D007F7" w:rsidP="00D007F7">
      <w:pPr>
        <w:widowControl w:val="0"/>
        <w:numPr>
          <w:ilvl w:val="0"/>
          <w:numId w:val="3"/>
        </w:numPr>
        <w:tabs>
          <w:tab w:val="left" w:pos="142"/>
        </w:tabs>
        <w:overflowPunct w:val="0"/>
        <w:autoSpaceDE w:val="0"/>
        <w:autoSpaceDN w:val="0"/>
        <w:adjustRightInd w:val="0"/>
        <w:spacing w:after="0" w:line="360" w:lineRule="auto"/>
        <w:ind w:left="0" w:right="-13" w:firstLine="567"/>
        <w:jc w:val="both"/>
        <w:rPr>
          <w:rFonts w:ascii="Times New Roman" w:hAnsi="Times New Roman" w:cs="Times New Roman"/>
          <w:sz w:val="24"/>
          <w:szCs w:val="24"/>
          <w:lang w:val="ru-RU"/>
        </w:rPr>
      </w:pPr>
      <w:r w:rsidRPr="00D007F7">
        <w:rPr>
          <w:rFonts w:ascii="Times New Roman" w:hAnsi="Times New Roman" w:cs="Times New Roman"/>
          <w:sz w:val="24"/>
          <w:szCs w:val="24"/>
          <w:lang w:val="ru-RU"/>
        </w:rPr>
        <w:t xml:space="preserve"> защиту от морозного выпучивания;</w:t>
      </w:r>
    </w:p>
    <w:p w:rsidR="00D007F7" w:rsidRPr="00D007F7" w:rsidRDefault="00D007F7" w:rsidP="00D007F7">
      <w:pPr>
        <w:widowControl w:val="0"/>
        <w:numPr>
          <w:ilvl w:val="0"/>
          <w:numId w:val="3"/>
        </w:numPr>
        <w:tabs>
          <w:tab w:val="left" w:pos="142"/>
        </w:tabs>
        <w:overflowPunct w:val="0"/>
        <w:autoSpaceDE w:val="0"/>
        <w:autoSpaceDN w:val="0"/>
        <w:adjustRightInd w:val="0"/>
        <w:spacing w:after="0" w:line="360" w:lineRule="auto"/>
        <w:ind w:left="0" w:right="-13" w:firstLine="567"/>
        <w:jc w:val="both"/>
        <w:rPr>
          <w:rFonts w:ascii="Times New Roman" w:hAnsi="Times New Roman" w:cs="Times New Roman"/>
          <w:sz w:val="24"/>
          <w:szCs w:val="24"/>
          <w:lang w:val="ru-RU"/>
        </w:rPr>
      </w:pPr>
      <w:r w:rsidRPr="00D007F7">
        <w:rPr>
          <w:rFonts w:ascii="Times New Roman" w:hAnsi="Times New Roman" w:cs="Times New Roman"/>
          <w:sz w:val="24"/>
          <w:szCs w:val="24"/>
          <w:lang w:val="ru-RU"/>
        </w:rPr>
        <w:t xml:space="preserve"> защиту от ударов молнии</w:t>
      </w:r>
    </w:p>
    <w:p w:rsidR="00D007F7" w:rsidRPr="00D007F7" w:rsidRDefault="00D007F7" w:rsidP="00D007F7">
      <w:pPr>
        <w:widowControl w:val="0"/>
        <w:tabs>
          <w:tab w:val="left" w:pos="142"/>
        </w:tabs>
        <w:overflowPunct w:val="0"/>
        <w:autoSpaceDE w:val="0"/>
        <w:autoSpaceDN w:val="0"/>
        <w:adjustRightInd w:val="0"/>
        <w:spacing w:after="0" w:line="360" w:lineRule="auto"/>
        <w:ind w:firstLine="567"/>
        <w:jc w:val="both"/>
        <w:rPr>
          <w:rFonts w:ascii="Times New Roman" w:hAnsi="Times New Roman" w:cs="Times New Roman"/>
          <w:sz w:val="24"/>
          <w:szCs w:val="24"/>
          <w:lang w:val="ru-RU"/>
        </w:rPr>
      </w:pPr>
      <w:r w:rsidRPr="00D007F7">
        <w:rPr>
          <w:rFonts w:ascii="Times New Roman" w:hAnsi="Times New Roman" w:cs="Times New Roman"/>
          <w:sz w:val="24"/>
          <w:szCs w:val="24"/>
          <w:lang w:val="ru-RU"/>
        </w:rPr>
        <w:t xml:space="preserve">Для </w:t>
      </w:r>
      <w:proofErr w:type="spellStart"/>
      <w:r w:rsidRPr="00D007F7">
        <w:rPr>
          <w:rFonts w:ascii="Times New Roman" w:hAnsi="Times New Roman" w:cs="Times New Roman"/>
          <w:sz w:val="24"/>
          <w:szCs w:val="24"/>
          <w:lang w:val="ru-RU"/>
        </w:rPr>
        <w:t>молниезащиты</w:t>
      </w:r>
      <w:proofErr w:type="spellEnd"/>
      <w:r w:rsidRPr="00D007F7">
        <w:rPr>
          <w:rFonts w:ascii="Times New Roman" w:hAnsi="Times New Roman" w:cs="Times New Roman"/>
          <w:sz w:val="24"/>
          <w:szCs w:val="24"/>
          <w:lang w:val="ru-RU"/>
        </w:rPr>
        <w:t xml:space="preserve"> оборудования предусматривается устройство отвода тока молнии в землю, все металлические части технологического оборудования и трубопроводы подлежат подключению к устройству </w:t>
      </w:r>
      <w:proofErr w:type="spellStart"/>
      <w:r w:rsidRPr="00D007F7">
        <w:rPr>
          <w:rFonts w:ascii="Times New Roman" w:hAnsi="Times New Roman" w:cs="Times New Roman"/>
          <w:sz w:val="24"/>
          <w:szCs w:val="24"/>
          <w:lang w:val="ru-RU"/>
        </w:rPr>
        <w:t>молниезащиты</w:t>
      </w:r>
      <w:proofErr w:type="spellEnd"/>
      <w:r w:rsidRPr="00D007F7">
        <w:rPr>
          <w:rFonts w:ascii="Times New Roman" w:hAnsi="Times New Roman" w:cs="Times New Roman"/>
          <w:sz w:val="24"/>
          <w:szCs w:val="24"/>
          <w:lang w:val="ru-RU"/>
        </w:rPr>
        <w:t xml:space="preserve">; </w:t>
      </w:r>
    </w:p>
    <w:p w:rsidR="00D007F7" w:rsidRPr="00D007F7" w:rsidRDefault="00D007F7" w:rsidP="00D007F7">
      <w:pPr>
        <w:widowControl w:val="0"/>
        <w:tabs>
          <w:tab w:val="left" w:pos="142"/>
        </w:tabs>
        <w:overflowPunct w:val="0"/>
        <w:autoSpaceDE w:val="0"/>
        <w:autoSpaceDN w:val="0"/>
        <w:adjustRightInd w:val="0"/>
        <w:spacing w:after="0" w:line="360" w:lineRule="auto"/>
        <w:ind w:firstLine="567"/>
        <w:jc w:val="both"/>
        <w:rPr>
          <w:rFonts w:ascii="Times New Roman" w:hAnsi="Times New Roman" w:cs="Times New Roman"/>
          <w:sz w:val="24"/>
          <w:szCs w:val="24"/>
          <w:lang w:val="ru-RU"/>
        </w:rPr>
      </w:pPr>
      <w:r w:rsidRPr="00D007F7">
        <w:rPr>
          <w:rFonts w:ascii="Times New Roman" w:hAnsi="Times New Roman" w:cs="Times New Roman"/>
          <w:sz w:val="24"/>
          <w:szCs w:val="24"/>
          <w:lang w:val="ru-RU"/>
        </w:rPr>
        <w:t>Обязательный контроль качества выполнения строительно-монтажных работ</w:t>
      </w:r>
      <w:proofErr w:type="gramStart"/>
      <w:r w:rsidRPr="00D007F7">
        <w:rPr>
          <w:rFonts w:ascii="Times New Roman" w:hAnsi="Times New Roman" w:cs="Times New Roman"/>
          <w:sz w:val="24"/>
          <w:szCs w:val="24"/>
          <w:lang w:val="ru-RU"/>
        </w:rPr>
        <w:t xml:space="preserve"> :</w:t>
      </w:r>
      <w:proofErr w:type="gramEnd"/>
    </w:p>
    <w:p w:rsidR="00D007F7" w:rsidRPr="00D007F7" w:rsidRDefault="00D007F7" w:rsidP="00D007F7">
      <w:pPr>
        <w:pStyle w:val="a7"/>
        <w:widowControl w:val="0"/>
        <w:numPr>
          <w:ilvl w:val="0"/>
          <w:numId w:val="3"/>
        </w:numPr>
        <w:tabs>
          <w:tab w:val="left" w:pos="142"/>
        </w:tabs>
        <w:overflowPunct w:val="0"/>
        <w:autoSpaceDE w:val="0"/>
        <w:autoSpaceDN w:val="0"/>
        <w:adjustRightInd w:val="0"/>
        <w:spacing w:after="0" w:line="360" w:lineRule="auto"/>
        <w:ind w:left="0" w:firstLine="567"/>
        <w:jc w:val="both"/>
        <w:rPr>
          <w:rFonts w:ascii="Arial" w:hAnsi="Arial" w:cs="Arial"/>
          <w:sz w:val="24"/>
          <w:szCs w:val="24"/>
          <w:lang w:val="ru-RU"/>
        </w:rPr>
      </w:pPr>
      <w:r w:rsidRPr="00D007F7">
        <w:rPr>
          <w:rFonts w:ascii="Times New Roman" w:hAnsi="Times New Roman" w:cs="Times New Roman"/>
          <w:sz w:val="24"/>
          <w:szCs w:val="24"/>
          <w:lang w:val="ru-RU"/>
        </w:rPr>
        <w:t xml:space="preserve"> в процессе строительства не допускаются отклонения от проектной документации,  при обнаружении отступлений от проекта,  использования проектных материалов,  порядка и качества выполнения работ, заказчик обязан приостановить строительно-монтажные работы и дать необходимые указания исполнителям работ (подрядчику) об</w:t>
      </w:r>
      <w:r w:rsidRPr="00D007F7">
        <w:rPr>
          <w:rFonts w:ascii="Arial" w:hAnsi="Arial" w:cs="Arial"/>
          <w:sz w:val="24"/>
          <w:szCs w:val="24"/>
          <w:lang w:val="ru-RU"/>
        </w:rPr>
        <w:t xml:space="preserve"> </w:t>
      </w:r>
      <w:r w:rsidRPr="00D007F7">
        <w:rPr>
          <w:rFonts w:ascii="Times New Roman" w:hAnsi="Times New Roman" w:cs="Times New Roman"/>
          <w:sz w:val="24"/>
          <w:szCs w:val="24"/>
          <w:lang w:val="ru-RU"/>
        </w:rPr>
        <w:t>исправлении обнаруженных дефектов;</w:t>
      </w:r>
      <w:r w:rsidRPr="00D007F7">
        <w:rPr>
          <w:rFonts w:ascii="Arial" w:hAnsi="Arial" w:cs="Arial"/>
          <w:sz w:val="24"/>
          <w:szCs w:val="24"/>
          <w:lang w:val="ru-RU"/>
        </w:rPr>
        <w:t xml:space="preserve"> </w:t>
      </w:r>
    </w:p>
    <w:p w:rsidR="00D007F7" w:rsidRPr="00D007F7" w:rsidRDefault="00D007F7" w:rsidP="00D007F7">
      <w:pPr>
        <w:pStyle w:val="a7"/>
        <w:widowControl w:val="0"/>
        <w:numPr>
          <w:ilvl w:val="0"/>
          <w:numId w:val="3"/>
        </w:numPr>
        <w:tabs>
          <w:tab w:val="left" w:pos="142"/>
        </w:tabs>
        <w:overflowPunct w:val="0"/>
        <w:autoSpaceDE w:val="0"/>
        <w:autoSpaceDN w:val="0"/>
        <w:adjustRightInd w:val="0"/>
        <w:spacing w:after="0" w:line="360" w:lineRule="auto"/>
        <w:ind w:left="0" w:firstLine="567"/>
        <w:jc w:val="both"/>
        <w:rPr>
          <w:rFonts w:ascii="Times New Roman" w:hAnsi="Times New Roman" w:cs="Times New Roman"/>
          <w:sz w:val="24"/>
          <w:szCs w:val="24"/>
          <w:lang w:val="ru-RU"/>
        </w:rPr>
      </w:pPr>
      <w:r w:rsidRPr="00D007F7">
        <w:rPr>
          <w:rFonts w:ascii="Times New Roman" w:hAnsi="Times New Roman" w:cs="Times New Roman"/>
          <w:sz w:val="24"/>
          <w:szCs w:val="24"/>
          <w:lang w:val="ru-RU"/>
        </w:rPr>
        <w:t xml:space="preserve">в качестве природоохранных мероприятий осуществляется рекультивация по всей трассе трубопровода, включающая следующие виды работ: формирование по строительной полосе слоя плодородной почвы, уборка строительного мусора, остатков труб, строительных и горюче-смазочных материалов, проведение противоэрозионных мероприятий; </w:t>
      </w:r>
    </w:p>
    <w:p w:rsidR="00D007F7" w:rsidRPr="00D007F7" w:rsidRDefault="00D007F7" w:rsidP="00D007F7">
      <w:pPr>
        <w:pStyle w:val="a7"/>
        <w:widowControl w:val="0"/>
        <w:numPr>
          <w:ilvl w:val="0"/>
          <w:numId w:val="3"/>
        </w:numPr>
        <w:tabs>
          <w:tab w:val="left" w:pos="142"/>
        </w:tabs>
        <w:overflowPunct w:val="0"/>
        <w:autoSpaceDE w:val="0"/>
        <w:autoSpaceDN w:val="0"/>
        <w:adjustRightInd w:val="0"/>
        <w:spacing w:after="0" w:line="360" w:lineRule="auto"/>
        <w:ind w:left="0" w:firstLine="567"/>
        <w:jc w:val="both"/>
        <w:rPr>
          <w:rFonts w:ascii="Times New Roman" w:hAnsi="Times New Roman" w:cs="Times New Roman"/>
          <w:sz w:val="24"/>
          <w:szCs w:val="24"/>
          <w:lang w:val="ru-RU"/>
        </w:rPr>
      </w:pPr>
      <w:r w:rsidRPr="00D007F7">
        <w:rPr>
          <w:rFonts w:ascii="Times New Roman" w:hAnsi="Times New Roman" w:cs="Times New Roman"/>
          <w:sz w:val="24"/>
          <w:szCs w:val="24"/>
          <w:lang w:val="ru-RU"/>
        </w:rPr>
        <w:t xml:space="preserve">обязательное выполнение правил безопасности и инструкций по безопасному ведению работ рабочими и ИТР, все работники организаций, в том числе их руководители, обязаны проходить обучение в области промышленной безопасности и проверку знаний. </w:t>
      </w:r>
    </w:p>
    <w:p w:rsidR="00D007F7" w:rsidRPr="00D007F7" w:rsidRDefault="00D007F7" w:rsidP="00D007F7">
      <w:pPr>
        <w:widowControl w:val="0"/>
        <w:tabs>
          <w:tab w:val="left" w:pos="142"/>
        </w:tabs>
        <w:overflowPunct w:val="0"/>
        <w:autoSpaceDE w:val="0"/>
        <w:autoSpaceDN w:val="0"/>
        <w:adjustRightInd w:val="0"/>
        <w:spacing w:after="0" w:line="360" w:lineRule="auto"/>
        <w:ind w:firstLine="567"/>
        <w:jc w:val="both"/>
        <w:rPr>
          <w:rFonts w:ascii="Times New Roman" w:hAnsi="Times New Roman" w:cs="Times New Roman"/>
          <w:sz w:val="24"/>
          <w:szCs w:val="24"/>
          <w:lang w:val="ru-RU"/>
        </w:rPr>
      </w:pPr>
      <w:r w:rsidRPr="00D007F7">
        <w:rPr>
          <w:rFonts w:ascii="Times New Roman" w:hAnsi="Times New Roman" w:cs="Times New Roman"/>
          <w:sz w:val="24"/>
          <w:szCs w:val="24"/>
          <w:lang w:val="ru-RU"/>
        </w:rPr>
        <w:lastRenderedPageBreak/>
        <w:t xml:space="preserve">Выбор типа и определение необходимого количества первичных средств пожаротушения необходимо выполнить согласно Правилам противопожарного режима в Российской Федерации, СП 9.13130.2009. </w:t>
      </w:r>
    </w:p>
    <w:p w:rsidR="00D007F7" w:rsidRPr="00D007F7" w:rsidRDefault="00D007F7" w:rsidP="00D007F7">
      <w:pPr>
        <w:widowControl w:val="0"/>
        <w:tabs>
          <w:tab w:val="left" w:pos="142"/>
        </w:tabs>
        <w:overflowPunct w:val="0"/>
        <w:autoSpaceDE w:val="0"/>
        <w:autoSpaceDN w:val="0"/>
        <w:adjustRightInd w:val="0"/>
        <w:spacing w:after="0" w:line="360" w:lineRule="auto"/>
        <w:ind w:right="340" w:firstLine="567"/>
        <w:jc w:val="both"/>
        <w:rPr>
          <w:rFonts w:ascii="Times New Roman" w:hAnsi="Times New Roman" w:cs="Times New Roman"/>
          <w:sz w:val="24"/>
          <w:szCs w:val="24"/>
          <w:lang w:val="ru-RU"/>
        </w:rPr>
      </w:pPr>
      <w:r w:rsidRPr="00D007F7">
        <w:rPr>
          <w:rFonts w:ascii="Times New Roman" w:hAnsi="Times New Roman" w:cs="Times New Roman"/>
          <w:sz w:val="24"/>
          <w:szCs w:val="24"/>
          <w:lang w:val="ru-RU"/>
        </w:rPr>
        <w:t>Для размещения первичных средств пожаротушения территории защищаемых объектов должны быть оборудованы  пожарными щитами (пунктами), согласно п. 4.2.2. СП 9.13130.2009.</w:t>
      </w:r>
    </w:p>
    <w:p w:rsidR="00D007F7" w:rsidRPr="00E8242E" w:rsidRDefault="00D007F7" w:rsidP="004B5BE0">
      <w:pPr>
        <w:spacing w:after="0" w:line="360" w:lineRule="auto"/>
        <w:ind w:firstLine="709"/>
        <w:jc w:val="both"/>
        <w:rPr>
          <w:rFonts w:ascii="Times New Roman" w:hAnsi="Times New Roman" w:cs="Times New Roman"/>
          <w:sz w:val="24"/>
          <w:szCs w:val="24"/>
          <w:lang w:val="ru-RU"/>
        </w:rPr>
      </w:pPr>
    </w:p>
    <w:p w:rsidR="00AE6470" w:rsidRPr="00E8242E" w:rsidRDefault="00AE6470" w:rsidP="006A4B93">
      <w:pPr>
        <w:spacing w:after="0" w:line="480" w:lineRule="auto"/>
        <w:ind w:firstLine="709"/>
        <w:jc w:val="center"/>
        <w:rPr>
          <w:rFonts w:ascii="Times New Roman" w:hAnsi="Times New Roman" w:cs="Times New Roman"/>
          <w:b/>
          <w:sz w:val="24"/>
          <w:szCs w:val="24"/>
          <w:lang w:val="ru-RU"/>
        </w:rPr>
      </w:pPr>
    </w:p>
    <w:p w:rsidR="006A4B93" w:rsidRPr="00E8242E" w:rsidRDefault="006A4B93" w:rsidP="006A4B93">
      <w:pPr>
        <w:spacing w:after="0" w:line="480" w:lineRule="auto"/>
        <w:ind w:firstLine="709"/>
        <w:jc w:val="center"/>
        <w:rPr>
          <w:rFonts w:ascii="Times New Roman" w:hAnsi="Times New Roman" w:cs="Times New Roman"/>
          <w:b/>
          <w:sz w:val="24"/>
          <w:szCs w:val="24"/>
          <w:lang w:val="ru-RU"/>
        </w:rPr>
      </w:pPr>
      <w:r w:rsidRPr="00E8242E">
        <w:rPr>
          <w:rFonts w:ascii="Times New Roman" w:hAnsi="Times New Roman" w:cs="Times New Roman"/>
          <w:b/>
          <w:sz w:val="24"/>
          <w:szCs w:val="24"/>
          <w:lang w:val="ru-RU"/>
        </w:rPr>
        <w:t>2.</w:t>
      </w:r>
      <w:r w:rsidR="00C129AD">
        <w:rPr>
          <w:rFonts w:ascii="Times New Roman" w:hAnsi="Times New Roman" w:cs="Times New Roman"/>
          <w:b/>
          <w:sz w:val="24"/>
          <w:szCs w:val="24"/>
          <w:lang w:val="ru-RU"/>
        </w:rPr>
        <w:t>6</w:t>
      </w:r>
      <w:r w:rsidRPr="00E8242E">
        <w:rPr>
          <w:rFonts w:ascii="Times New Roman" w:hAnsi="Times New Roman" w:cs="Times New Roman"/>
          <w:b/>
          <w:sz w:val="24"/>
          <w:szCs w:val="24"/>
          <w:lang w:val="ru-RU"/>
        </w:rPr>
        <w:t xml:space="preserve"> Сведения о размещении линейного объекта на проектируемой территории.</w:t>
      </w:r>
    </w:p>
    <w:p w:rsidR="006A4B93" w:rsidRPr="00E8242E" w:rsidRDefault="006A4B93" w:rsidP="006A4B93">
      <w:pPr>
        <w:widowControl w:val="0"/>
        <w:autoSpaceDE w:val="0"/>
        <w:autoSpaceDN w:val="0"/>
        <w:adjustRightInd w:val="0"/>
        <w:spacing w:after="0" w:line="360" w:lineRule="auto"/>
        <w:ind w:firstLine="709"/>
        <w:jc w:val="both"/>
        <w:rPr>
          <w:rFonts w:ascii="Times New Roman" w:hAnsi="Times New Roman" w:cs="Times New Roman"/>
          <w:sz w:val="24"/>
          <w:szCs w:val="24"/>
          <w:lang w:val="ru-RU"/>
        </w:rPr>
      </w:pPr>
      <w:r w:rsidRPr="00E8242E">
        <w:rPr>
          <w:rFonts w:ascii="Times New Roman" w:hAnsi="Times New Roman" w:cs="Times New Roman"/>
          <w:sz w:val="24"/>
          <w:szCs w:val="24"/>
          <w:lang w:val="ru-RU"/>
        </w:rPr>
        <w:t xml:space="preserve">Размещение линейного объекта, указанное в разделах данного проекта, соответствует зонам планируемого размещения линейного объекта, выделенным на соответствующих чертежах в составе графических </w:t>
      </w:r>
      <w:proofErr w:type="gramStart"/>
      <w:r w:rsidRPr="00E8242E">
        <w:rPr>
          <w:rFonts w:ascii="Times New Roman" w:hAnsi="Times New Roman" w:cs="Times New Roman"/>
          <w:sz w:val="24"/>
          <w:szCs w:val="24"/>
          <w:lang w:val="ru-RU"/>
        </w:rPr>
        <w:t>материалов основной части проекта планировки территории</w:t>
      </w:r>
      <w:proofErr w:type="gramEnd"/>
      <w:r w:rsidRPr="00E8242E">
        <w:rPr>
          <w:rFonts w:ascii="Times New Roman" w:hAnsi="Times New Roman" w:cs="Times New Roman"/>
          <w:sz w:val="24"/>
          <w:szCs w:val="24"/>
          <w:lang w:val="ru-RU"/>
        </w:rPr>
        <w:t xml:space="preserve"> для линейного объекта.</w:t>
      </w:r>
    </w:p>
    <w:p w:rsidR="006A4B93" w:rsidRPr="00E8242E" w:rsidRDefault="006A4B93" w:rsidP="006A4B93">
      <w:pPr>
        <w:spacing w:after="0" w:line="360" w:lineRule="auto"/>
        <w:ind w:firstLine="709"/>
        <w:jc w:val="both"/>
        <w:rPr>
          <w:rFonts w:ascii="Times New Roman" w:hAnsi="Times New Roman" w:cs="Times New Roman"/>
          <w:sz w:val="24"/>
          <w:szCs w:val="24"/>
          <w:lang w:val="ru-RU"/>
        </w:rPr>
      </w:pPr>
      <w:r w:rsidRPr="00E8242E">
        <w:rPr>
          <w:rFonts w:ascii="Times New Roman" w:hAnsi="Times New Roman" w:cs="Times New Roman"/>
          <w:sz w:val="24"/>
          <w:szCs w:val="24"/>
          <w:lang w:val="ru-RU"/>
        </w:rPr>
        <w:t>Границы отвода земель для строительства участка газопровода запроектированы в соответствии со следующими нормативными документами:</w:t>
      </w:r>
    </w:p>
    <w:p w:rsidR="006A4B93" w:rsidRPr="00E8242E" w:rsidRDefault="006A4B93" w:rsidP="006A4B93">
      <w:pPr>
        <w:spacing w:after="0" w:line="360" w:lineRule="auto"/>
        <w:ind w:firstLine="709"/>
        <w:jc w:val="both"/>
        <w:rPr>
          <w:rFonts w:ascii="Times New Roman" w:hAnsi="Times New Roman" w:cs="Times New Roman"/>
          <w:sz w:val="24"/>
          <w:szCs w:val="24"/>
          <w:lang w:val="ru-RU"/>
        </w:rPr>
      </w:pPr>
      <w:r w:rsidRPr="00E8242E">
        <w:rPr>
          <w:rFonts w:ascii="Times New Roman" w:hAnsi="Times New Roman" w:cs="Times New Roman"/>
          <w:sz w:val="24"/>
          <w:szCs w:val="24"/>
          <w:lang w:val="ru-RU"/>
        </w:rPr>
        <w:t>•</w:t>
      </w:r>
      <w:r w:rsidRPr="00E8242E">
        <w:rPr>
          <w:rFonts w:ascii="Times New Roman" w:hAnsi="Times New Roman" w:cs="Times New Roman"/>
          <w:sz w:val="24"/>
          <w:szCs w:val="24"/>
          <w:lang w:val="ru-RU"/>
        </w:rPr>
        <w:tab/>
        <w:t>Постановление Правительства РФ от 20 ноября 2000 г. №878 «Об утверждении правил охраны газораспределительных сетей» (ред. от 22.12.2011);</w:t>
      </w:r>
    </w:p>
    <w:p w:rsidR="006A4B93" w:rsidRPr="00E8242E" w:rsidRDefault="006A4B93" w:rsidP="006A4B93">
      <w:pPr>
        <w:spacing w:after="0" w:line="360" w:lineRule="auto"/>
        <w:ind w:firstLine="709"/>
        <w:jc w:val="both"/>
        <w:rPr>
          <w:rFonts w:ascii="Times New Roman" w:hAnsi="Times New Roman" w:cs="Times New Roman"/>
          <w:sz w:val="24"/>
          <w:szCs w:val="24"/>
          <w:lang w:val="ru-RU"/>
        </w:rPr>
      </w:pPr>
      <w:r w:rsidRPr="00E8242E">
        <w:rPr>
          <w:rFonts w:ascii="Times New Roman" w:hAnsi="Times New Roman" w:cs="Times New Roman"/>
          <w:sz w:val="24"/>
          <w:szCs w:val="24"/>
          <w:lang w:val="ru-RU"/>
        </w:rPr>
        <w:t>•</w:t>
      </w:r>
      <w:r w:rsidRPr="00E8242E">
        <w:rPr>
          <w:rFonts w:ascii="Times New Roman" w:hAnsi="Times New Roman" w:cs="Times New Roman"/>
          <w:sz w:val="24"/>
          <w:szCs w:val="24"/>
          <w:lang w:val="ru-RU"/>
        </w:rPr>
        <w:tab/>
        <w:t>СТО Газпром 2-2.3-231-2008 «Правила производства работ при капитальном ремонте линейной части магистральных газопроводов ОАО «Газпром»»;</w:t>
      </w:r>
    </w:p>
    <w:p w:rsidR="006A4B93" w:rsidRPr="00E8242E" w:rsidRDefault="006A4B93" w:rsidP="006A4B93">
      <w:pPr>
        <w:spacing w:after="0" w:line="360" w:lineRule="auto"/>
        <w:ind w:firstLine="709"/>
        <w:jc w:val="both"/>
        <w:rPr>
          <w:rFonts w:ascii="Times New Roman" w:hAnsi="Times New Roman" w:cs="Times New Roman"/>
          <w:sz w:val="24"/>
          <w:szCs w:val="24"/>
          <w:lang w:val="ru-RU"/>
        </w:rPr>
      </w:pPr>
      <w:r w:rsidRPr="00E8242E">
        <w:rPr>
          <w:rFonts w:ascii="Times New Roman" w:hAnsi="Times New Roman" w:cs="Times New Roman"/>
          <w:sz w:val="24"/>
          <w:szCs w:val="24"/>
          <w:lang w:val="ru-RU"/>
        </w:rPr>
        <w:t>•</w:t>
      </w:r>
      <w:r w:rsidRPr="00E8242E">
        <w:rPr>
          <w:rFonts w:ascii="Times New Roman" w:hAnsi="Times New Roman" w:cs="Times New Roman"/>
          <w:sz w:val="24"/>
          <w:szCs w:val="24"/>
          <w:lang w:val="ru-RU"/>
        </w:rPr>
        <w:tab/>
        <w:t xml:space="preserve">СП 48.13330.2011. Свод правил. Организация строительства. Актуализированная редакция СНиП 12-01-2004 (утв. Приказом </w:t>
      </w:r>
      <w:proofErr w:type="spellStart"/>
      <w:r w:rsidRPr="00E8242E">
        <w:rPr>
          <w:rFonts w:ascii="Times New Roman" w:hAnsi="Times New Roman" w:cs="Times New Roman"/>
          <w:sz w:val="24"/>
          <w:szCs w:val="24"/>
          <w:lang w:val="ru-RU"/>
        </w:rPr>
        <w:t>Минрегиона</w:t>
      </w:r>
      <w:proofErr w:type="spellEnd"/>
      <w:r w:rsidRPr="00E8242E">
        <w:rPr>
          <w:rFonts w:ascii="Times New Roman" w:hAnsi="Times New Roman" w:cs="Times New Roman"/>
          <w:sz w:val="24"/>
          <w:szCs w:val="24"/>
          <w:lang w:val="ru-RU"/>
        </w:rPr>
        <w:t xml:space="preserve"> РФ от 27.12.2010 N781);</w:t>
      </w:r>
    </w:p>
    <w:p w:rsidR="006A4B93" w:rsidRPr="00E8242E" w:rsidRDefault="006A4B93" w:rsidP="006A4B93">
      <w:pPr>
        <w:spacing w:after="0" w:line="360" w:lineRule="auto"/>
        <w:ind w:firstLine="709"/>
        <w:jc w:val="both"/>
        <w:rPr>
          <w:rFonts w:ascii="Times New Roman" w:hAnsi="Times New Roman" w:cs="Times New Roman"/>
          <w:sz w:val="24"/>
          <w:szCs w:val="24"/>
          <w:lang w:val="ru-RU"/>
        </w:rPr>
      </w:pPr>
      <w:r w:rsidRPr="00E8242E">
        <w:rPr>
          <w:rFonts w:ascii="Times New Roman" w:hAnsi="Times New Roman" w:cs="Times New Roman"/>
          <w:sz w:val="24"/>
          <w:szCs w:val="24"/>
          <w:lang w:val="ru-RU"/>
        </w:rPr>
        <w:t>•</w:t>
      </w:r>
      <w:r w:rsidRPr="00E8242E">
        <w:rPr>
          <w:rFonts w:ascii="Times New Roman" w:hAnsi="Times New Roman" w:cs="Times New Roman"/>
          <w:sz w:val="24"/>
          <w:szCs w:val="24"/>
          <w:lang w:val="ru-RU"/>
        </w:rPr>
        <w:tab/>
        <w:t>СНиП 1.04.03-85*. Нормы продолжительности строительства и задела в строительстве предприятий, зданий и сооружений. Часть I (утв. Постановлением Госстроя СССР и Госплана СССР от 17.04.1985 №51/90) (ред. от 17.07.1989);</w:t>
      </w:r>
    </w:p>
    <w:p w:rsidR="006A4B93" w:rsidRPr="00E8242E" w:rsidRDefault="006A4B93" w:rsidP="006A4B93">
      <w:pPr>
        <w:spacing w:after="0" w:line="360" w:lineRule="auto"/>
        <w:ind w:firstLine="709"/>
        <w:jc w:val="both"/>
        <w:rPr>
          <w:rFonts w:ascii="Times New Roman" w:hAnsi="Times New Roman" w:cs="Times New Roman"/>
          <w:sz w:val="24"/>
          <w:szCs w:val="24"/>
          <w:lang w:val="ru-RU"/>
        </w:rPr>
      </w:pPr>
      <w:r w:rsidRPr="00E8242E">
        <w:rPr>
          <w:rFonts w:ascii="Times New Roman" w:hAnsi="Times New Roman" w:cs="Times New Roman"/>
          <w:sz w:val="24"/>
          <w:szCs w:val="24"/>
          <w:lang w:val="ru-RU"/>
        </w:rPr>
        <w:t>•</w:t>
      </w:r>
      <w:r w:rsidRPr="00E8242E">
        <w:rPr>
          <w:rFonts w:ascii="Times New Roman" w:hAnsi="Times New Roman" w:cs="Times New Roman"/>
          <w:sz w:val="24"/>
          <w:szCs w:val="24"/>
          <w:lang w:val="ru-RU"/>
        </w:rPr>
        <w:tab/>
        <w:t>СН 494-77. Нормы потребности в строительных машинах (утв. Постановлением Госстроя СССР от 25.04.1977 N 49);</w:t>
      </w:r>
    </w:p>
    <w:p w:rsidR="006A4B93" w:rsidRPr="00E8242E" w:rsidRDefault="006A4B93" w:rsidP="006A4B93">
      <w:pPr>
        <w:spacing w:after="0" w:line="360" w:lineRule="auto"/>
        <w:ind w:firstLine="709"/>
        <w:jc w:val="both"/>
        <w:rPr>
          <w:rFonts w:ascii="Times New Roman" w:hAnsi="Times New Roman" w:cs="Times New Roman"/>
          <w:sz w:val="24"/>
          <w:szCs w:val="24"/>
          <w:lang w:val="ru-RU"/>
        </w:rPr>
      </w:pPr>
      <w:r w:rsidRPr="00E8242E">
        <w:rPr>
          <w:rFonts w:ascii="Times New Roman" w:hAnsi="Times New Roman" w:cs="Times New Roman"/>
          <w:sz w:val="24"/>
          <w:szCs w:val="24"/>
          <w:lang w:val="ru-RU"/>
        </w:rPr>
        <w:t>•</w:t>
      </w:r>
      <w:r w:rsidRPr="00E8242E">
        <w:rPr>
          <w:rFonts w:ascii="Times New Roman" w:hAnsi="Times New Roman" w:cs="Times New Roman"/>
          <w:sz w:val="24"/>
          <w:szCs w:val="24"/>
          <w:lang w:val="ru-RU"/>
        </w:rPr>
        <w:tab/>
        <w:t xml:space="preserve">МДС 11-4.99. Методические рекомендации по проведению экспертизы технико-экономических обоснований (проектов) на строительство предприятий, зданий и сооружений производственного назначения (утв. </w:t>
      </w:r>
      <w:proofErr w:type="spellStart"/>
      <w:r w:rsidRPr="00E8242E">
        <w:rPr>
          <w:rFonts w:ascii="Times New Roman" w:hAnsi="Times New Roman" w:cs="Times New Roman"/>
          <w:sz w:val="24"/>
          <w:szCs w:val="24"/>
          <w:lang w:val="ru-RU"/>
        </w:rPr>
        <w:t>Главгосэкспертизой</w:t>
      </w:r>
      <w:proofErr w:type="spellEnd"/>
      <w:r w:rsidRPr="00E8242E">
        <w:rPr>
          <w:rFonts w:ascii="Times New Roman" w:hAnsi="Times New Roman" w:cs="Times New Roman"/>
          <w:sz w:val="24"/>
          <w:szCs w:val="24"/>
          <w:lang w:val="ru-RU"/>
        </w:rPr>
        <w:t xml:space="preserve"> при Госстрое РФ 15.01.1997);</w:t>
      </w:r>
    </w:p>
    <w:p w:rsidR="006A4B93" w:rsidRPr="00E8242E" w:rsidRDefault="006A4B93" w:rsidP="006A4B93">
      <w:pPr>
        <w:spacing w:after="0" w:line="360" w:lineRule="auto"/>
        <w:ind w:firstLine="709"/>
        <w:jc w:val="both"/>
        <w:rPr>
          <w:rFonts w:ascii="Times New Roman" w:hAnsi="Times New Roman" w:cs="Times New Roman"/>
          <w:sz w:val="24"/>
          <w:szCs w:val="24"/>
          <w:lang w:val="ru-RU"/>
        </w:rPr>
      </w:pPr>
      <w:r w:rsidRPr="00E8242E">
        <w:rPr>
          <w:rFonts w:ascii="Times New Roman" w:hAnsi="Times New Roman" w:cs="Times New Roman"/>
          <w:sz w:val="24"/>
          <w:szCs w:val="24"/>
          <w:lang w:val="ru-RU"/>
        </w:rPr>
        <w:t>•</w:t>
      </w:r>
      <w:r w:rsidRPr="00E8242E">
        <w:rPr>
          <w:rFonts w:ascii="Times New Roman" w:hAnsi="Times New Roman" w:cs="Times New Roman"/>
          <w:sz w:val="24"/>
          <w:szCs w:val="24"/>
          <w:lang w:val="ru-RU"/>
        </w:rPr>
        <w:tab/>
        <w:t>Постановление Госстроя РФ от 23.07.2001 №80 "О принятии строительных норм и правил Российской Федерации "Безопасность труда в строительстве. Часть 1. Общие требования. СНиП 12-03-2001” (Зарегистрировано в Минюсте РФ 09.08.2001 №2862);</w:t>
      </w:r>
    </w:p>
    <w:p w:rsidR="006A4B93" w:rsidRPr="00E8242E" w:rsidRDefault="006A4B93" w:rsidP="006A4B93">
      <w:pPr>
        <w:spacing w:after="0" w:line="360" w:lineRule="auto"/>
        <w:ind w:firstLine="709"/>
        <w:jc w:val="both"/>
        <w:rPr>
          <w:rFonts w:ascii="Times New Roman" w:hAnsi="Times New Roman" w:cs="Times New Roman"/>
          <w:sz w:val="24"/>
          <w:szCs w:val="24"/>
          <w:lang w:val="ru-RU"/>
        </w:rPr>
      </w:pPr>
      <w:r w:rsidRPr="00E8242E">
        <w:rPr>
          <w:rFonts w:ascii="Times New Roman" w:hAnsi="Times New Roman" w:cs="Times New Roman"/>
          <w:sz w:val="24"/>
          <w:szCs w:val="24"/>
          <w:lang w:val="ru-RU"/>
        </w:rPr>
        <w:t>•</w:t>
      </w:r>
      <w:r w:rsidRPr="00E8242E">
        <w:rPr>
          <w:rFonts w:ascii="Times New Roman" w:hAnsi="Times New Roman" w:cs="Times New Roman"/>
          <w:sz w:val="24"/>
          <w:szCs w:val="24"/>
          <w:lang w:val="ru-RU"/>
        </w:rPr>
        <w:tab/>
        <w:t>СНиП 12-03-2001. "Безопасность труда в строительстве. Часть 1. Общие</w:t>
      </w:r>
    </w:p>
    <w:p w:rsidR="006A4B93" w:rsidRPr="00E8242E" w:rsidRDefault="006A4B93" w:rsidP="006A4B93">
      <w:pPr>
        <w:spacing w:after="0" w:line="360" w:lineRule="auto"/>
        <w:ind w:firstLine="709"/>
        <w:jc w:val="both"/>
        <w:rPr>
          <w:rFonts w:ascii="Times New Roman" w:hAnsi="Times New Roman" w:cs="Times New Roman"/>
          <w:sz w:val="24"/>
          <w:szCs w:val="24"/>
          <w:lang w:val="ru-RU"/>
        </w:rPr>
      </w:pPr>
      <w:r w:rsidRPr="00E8242E">
        <w:rPr>
          <w:rFonts w:ascii="Times New Roman" w:hAnsi="Times New Roman" w:cs="Times New Roman"/>
          <w:sz w:val="24"/>
          <w:szCs w:val="24"/>
          <w:lang w:val="ru-RU"/>
        </w:rPr>
        <w:t>требования (приняты и введены в действие Постановлением Госстроя РФ от 23.07.2001 №80);</w:t>
      </w:r>
    </w:p>
    <w:p w:rsidR="006A4B93" w:rsidRPr="00E8242E" w:rsidRDefault="006A4B93" w:rsidP="006A4B93">
      <w:pPr>
        <w:spacing w:after="0" w:line="360" w:lineRule="auto"/>
        <w:ind w:firstLine="709"/>
        <w:jc w:val="both"/>
        <w:rPr>
          <w:rFonts w:ascii="Times New Roman" w:hAnsi="Times New Roman" w:cs="Times New Roman"/>
          <w:sz w:val="24"/>
          <w:szCs w:val="24"/>
          <w:lang w:val="ru-RU"/>
        </w:rPr>
      </w:pPr>
      <w:r w:rsidRPr="00E8242E">
        <w:rPr>
          <w:rFonts w:ascii="Times New Roman" w:hAnsi="Times New Roman" w:cs="Times New Roman"/>
          <w:sz w:val="24"/>
          <w:szCs w:val="24"/>
          <w:lang w:val="ru-RU"/>
        </w:rPr>
        <w:lastRenderedPageBreak/>
        <w:t>•</w:t>
      </w:r>
      <w:r w:rsidRPr="00E8242E">
        <w:rPr>
          <w:rFonts w:ascii="Times New Roman" w:hAnsi="Times New Roman" w:cs="Times New Roman"/>
          <w:sz w:val="24"/>
          <w:szCs w:val="24"/>
          <w:lang w:val="ru-RU"/>
        </w:rPr>
        <w:tab/>
        <w:t>СНиП 12-04-2002 "Безопасность труда в строительстве. Часть 2. Строительное производство";</w:t>
      </w:r>
    </w:p>
    <w:p w:rsidR="006A4B93" w:rsidRPr="00E8242E" w:rsidRDefault="006A4B93" w:rsidP="006A4B93">
      <w:pPr>
        <w:spacing w:after="0" w:line="360" w:lineRule="auto"/>
        <w:ind w:firstLine="709"/>
        <w:jc w:val="both"/>
        <w:rPr>
          <w:rFonts w:ascii="Times New Roman" w:hAnsi="Times New Roman" w:cs="Times New Roman"/>
          <w:sz w:val="24"/>
          <w:szCs w:val="24"/>
          <w:lang w:val="ru-RU"/>
        </w:rPr>
      </w:pPr>
      <w:r w:rsidRPr="00E8242E">
        <w:rPr>
          <w:rFonts w:ascii="Times New Roman" w:hAnsi="Times New Roman" w:cs="Times New Roman"/>
          <w:sz w:val="24"/>
          <w:szCs w:val="24"/>
          <w:lang w:val="ru-RU"/>
        </w:rPr>
        <w:t>•</w:t>
      </w:r>
      <w:r w:rsidRPr="00E8242E">
        <w:rPr>
          <w:rFonts w:ascii="Times New Roman" w:hAnsi="Times New Roman" w:cs="Times New Roman"/>
          <w:sz w:val="24"/>
          <w:szCs w:val="24"/>
          <w:lang w:val="ru-RU"/>
        </w:rPr>
        <w:tab/>
        <w:t>СП 42-101-2003 Общие положения по проектированию и строительству газораспределительных систем из металлических и полиэтиленовых труб.</w:t>
      </w:r>
    </w:p>
    <w:p w:rsidR="006A4B93" w:rsidRPr="00E8242E" w:rsidRDefault="006A4B93" w:rsidP="006A4B93">
      <w:pPr>
        <w:spacing w:after="0" w:line="360" w:lineRule="auto"/>
        <w:ind w:firstLine="709"/>
        <w:jc w:val="both"/>
        <w:rPr>
          <w:rFonts w:ascii="Times New Roman" w:hAnsi="Times New Roman" w:cs="Times New Roman"/>
          <w:sz w:val="24"/>
          <w:szCs w:val="24"/>
          <w:lang w:val="ru-RU"/>
        </w:rPr>
      </w:pPr>
      <w:r w:rsidRPr="00E8242E">
        <w:rPr>
          <w:rFonts w:ascii="Times New Roman" w:hAnsi="Times New Roman" w:cs="Times New Roman"/>
          <w:sz w:val="24"/>
          <w:szCs w:val="24"/>
          <w:lang w:val="ru-RU"/>
        </w:rPr>
        <w:t>При назначении размеров полосы для временного отвода учитывались:</w:t>
      </w:r>
    </w:p>
    <w:p w:rsidR="006A4B93" w:rsidRPr="00E8242E" w:rsidRDefault="006A4B93" w:rsidP="006A4B93">
      <w:pPr>
        <w:spacing w:after="0" w:line="360" w:lineRule="auto"/>
        <w:ind w:firstLine="709"/>
        <w:jc w:val="both"/>
        <w:rPr>
          <w:rFonts w:ascii="Times New Roman" w:hAnsi="Times New Roman" w:cs="Times New Roman"/>
          <w:sz w:val="24"/>
          <w:szCs w:val="24"/>
          <w:lang w:val="ru-RU"/>
        </w:rPr>
      </w:pPr>
      <w:r w:rsidRPr="00E8242E">
        <w:rPr>
          <w:rFonts w:ascii="Times New Roman" w:hAnsi="Times New Roman" w:cs="Times New Roman"/>
          <w:sz w:val="24"/>
          <w:szCs w:val="24"/>
          <w:lang w:val="ru-RU"/>
        </w:rPr>
        <w:t>•</w:t>
      </w:r>
      <w:r w:rsidRPr="00E8242E">
        <w:rPr>
          <w:rFonts w:ascii="Times New Roman" w:hAnsi="Times New Roman" w:cs="Times New Roman"/>
          <w:sz w:val="24"/>
          <w:szCs w:val="24"/>
          <w:lang w:val="ru-RU"/>
        </w:rPr>
        <w:tab/>
        <w:t>план газопровода, газорегуляторные пункты и их технические параметры;</w:t>
      </w:r>
    </w:p>
    <w:p w:rsidR="006A4B93" w:rsidRPr="00E8242E" w:rsidRDefault="006A4B93" w:rsidP="006A4B93">
      <w:pPr>
        <w:spacing w:after="0" w:line="360" w:lineRule="auto"/>
        <w:ind w:firstLine="709"/>
        <w:jc w:val="both"/>
        <w:rPr>
          <w:rFonts w:ascii="Times New Roman" w:hAnsi="Times New Roman" w:cs="Times New Roman"/>
          <w:sz w:val="24"/>
          <w:szCs w:val="24"/>
          <w:lang w:val="ru-RU"/>
        </w:rPr>
      </w:pPr>
      <w:r w:rsidRPr="00E8242E">
        <w:rPr>
          <w:rFonts w:ascii="Times New Roman" w:hAnsi="Times New Roman" w:cs="Times New Roman"/>
          <w:sz w:val="24"/>
          <w:szCs w:val="24"/>
          <w:lang w:val="ru-RU"/>
        </w:rPr>
        <w:t>•</w:t>
      </w:r>
      <w:r w:rsidRPr="00E8242E">
        <w:rPr>
          <w:rFonts w:ascii="Times New Roman" w:hAnsi="Times New Roman" w:cs="Times New Roman"/>
          <w:sz w:val="24"/>
          <w:szCs w:val="24"/>
          <w:lang w:val="ru-RU"/>
        </w:rPr>
        <w:tab/>
        <w:t>инженерно-геологические и топографические условия прохождения трассы, влияющие на устойчивость земляного полотна.</w:t>
      </w:r>
    </w:p>
    <w:p w:rsidR="006A4B93" w:rsidRPr="000E16FE" w:rsidRDefault="006A4B93" w:rsidP="006A4B93">
      <w:pPr>
        <w:spacing w:after="0" w:line="360" w:lineRule="auto"/>
        <w:ind w:firstLine="709"/>
        <w:jc w:val="both"/>
        <w:rPr>
          <w:rFonts w:ascii="Times New Roman" w:hAnsi="Times New Roman" w:cs="Times New Roman"/>
          <w:color w:val="FF0000"/>
          <w:sz w:val="24"/>
          <w:szCs w:val="24"/>
          <w:lang w:val="ru-RU"/>
        </w:rPr>
      </w:pPr>
      <w:r w:rsidRPr="00E8242E">
        <w:rPr>
          <w:rFonts w:ascii="Times New Roman" w:hAnsi="Times New Roman" w:cs="Times New Roman"/>
          <w:sz w:val="24"/>
          <w:szCs w:val="24"/>
          <w:lang w:val="ru-RU"/>
        </w:rPr>
        <w:t xml:space="preserve">Общая площадь земельных участков, формируемых на период строительства газопровода (временный отвод) составляет </w:t>
      </w:r>
      <w:r w:rsidR="00D007F7" w:rsidRPr="006776AB">
        <w:rPr>
          <w:rFonts w:ascii="Times New Roman" w:hAnsi="Times New Roman" w:cs="Times New Roman"/>
          <w:sz w:val="24"/>
          <w:szCs w:val="24"/>
          <w:lang w:val="ru-RU"/>
        </w:rPr>
        <w:t>189736</w:t>
      </w:r>
      <w:r w:rsidRPr="00D007F7">
        <w:rPr>
          <w:rFonts w:ascii="Times New Roman" w:hAnsi="Times New Roman" w:cs="Times New Roman"/>
          <w:sz w:val="24"/>
          <w:szCs w:val="24"/>
          <w:lang w:val="ru-RU"/>
        </w:rPr>
        <w:t xml:space="preserve"> м</w:t>
      </w:r>
      <w:proofErr w:type="gramStart"/>
      <w:r w:rsidRPr="00D007F7">
        <w:rPr>
          <w:rFonts w:ascii="Times New Roman" w:hAnsi="Times New Roman" w:cs="Times New Roman"/>
          <w:sz w:val="24"/>
          <w:szCs w:val="24"/>
          <w:vertAlign w:val="superscript"/>
          <w:lang w:val="ru-RU"/>
        </w:rPr>
        <w:t>2</w:t>
      </w:r>
      <w:proofErr w:type="gramEnd"/>
      <w:r w:rsidRPr="00D007F7">
        <w:rPr>
          <w:rFonts w:ascii="Times New Roman" w:hAnsi="Times New Roman" w:cs="Times New Roman"/>
          <w:sz w:val="24"/>
          <w:szCs w:val="24"/>
          <w:lang w:val="ru-RU"/>
        </w:rPr>
        <w:t>.</w:t>
      </w:r>
    </w:p>
    <w:p w:rsidR="006A4B93" w:rsidRPr="00E8242E" w:rsidRDefault="006A4B93" w:rsidP="006A4B93">
      <w:pPr>
        <w:spacing w:after="0" w:line="360" w:lineRule="auto"/>
        <w:ind w:firstLine="709"/>
        <w:jc w:val="both"/>
        <w:rPr>
          <w:rFonts w:ascii="Times New Roman" w:hAnsi="Times New Roman" w:cs="Times New Roman"/>
          <w:sz w:val="24"/>
          <w:szCs w:val="24"/>
          <w:lang w:val="ru-RU"/>
        </w:rPr>
      </w:pPr>
      <w:r w:rsidRPr="00E8242E">
        <w:rPr>
          <w:rFonts w:ascii="Times New Roman" w:hAnsi="Times New Roman" w:cs="Times New Roman"/>
          <w:sz w:val="24"/>
          <w:szCs w:val="24"/>
          <w:lang w:val="ru-RU"/>
        </w:rPr>
        <w:t>Участок для обеспечения размещения строительных механизмов, хранения отвалов и резерва грунта, в том числе растительного не требуется, при необходимости будут задействованы земельные участки, находящиеся в государственной собственности. Устройства объездов, перекладки коммуникаций, площадок складирования материалов и изделий, полигонов сборки конструкций, карьеров для добычи инертных материалов не потребуется.</w:t>
      </w:r>
    </w:p>
    <w:p w:rsidR="007D4C9D" w:rsidRPr="00E8242E" w:rsidRDefault="007D4C9D" w:rsidP="00D03B8B">
      <w:pPr>
        <w:pStyle w:val="af"/>
        <w:spacing w:after="0" w:line="360" w:lineRule="auto"/>
        <w:jc w:val="center"/>
        <w:rPr>
          <w:b/>
          <w:bCs/>
          <w:szCs w:val="24"/>
        </w:rPr>
      </w:pPr>
    </w:p>
    <w:p w:rsidR="00D03B8B" w:rsidRPr="00E8242E" w:rsidRDefault="00D03B8B" w:rsidP="00D03B8B">
      <w:pPr>
        <w:pStyle w:val="af"/>
        <w:spacing w:after="0" w:line="360" w:lineRule="auto"/>
        <w:jc w:val="center"/>
        <w:rPr>
          <w:b/>
          <w:bCs/>
          <w:szCs w:val="24"/>
        </w:rPr>
      </w:pPr>
      <w:r w:rsidRPr="00E8242E">
        <w:rPr>
          <w:b/>
          <w:bCs/>
          <w:szCs w:val="24"/>
        </w:rPr>
        <w:t>Сведения о формируемых земельных участках</w:t>
      </w:r>
      <w:r w:rsidR="00B142EA">
        <w:rPr>
          <w:b/>
          <w:bCs/>
          <w:szCs w:val="24"/>
        </w:rPr>
        <w:t>, в том числе предложения по установлению публичных сервитутов</w:t>
      </w:r>
    </w:p>
    <w:p w:rsidR="00530B38" w:rsidRPr="00E8242E" w:rsidRDefault="00530B38" w:rsidP="005C36BB">
      <w:pPr>
        <w:widowControl w:val="0"/>
        <w:tabs>
          <w:tab w:val="left" w:pos="142"/>
          <w:tab w:val="left" w:pos="10065"/>
        </w:tabs>
        <w:autoSpaceDE w:val="0"/>
        <w:autoSpaceDN w:val="0"/>
        <w:adjustRightInd w:val="0"/>
        <w:spacing w:after="0" w:line="360" w:lineRule="auto"/>
        <w:ind w:firstLine="567"/>
        <w:jc w:val="both"/>
        <w:rPr>
          <w:rFonts w:ascii="Times New Roman" w:hAnsi="Times New Roman" w:cs="Times New Roman"/>
          <w:bCs/>
          <w:sz w:val="24"/>
          <w:szCs w:val="24"/>
          <w:lang w:val="ru-RU"/>
        </w:rPr>
      </w:pPr>
      <w:r w:rsidRPr="00E8242E">
        <w:rPr>
          <w:rFonts w:ascii="Times New Roman" w:hAnsi="Times New Roman" w:cs="Times New Roman"/>
          <w:bCs/>
          <w:sz w:val="24"/>
          <w:szCs w:val="24"/>
          <w:lang w:val="ru-RU"/>
        </w:rPr>
        <w:t>Полоса отвода проектируемого линейного объекта располагается:</w:t>
      </w:r>
    </w:p>
    <w:p w:rsidR="00530B38" w:rsidRPr="00E8242E" w:rsidRDefault="00530B38" w:rsidP="005C36BB">
      <w:pPr>
        <w:widowControl w:val="0"/>
        <w:tabs>
          <w:tab w:val="left" w:pos="142"/>
          <w:tab w:val="left" w:pos="10065"/>
        </w:tabs>
        <w:autoSpaceDE w:val="0"/>
        <w:autoSpaceDN w:val="0"/>
        <w:adjustRightInd w:val="0"/>
        <w:spacing w:after="0" w:line="360" w:lineRule="auto"/>
        <w:ind w:firstLine="567"/>
        <w:jc w:val="both"/>
        <w:rPr>
          <w:rFonts w:ascii="Times New Roman" w:hAnsi="Times New Roman" w:cs="Times New Roman"/>
          <w:bCs/>
          <w:sz w:val="24"/>
          <w:szCs w:val="24"/>
          <w:lang w:val="ru-RU"/>
        </w:rPr>
      </w:pPr>
      <w:r w:rsidRPr="00E8242E">
        <w:rPr>
          <w:rFonts w:ascii="Times New Roman" w:hAnsi="Times New Roman" w:cs="Times New Roman"/>
          <w:bCs/>
          <w:sz w:val="24"/>
          <w:szCs w:val="24"/>
          <w:lang w:val="ru-RU"/>
        </w:rPr>
        <w:t xml:space="preserve">- в границах земельных участков, стоящих на учёте в ГКН, сформированных для строительства межпоселкового газопровода высокого давления от д. Шарапово до д. Старое </w:t>
      </w:r>
      <w:proofErr w:type="spellStart"/>
      <w:r w:rsidRPr="00E8242E">
        <w:rPr>
          <w:rFonts w:ascii="Times New Roman" w:hAnsi="Times New Roman" w:cs="Times New Roman"/>
          <w:bCs/>
          <w:sz w:val="24"/>
          <w:szCs w:val="24"/>
          <w:lang w:val="ru-RU"/>
        </w:rPr>
        <w:t>Мутище</w:t>
      </w:r>
      <w:proofErr w:type="spellEnd"/>
    </w:p>
    <w:p w:rsidR="00530B38" w:rsidRPr="00E8242E" w:rsidRDefault="00530B38" w:rsidP="005C36BB">
      <w:pPr>
        <w:widowControl w:val="0"/>
        <w:tabs>
          <w:tab w:val="left" w:pos="142"/>
          <w:tab w:val="left" w:pos="10065"/>
        </w:tabs>
        <w:autoSpaceDE w:val="0"/>
        <w:autoSpaceDN w:val="0"/>
        <w:adjustRightInd w:val="0"/>
        <w:spacing w:after="0" w:line="360" w:lineRule="auto"/>
        <w:ind w:firstLine="567"/>
        <w:jc w:val="both"/>
        <w:rPr>
          <w:rFonts w:ascii="Times New Roman" w:hAnsi="Times New Roman" w:cs="Times New Roman"/>
          <w:bCs/>
          <w:sz w:val="24"/>
          <w:szCs w:val="24"/>
          <w:lang w:val="ru-RU"/>
        </w:rPr>
      </w:pPr>
      <w:r w:rsidRPr="00E8242E">
        <w:rPr>
          <w:rFonts w:ascii="Times New Roman" w:hAnsi="Times New Roman" w:cs="Times New Roman"/>
          <w:bCs/>
          <w:sz w:val="24"/>
          <w:szCs w:val="24"/>
          <w:lang w:val="ru-RU"/>
        </w:rPr>
        <w:t xml:space="preserve">- на землях </w:t>
      </w:r>
      <w:r w:rsidR="00D007F7">
        <w:rPr>
          <w:rFonts w:ascii="Times New Roman" w:hAnsi="Times New Roman" w:cs="Times New Roman"/>
          <w:bCs/>
          <w:sz w:val="24"/>
          <w:szCs w:val="24"/>
          <w:lang w:val="ru-RU"/>
        </w:rPr>
        <w:t xml:space="preserve">неразграниченной </w:t>
      </w:r>
      <w:r w:rsidRPr="00E8242E">
        <w:rPr>
          <w:rFonts w:ascii="Times New Roman" w:hAnsi="Times New Roman" w:cs="Times New Roman"/>
          <w:bCs/>
          <w:sz w:val="24"/>
          <w:szCs w:val="24"/>
          <w:lang w:val="ru-RU"/>
        </w:rPr>
        <w:t xml:space="preserve">государственной </w:t>
      </w:r>
      <w:r w:rsidR="00D007F7">
        <w:rPr>
          <w:rFonts w:ascii="Times New Roman" w:hAnsi="Times New Roman" w:cs="Times New Roman"/>
          <w:bCs/>
          <w:sz w:val="24"/>
          <w:szCs w:val="24"/>
          <w:lang w:val="ru-RU"/>
        </w:rPr>
        <w:t xml:space="preserve">и муниципальной </w:t>
      </w:r>
      <w:r w:rsidRPr="00E8242E">
        <w:rPr>
          <w:rFonts w:ascii="Times New Roman" w:hAnsi="Times New Roman" w:cs="Times New Roman"/>
          <w:bCs/>
          <w:sz w:val="24"/>
          <w:szCs w:val="24"/>
          <w:lang w:val="ru-RU"/>
        </w:rPr>
        <w:t xml:space="preserve">собственности </w:t>
      </w:r>
    </w:p>
    <w:p w:rsidR="00530B38" w:rsidRDefault="00530B38" w:rsidP="005C36BB">
      <w:pPr>
        <w:widowControl w:val="0"/>
        <w:tabs>
          <w:tab w:val="left" w:pos="142"/>
          <w:tab w:val="left" w:pos="10065"/>
        </w:tabs>
        <w:autoSpaceDE w:val="0"/>
        <w:autoSpaceDN w:val="0"/>
        <w:adjustRightInd w:val="0"/>
        <w:spacing w:after="0" w:line="360" w:lineRule="auto"/>
        <w:ind w:firstLine="567"/>
        <w:jc w:val="both"/>
        <w:rPr>
          <w:rFonts w:ascii="Times New Roman" w:hAnsi="Times New Roman" w:cs="Times New Roman"/>
          <w:bCs/>
          <w:sz w:val="24"/>
          <w:szCs w:val="24"/>
          <w:lang w:val="ru-RU"/>
        </w:rPr>
      </w:pPr>
      <w:r w:rsidRPr="00E8242E">
        <w:rPr>
          <w:rFonts w:ascii="Times New Roman" w:hAnsi="Times New Roman" w:cs="Times New Roman"/>
          <w:bCs/>
          <w:sz w:val="24"/>
          <w:szCs w:val="24"/>
          <w:lang w:val="ru-RU"/>
        </w:rPr>
        <w:t>- в границах земельных участков частной собственности</w:t>
      </w:r>
    </w:p>
    <w:p w:rsidR="00B142EA" w:rsidRPr="00E8242E" w:rsidRDefault="00B142EA" w:rsidP="005C36BB">
      <w:pPr>
        <w:widowControl w:val="0"/>
        <w:tabs>
          <w:tab w:val="left" w:pos="142"/>
          <w:tab w:val="left" w:pos="10065"/>
        </w:tabs>
        <w:autoSpaceDE w:val="0"/>
        <w:autoSpaceDN w:val="0"/>
        <w:adjustRightInd w:val="0"/>
        <w:spacing w:after="0" w:line="360" w:lineRule="auto"/>
        <w:ind w:firstLine="567"/>
        <w:jc w:val="both"/>
        <w:rPr>
          <w:rFonts w:ascii="Times New Roman" w:hAnsi="Times New Roman" w:cs="Times New Roman"/>
          <w:bCs/>
          <w:sz w:val="24"/>
          <w:szCs w:val="24"/>
          <w:lang w:val="ru-RU"/>
        </w:rPr>
      </w:pPr>
    </w:p>
    <w:p w:rsidR="00530B38" w:rsidRDefault="00530B38" w:rsidP="005C36BB">
      <w:pPr>
        <w:widowControl w:val="0"/>
        <w:tabs>
          <w:tab w:val="left" w:pos="142"/>
          <w:tab w:val="left" w:pos="10065"/>
        </w:tabs>
        <w:autoSpaceDE w:val="0"/>
        <w:autoSpaceDN w:val="0"/>
        <w:adjustRightInd w:val="0"/>
        <w:spacing w:after="0" w:line="360" w:lineRule="auto"/>
        <w:ind w:firstLine="567"/>
        <w:jc w:val="both"/>
        <w:rPr>
          <w:rFonts w:ascii="Times New Roman" w:hAnsi="Times New Roman" w:cs="Times New Roman"/>
          <w:bCs/>
          <w:sz w:val="24"/>
          <w:szCs w:val="24"/>
          <w:lang w:val="ru-RU"/>
        </w:rPr>
      </w:pPr>
      <w:proofErr w:type="gramStart"/>
      <w:r w:rsidRPr="00E8242E">
        <w:rPr>
          <w:rFonts w:ascii="Times New Roman" w:hAnsi="Times New Roman" w:cs="Times New Roman"/>
          <w:bCs/>
          <w:sz w:val="24"/>
          <w:szCs w:val="24"/>
          <w:lang w:val="ru-RU"/>
        </w:rPr>
        <w:t xml:space="preserve">Так как зона размещения проектируемого линейного объекта частично располагается в границах земельных участков частной собственности, необходимо проведение мероприятий </w:t>
      </w:r>
      <w:r w:rsidR="009D1D1A">
        <w:rPr>
          <w:rFonts w:ascii="Times New Roman" w:hAnsi="Times New Roman" w:cs="Times New Roman"/>
          <w:bCs/>
          <w:sz w:val="24"/>
          <w:szCs w:val="24"/>
          <w:lang w:val="ru-RU"/>
        </w:rPr>
        <w:t xml:space="preserve">по согласованию </w:t>
      </w:r>
      <w:r w:rsidR="00D327E7">
        <w:rPr>
          <w:rFonts w:ascii="Times New Roman" w:hAnsi="Times New Roman" w:cs="Times New Roman"/>
          <w:bCs/>
          <w:sz w:val="24"/>
          <w:szCs w:val="24"/>
          <w:lang w:val="ru-RU"/>
        </w:rPr>
        <w:t xml:space="preserve">занятия части земельных участков на период строительства,  </w:t>
      </w:r>
      <w:r w:rsidRPr="00E8242E">
        <w:rPr>
          <w:rFonts w:ascii="Times New Roman" w:hAnsi="Times New Roman" w:cs="Times New Roman"/>
          <w:bCs/>
          <w:sz w:val="24"/>
          <w:szCs w:val="24"/>
          <w:lang w:val="ru-RU"/>
        </w:rPr>
        <w:t>по возмещению убытков правообладателям (составление договора аренды, соглашения о временном занятии, соглашение об установлении сервитута на период строительства)</w:t>
      </w:r>
      <w:r w:rsidR="000B01A3" w:rsidRPr="00E8242E">
        <w:rPr>
          <w:rFonts w:ascii="Times New Roman" w:hAnsi="Times New Roman" w:cs="Times New Roman"/>
          <w:bCs/>
          <w:sz w:val="24"/>
          <w:szCs w:val="24"/>
          <w:lang w:val="ru-RU"/>
        </w:rPr>
        <w:t xml:space="preserve"> либо проведение мероприятий по образованию земельных участков</w:t>
      </w:r>
      <w:r w:rsidR="000B01A3" w:rsidRPr="00E8242E">
        <w:rPr>
          <w:rFonts w:ascii="Times New Roman" w:hAnsi="Times New Roman" w:cs="Times New Roman"/>
          <w:sz w:val="24"/>
          <w:szCs w:val="24"/>
          <w:lang w:val="ru-RU"/>
        </w:rPr>
        <w:t xml:space="preserve"> </w:t>
      </w:r>
      <w:r w:rsidR="000B01A3" w:rsidRPr="00E8242E">
        <w:rPr>
          <w:rFonts w:ascii="Times New Roman" w:hAnsi="Times New Roman" w:cs="Times New Roman"/>
          <w:bCs/>
          <w:sz w:val="24"/>
          <w:szCs w:val="24"/>
          <w:lang w:val="ru-RU"/>
        </w:rPr>
        <w:t>в связи с их изъятием для муниципальных нужд</w:t>
      </w:r>
      <w:proofErr w:type="gramEnd"/>
      <w:r w:rsidR="000B01A3" w:rsidRPr="00E8242E">
        <w:rPr>
          <w:rFonts w:ascii="Times New Roman" w:hAnsi="Times New Roman" w:cs="Times New Roman"/>
          <w:sz w:val="24"/>
          <w:szCs w:val="24"/>
          <w:lang w:val="ru-RU"/>
        </w:rPr>
        <w:t xml:space="preserve"> (</w:t>
      </w:r>
      <w:proofErr w:type="gramStart"/>
      <w:r w:rsidR="000B01A3" w:rsidRPr="00E8242E">
        <w:rPr>
          <w:rFonts w:ascii="Times New Roman" w:hAnsi="Times New Roman" w:cs="Times New Roman"/>
          <w:bCs/>
          <w:sz w:val="24"/>
          <w:szCs w:val="24"/>
          <w:lang w:val="ru-RU"/>
        </w:rPr>
        <w:t>ЗК РФ, Статья 11.2).</w:t>
      </w:r>
      <w:proofErr w:type="gramEnd"/>
    </w:p>
    <w:p w:rsidR="00B142EA" w:rsidRPr="00B142EA" w:rsidRDefault="00B142EA" w:rsidP="00B142EA">
      <w:pPr>
        <w:widowControl w:val="0"/>
        <w:tabs>
          <w:tab w:val="left" w:pos="142"/>
          <w:tab w:val="left" w:pos="10065"/>
        </w:tabs>
        <w:autoSpaceDE w:val="0"/>
        <w:autoSpaceDN w:val="0"/>
        <w:adjustRightInd w:val="0"/>
        <w:spacing w:after="0" w:line="360" w:lineRule="auto"/>
        <w:ind w:firstLine="567"/>
        <w:jc w:val="both"/>
        <w:rPr>
          <w:rFonts w:ascii="Times New Roman" w:hAnsi="Times New Roman" w:cs="Times New Roman"/>
          <w:bCs/>
          <w:sz w:val="24"/>
          <w:szCs w:val="24"/>
          <w:lang w:val="ru-RU"/>
        </w:rPr>
      </w:pPr>
      <w:r w:rsidRPr="00B142EA">
        <w:rPr>
          <w:rFonts w:ascii="Times New Roman" w:hAnsi="Times New Roman" w:cs="Times New Roman"/>
          <w:bCs/>
          <w:sz w:val="24"/>
          <w:szCs w:val="24"/>
          <w:lang w:val="ru-RU"/>
        </w:rPr>
        <w:t xml:space="preserve">Установление публичных сервитутов регулируется статьей 23 Земельного Кодекса Российской Федерации, согласно которой публичные сервитуты могут устанавливаться </w:t>
      </w:r>
      <w:proofErr w:type="gramStart"/>
      <w:r w:rsidRPr="00B142EA">
        <w:rPr>
          <w:rFonts w:ascii="Times New Roman" w:hAnsi="Times New Roman" w:cs="Times New Roman"/>
          <w:bCs/>
          <w:sz w:val="24"/>
          <w:szCs w:val="24"/>
          <w:lang w:val="ru-RU"/>
        </w:rPr>
        <w:t>для</w:t>
      </w:r>
      <w:proofErr w:type="gramEnd"/>
      <w:r w:rsidRPr="00B142EA">
        <w:rPr>
          <w:rFonts w:ascii="Times New Roman" w:hAnsi="Times New Roman" w:cs="Times New Roman"/>
          <w:bCs/>
          <w:sz w:val="24"/>
          <w:szCs w:val="24"/>
          <w:lang w:val="ru-RU"/>
        </w:rPr>
        <w:t>:</w:t>
      </w:r>
    </w:p>
    <w:p w:rsidR="00B142EA" w:rsidRPr="00B142EA" w:rsidRDefault="00B142EA" w:rsidP="00B142EA">
      <w:pPr>
        <w:widowControl w:val="0"/>
        <w:tabs>
          <w:tab w:val="left" w:pos="142"/>
          <w:tab w:val="left" w:pos="10065"/>
        </w:tabs>
        <w:autoSpaceDE w:val="0"/>
        <w:autoSpaceDN w:val="0"/>
        <w:adjustRightInd w:val="0"/>
        <w:spacing w:after="0" w:line="360" w:lineRule="auto"/>
        <w:ind w:firstLine="567"/>
        <w:jc w:val="both"/>
        <w:rPr>
          <w:rFonts w:ascii="Times New Roman" w:hAnsi="Times New Roman" w:cs="Times New Roman"/>
          <w:bCs/>
          <w:sz w:val="24"/>
          <w:szCs w:val="24"/>
          <w:lang w:val="ru-RU"/>
        </w:rPr>
      </w:pPr>
      <w:r w:rsidRPr="00B142EA">
        <w:rPr>
          <w:rFonts w:ascii="Times New Roman" w:hAnsi="Times New Roman" w:cs="Times New Roman"/>
          <w:bCs/>
          <w:sz w:val="24"/>
          <w:szCs w:val="24"/>
          <w:lang w:val="ru-RU"/>
        </w:rPr>
        <w:t>1)прохода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B142EA" w:rsidRDefault="00B142EA" w:rsidP="00EF7FC9">
      <w:pPr>
        <w:widowControl w:val="0"/>
        <w:tabs>
          <w:tab w:val="left" w:pos="142"/>
          <w:tab w:val="left" w:pos="10065"/>
        </w:tabs>
        <w:autoSpaceDE w:val="0"/>
        <w:autoSpaceDN w:val="0"/>
        <w:adjustRightInd w:val="0"/>
        <w:spacing w:after="0" w:line="360" w:lineRule="auto"/>
        <w:ind w:firstLine="567"/>
        <w:jc w:val="both"/>
        <w:rPr>
          <w:rFonts w:ascii="Times New Roman" w:hAnsi="Times New Roman" w:cs="Times New Roman"/>
          <w:bCs/>
          <w:sz w:val="24"/>
          <w:szCs w:val="24"/>
          <w:lang w:val="ru-RU"/>
        </w:rPr>
      </w:pPr>
      <w:r w:rsidRPr="00B142EA">
        <w:rPr>
          <w:rFonts w:ascii="Times New Roman" w:hAnsi="Times New Roman" w:cs="Times New Roman"/>
          <w:bCs/>
          <w:sz w:val="24"/>
          <w:szCs w:val="24"/>
          <w:lang w:val="ru-RU"/>
        </w:rPr>
        <w:lastRenderedPageBreak/>
        <w:t>2)использования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r w:rsidR="00C50473">
        <w:rPr>
          <w:rFonts w:ascii="Times New Roman" w:hAnsi="Times New Roman" w:cs="Times New Roman"/>
          <w:bCs/>
          <w:sz w:val="24"/>
          <w:szCs w:val="24"/>
          <w:lang w:val="ru-RU"/>
        </w:rPr>
        <w:t>.</w:t>
      </w:r>
    </w:p>
    <w:p w:rsidR="005C36BB" w:rsidRPr="00EF7FC9" w:rsidRDefault="005C36BB" w:rsidP="00EF7FC9">
      <w:pPr>
        <w:widowControl w:val="0"/>
        <w:tabs>
          <w:tab w:val="left" w:pos="142"/>
          <w:tab w:val="left" w:pos="10065"/>
        </w:tabs>
        <w:autoSpaceDE w:val="0"/>
        <w:autoSpaceDN w:val="0"/>
        <w:adjustRightInd w:val="0"/>
        <w:spacing w:after="0" w:line="360" w:lineRule="auto"/>
        <w:ind w:firstLine="567"/>
        <w:jc w:val="both"/>
        <w:rPr>
          <w:rFonts w:ascii="Times New Roman" w:hAnsi="Times New Roman" w:cs="Times New Roman"/>
          <w:bCs/>
          <w:sz w:val="24"/>
          <w:szCs w:val="24"/>
          <w:lang w:val="ru-RU"/>
        </w:rPr>
      </w:pPr>
      <w:r>
        <w:rPr>
          <w:rFonts w:ascii="Times New Roman" w:hAnsi="Times New Roman" w:cs="Times New Roman"/>
          <w:bCs/>
          <w:sz w:val="24"/>
          <w:szCs w:val="24"/>
          <w:lang w:val="ru-RU"/>
        </w:rPr>
        <w:t>На период эксплуатации газопровода на земельные участки</w:t>
      </w:r>
      <w:r w:rsidR="00EF7FC9">
        <w:rPr>
          <w:rFonts w:ascii="Times New Roman" w:hAnsi="Times New Roman" w:cs="Times New Roman"/>
          <w:bCs/>
          <w:sz w:val="24"/>
          <w:szCs w:val="24"/>
          <w:lang w:val="ru-RU"/>
        </w:rPr>
        <w:t>,</w:t>
      </w:r>
      <w:r>
        <w:rPr>
          <w:rFonts w:ascii="Times New Roman" w:hAnsi="Times New Roman" w:cs="Times New Roman"/>
          <w:bCs/>
          <w:sz w:val="24"/>
          <w:szCs w:val="24"/>
          <w:lang w:val="ru-RU"/>
        </w:rPr>
        <w:t xml:space="preserve"> в границах которых он располагается</w:t>
      </w:r>
      <w:r w:rsidR="00EF7FC9">
        <w:rPr>
          <w:rFonts w:ascii="Times New Roman" w:hAnsi="Times New Roman" w:cs="Times New Roman"/>
          <w:bCs/>
          <w:sz w:val="24"/>
          <w:szCs w:val="24"/>
          <w:lang w:val="ru-RU"/>
        </w:rPr>
        <w:t>,</w:t>
      </w:r>
      <w:r>
        <w:rPr>
          <w:rFonts w:ascii="Times New Roman" w:hAnsi="Times New Roman" w:cs="Times New Roman"/>
          <w:bCs/>
          <w:sz w:val="24"/>
          <w:szCs w:val="24"/>
          <w:lang w:val="ru-RU"/>
        </w:rPr>
        <w:t xml:space="preserve"> будут наложены обременения</w:t>
      </w:r>
      <w:r w:rsidR="00EF7FC9">
        <w:rPr>
          <w:rFonts w:ascii="Times New Roman" w:hAnsi="Times New Roman" w:cs="Times New Roman"/>
          <w:bCs/>
          <w:sz w:val="24"/>
          <w:szCs w:val="24"/>
          <w:lang w:val="ru-RU"/>
        </w:rPr>
        <w:t xml:space="preserve"> (ограничения)</w:t>
      </w:r>
      <w:r>
        <w:rPr>
          <w:rFonts w:ascii="Times New Roman" w:hAnsi="Times New Roman" w:cs="Times New Roman"/>
          <w:bCs/>
          <w:sz w:val="24"/>
          <w:szCs w:val="24"/>
          <w:lang w:val="ru-RU"/>
        </w:rPr>
        <w:t xml:space="preserve"> в виде </w:t>
      </w:r>
      <w:r w:rsidRPr="005919F2">
        <w:rPr>
          <w:rFonts w:ascii="Times New Roman" w:hAnsi="Times New Roman" w:cs="Times New Roman"/>
          <w:b/>
          <w:bCs/>
          <w:sz w:val="24"/>
          <w:szCs w:val="24"/>
          <w:lang w:val="ru-RU"/>
        </w:rPr>
        <w:t>публичного сервитута</w:t>
      </w:r>
      <w:r w:rsidR="00EF7FC9">
        <w:rPr>
          <w:rFonts w:ascii="Times New Roman" w:hAnsi="Times New Roman" w:cs="Times New Roman"/>
          <w:bCs/>
          <w:sz w:val="24"/>
          <w:szCs w:val="24"/>
          <w:lang w:val="ru-RU"/>
        </w:rPr>
        <w:t xml:space="preserve">, являющегося </w:t>
      </w:r>
      <w:r>
        <w:rPr>
          <w:rFonts w:ascii="Times New Roman" w:hAnsi="Times New Roman" w:cs="Times New Roman"/>
          <w:bCs/>
          <w:sz w:val="24"/>
          <w:szCs w:val="24"/>
          <w:lang w:val="ru-RU"/>
        </w:rPr>
        <w:t xml:space="preserve"> </w:t>
      </w:r>
      <w:r w:rsidR="00EF7FC9">
        <w:rPr>
          <w:rFonts w:ascii="Times New Roman" w:hAnsi="Times New Roman" w:cs="Times New Roman"/>
          <w:bCs/>
          <w:sz w:val="24"/>
          <w:szCs w:val="24"/>
          <w:lang w:val="ru-RU"/>
        </w:rPr>
        <w:t>«</w:t>
      </w:r>
      <w:r w:rsidR="00EF7FC9" w:rsidRPr="00EF7FC9">
        <w:rPr>
          <w:rFonts w:ascii="Times New Roman" w:hAnsi="Times New Roman" w:cs="Times New Roman"/>
          <w:bCs/>
          <w:sz w:val="24"/>
          <w:szCs w:val="24"/>
          <w:lang w:val="ru-RU"/>
        </w:rPr>
        <w:t>охранн</w:t>
      </w:r>
      <w:r w:rsidR="00EF7FC9">
        <w:rPr>
          <w:rFonts w:ascii="Times New Roman" w:hAnsi="Times New Roman" w:cs="Times New Roman"/>
          <w:bCs/>
          <w:sz w:val="24"/>
          <w:szCs w:val="24"/>
          <w:lang w:val="ru-RU"/>
        </w:rPr>
        <w:t>ой</w:t>
      </w:r>
      <w:r w:rsidR="00EF7FC9" w:rsidRPr="00EF7FC9">
        <w:rPr>
          <w:rFonts w:ascii="Times New Roman" w:hAnsi="Times New Roman" w:cs="Times New Roman"/>
          <w:bCs/>
          <w:sz w:val="24"/>
          <w:szCs w:val="24"/>
          <w:lang w:val="ru-RU"/>
        </w:rPr>
        <w:t xml:space="preserve"> зон</w:t>
      </w:r>
      <w:r w:rsidR="00EF7FC9">
        <w:rPr>
          <w:rFonts w:ascii="Times New Roman" w:hAnsi="Times New Roman" w:cs="Times New Roman"/>
          <w:bCs/>
          <w:sz w:val="24"/>
          <w:szCs w:val="24"/>
          <w:lang w:val="ru-RU"/>
        </w:rPr>
        <w:t>ой</w:t>
      </w:r>
      <w:r w:rsidR="00EF7FC9" w:rsidRPr="00EF7FC9">
        <w:rPr>
          <w:rFonts w:ascii="Times New Roman" w:hAnsi="Times New Roman" w:cs="Times New Roman"/>
          <w:bCs/>
          <w:sz w:val="24"/>
          <w:szCs w:val="24"/>
          <w:lang w:val="ru-RU"/>
        </w:rPr>
        <w:t xml:space="preserve"> газораспределительных сетей</w:t>
      </w:r>
      <w:r w:rsidR="00EF7FC9">
        <w:rPr>
          <w:rFonts w:ascii="Times New Roman" w:hAnsi="Times New Roman" w:cs="Times New Roman"/>
          <w:bCs/>
          <w:sz w:val="24"/>
          <w:szCs w:val="24"/>
          <w:lang w:val="ru-RU"/>
        </w:rPr>
        <w:t xml:space="preserve">» в соответствии с </w:t>
      </w:r>
      <w:r w:rsidRPr="00EF7FC9">
        <w:rPr>
          <w:rFonts w:ascii="Times New Roman" w:hAnsi="Times New Roman" w:cs="Times New Roman"/>
          <w:bCs/>
          <w:sz w:val="24"/>
          <w:szCs w:val="24"/>
          <w:lang w:val="ru-RU"/>
        </w:rPr>
        <w:t xml:space="preserve"> </w:t>
      </w:r>
      <w:r w:rsidR="00EF7FC9" w:rsidRPr="00EF7FC9">
        <w:rPr>
          <w:rFonts w:ascii="Times New Roman" w:hAnsi="Times New Roman" w:cs="Times New Roman"/>
          <w:bCs/>
          <w:sz w:val="24"/>
          <w:szCs w:val="24"/>
          <w:lang w:val="ru-RU"/>
        </w:rPr>
        <w:t>Постановлением Правительства РФ от 20 ноября 2000 года № 878 «Об утверждении правил охраны газораспределительных сетей».</w:t>
      </w:r>
      <w:r w:rsidR="00B142EA">
        <w:rPr>
          <w:rFonts w:ascii="Times New Roman" w:hAnsi="Times New Roman" w:cs="Times New Roman"/>
          <w:bCs/>
          <w:sz w:val="24"/>
          <w:szCs w:val="24"/>
          <w:lang w:val="ru-RU"/>
        </w:rPr>
        <w:t xml:space="preserve">  Координаты охранной зоны объекта приведены в п. 2.1.</w:t>
      </w:r>
    </w:p>
    <w:p w:rsidR="00D42B82" w:rsidRDefault="00D03B8B" w:rsidP="005C36BB">
      <w:pPr>
        <w:widowControl w:val="0"/>
        <w:tabs>
          <w:tab w:val="left" w:pos="10065"/>
        </w:tabs>
        <w:autoSpaceDE w:val="0"/>
        <w:autoSpaceDN w:val="0"/>
        <w:adjustRightInd w:val="0"/>
        <w:spacing w:after="0" w:line="360" w:lineRule="auto"/>
        <w:ind w:firstLine="709"/>
        <w:jc w:val="both"/>
        <w:rPr>
          <w:rFonts w:ascii="Times New Roman" w:hAnsi="Times New Roman" w:cs="Times New Roman"/>
          <w:bCs/>
          <w:sz w:val="24"/>
          <w:szCs w:val="24"/>
          <w:lang w:val="ru-RU"/>
        </w:rPr>
      </w:pPr>
      <w:r w:rsidRPr="00E8242E">
        <w:rPr>
          <w:rFonts w:ascii="Times New Roman" w:hAnsi="Times New Roman" w:cs="Times New Roman"/>
          <w:sz w:val="24"/>
          <w:szCs w:val="24"/>
          <w:lang w:val="ru-RU"/>
        </w:rPr>
        <w:t>Вид разрешённого использования земельных участков  после утверждения документации по планировке террит</w:t>
      </w:r>
      <w:r w:rsidR="00530B38" w:rsidRPr="00E8242E">
        <w:rPr>
          <w:rFonts w:ascii="Times New Roman" w:hAnsi="Times New Roman" w:cs="Times New Roman"/>
          <w:sz w:val="24"/>
          <w:szCs w:val="24"/>
          <w:lang w:val="ru-RU"/>
        </w:rPr>
        <w:t xml:space="preserve">ории – трубопроводный транспорт (код 7.5 в соответствии с классификатором видов разрешённого использования земельных участков, утверждённым приказом №540 от 01.09.14 Министерства экономического развития Российской Федерации). </w:t>
      </w:r>
      <w:r w:rsidRPr="00E8242E">
        <w:rPr>
          <w:rFonts w:ascii="Times New Roman" w:hAnsi="Times New Roman" w:cs="Times New Roman"/>
          <w:bCs/>
          <w:sz w:val="24"/>
          <w:szCs w:val="24"/>
          <w:lang w:val="ru-RU"/>
        </w:rPr>
        <w:t xml:space="preserve">Назначение формируемых  земельных участков - Для строительства межпоселкового газопровода высокого давления от дер. Шарапово до дер. Старое </w:t>
      </w:r>
      <w:proofErr w:type="spellStart"/>
      <w:r w:rsidRPr="00E8242E">
        <w:rPr>
          <w:rFonts w:ascii="Times New Roman" w:hAnsi="Times New Roman" w:cs="Times New Roman"/>
          <w:bCs/>
          <w:sz w:val="24"/>
          <w:szCs w:val="24"/>
          <w:lang w:val="ru-RU"/>
        </w:rPr>
        <w:t>Мутище</w:t>
      </w:r>
      <w:proofErr w:type="spellEnd"/>
      <w:r w:rsidRPr="00E8242E">
        <w:rPr>
          <w:rFonts w:ascii="Times New Roman" w:hAnsi="Times New Roman" w:cs="Times New Roman"/>
          <w:bCs/>
          <w:sz w:val="24"/>
          <w:szCs w:val="24"/>
          <w:lang w:val="ru-RU"/>
        </w:rPr>
        <w:t xml:space="preserve"> </w:t>
      </w:r>
      <w:proofErr w:type="spellStart"/>
      <w:r w:rsidRPr="00E8242E">
        <w:rPr>
          <w:rFonts w:ascii="Times New Roman" w:hAnsi="Times New Roman" w:cs="Times New Roman"/>
          <w:bCs/>
          <w:sz w:val="24"/>
          <w:szCs w:val="24"/>
          <w:lang w:val="ru-RU"/>
        </w:rPr>
        <w:t>Ельнинского</w:t>
      </w:r>
      <w:proofErr w:type="spellEnd"/>
      <w:r w:rsidRPr="00E8242E">
        <w:rPr>
          <w:rFonts w:ascii="Times New Roman" w:hAnsi="Times New Roman" w:cs="Times New Roman"/>
          <w:bCs/>
          <w:sz w:val="24"/>
          <w:szCs w:val="24"/>
          <w:lang w:val="ru-RU"/>
        </w:rPr>
        <w:t xml:space="preserve"> района Смоленской области</w:t>
      </w:r>
      <w:r w:rsidR="00530B38" w:rsidRPr="00E8242E">
        <w:rPr>
          <w:rFonts w:ascii="Times New Roman" w:hAnsi="Times New Roman" w:cs="Times New Roman"/>
          <w:bCs/>
          <w:sz w:val="24"/>
          <w:szCs w:val="24"/>
          <w:lang w:val="ru-RU"/>
        </w:rPr>
        <w:t>. Изменение категории земель, на территории которых располагается проектируемый газопровод, не требуется.</w:t>
      </w:r>
    </w:p>
    <w:p w:rsidR="00D42B82" w:rsidRDefault="00D42B82">
      <w:pPr>
        <w:rPr>
          <w:rFonts w:ascii="Times New Roman" w:hAnsi="Times New Roman" w:cs="Times New Roman"/>
          <w:bCs/>
          <w:sz w:val="24"/>
          <w:szCs w:val="24"/>
          <w:lang w:val="ru-RU"/>
        </w:rPr>
      </w:pPr>
      <w:r>
        <w:rPr>
          <w:rFonts w:ascii="Times New Roman" w:hAnsi="Times New Roman" w:cs="Times New Roman"/>
          <w:bCs/>
          <w:sz w:val="24"/>
          <w:szCs w:val="24"/>
          <w:lang w:val="ru-RU"/>
        </w:rPr>
        <w:br w:type="page"/>
      </w:r>
    </w:p>
    <w:p w:rsidR="00D42B82" w:rsidRDefault="00D42B82" w:rsidP="005C36BB">
      <w:pPr>
        <w:widowControl w:val="0"/>
        <w:tabs>
          <w:tab w:val="left" w:pos="10065"/>
        </w:tabs>
        <w:autoSpaceDE w:val="0"/>
        <w:autoSpaceDN w:val="0"/>
        <w:adjustRightInd w:val="0"/>
        <w:spacing w:after="0" w:line="360" w:lineRule="auto"/>
        <w:ind w:firstLine="709"/>
        <w:jc w:val="both"/>
        <w:rPr>
          <w:rFonts w:ascii="Times New Roman" w:hAnsi="Times New Roman" w:cs="Times New Roman"/>
          <w:bCs/>
          <w:sz w:val="24"/>
          <w:szCs w:val="24"/>
          <w:lang w:val="ru-RU"/>
        </w:rPr>
        <w:sectPr w:rsidR="00D42B82" w:rsidSect="007D4C9D">
          <w:footerReference w:type="even" r:id="rId9"/>
          <w:footerReference w:type="default" r:id="rId10"/>
          <w:pgSz w:w="11906" w:h="16838"/>
          <w:pgMar w:top="823" w:right="707" w:bottom="142" w:left="1134" w:header="426" w:footer="0" w:gutter="0"/>
          <w:cols w:space="708"/>
          <w:titlePg/>
          <w:docGrid w:linePitch="360"/>
        </w:sectPr>
      </w:pPr>
    </w:p>
    <w:p w:rsidR="00D03B8B" w:rsidRDefault="00D03B8B" w:rsidP="005C36BB">
      <w:pPr>
        <w:widowControl w:val="0"/>
        <w:tabs>
          <w:tab w:val="left" w:pos="10065"/>
        </w:tabs>
        <w:autoSpaceDE w:val="0"/>
        <w:autoSpaceDN w:val="0"/>
        <w:adjustRightInd w:val="0"/>
        <w:spacing w:after="0" w:line="360" w:lineRule="auto"/>
        <w:ind w:firstLine="709"/>
        <w:jc w:val="both"/>
        <w:rPr>
          <w:rFonts w:ascii="Times New Roman" w:hAnsi="Times New Roman" w:cs="Times New Roman"/>
          <w:bCs/>
          <w:sz w:val="24"/>
          <w:szCs w:val="24"/>
          <w:lang w:val="ru-RU"/>
        </w:rPr>
      </w:pPr>
    </w:p>
    <w:p w:rsidR="00F40582" w:rsidRDefault="00ED1583" w:rsidP="00D42B82">
      <w:pPr>
        <w:widowControl w:val="0"/>
        <w:autoSpaceDE w:val="0"/>
        <w:autoSpaceDN w:val="0"/>
        <w:adjustRightInd w:val="0"/>
        <w:spacing w:after="0" w:line="360" w:lineRule="auto"/>
        <w:ind w:right="284"/>
        <w:jc w:val="center"/>
        <w:rPr>
          <w:sz w:val="28"/>
          <w:szCs w:val="28"/>
          <w:lang w:val="ru-RU"/>
        </w:rPr>
      </w:pPr>
      <w:r w:rsidRPr="00ED1583">
        <w:rPr>
          <w:rFonts w:ascii="Times New Roman" w:hAnsi="Times New Roman" w:cs="Times New Roman"/>
          <w:b/>
          <w:bCs/>
          <w:sz w:val="24"/>
          <w:szCs w:val="24"/>
          <w:lang w:val="ru-RU"/>
        </w:rPr>
        <w:t>Ведомость формируемых земельных участков</w:t>
      </w:r>
    </w:p>
    <w:tbl>
      <w:tblPr>
        <w:tblW w:w="16127" w:type="dxa"/>
        <w:tblInd w:w="93" w:type="dxa"/>
        <w:tblLayout w:type="fixed"/>
        <w:tblLook w:val="04A0" w:firstRow="1" w:lastRow="0" w:firstColumn="1" w:lastColumn="0" w:noHBand="0" w:noVBand="1"/>
      </w:tblPr>
      <w:tblGrid>
        <w:gridCol w:w="472"/>
        <w:gridCol w:w="425"/>
        <w:gridCol w:w="992"/>
        <w:gridCol w:w="2268"/>
        <w:gridCol w:w="1985"/>
        <w:gridCol w:w="2410"/>
        <w:gridCol w:w="1984"/>
        <w:gridCol w:w="1559"/>
        <w:gridCol w:w="993"/>
        <w:gridCol w:w="1386"/>
        <w:gridCol w:w="1653"/>
      </w:tblGrid>
      <w:tr w:rsidR="00D42B82" w:rsidRPr="0000682A" w:rsidTr="0096498B">
        <w:trPr>
          <w:trHeight w:val="2565"/>
        </w:trPr>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b/>
                <w:bCs/>
                <w:color w:val="000000"/>
                <w:lang w:val="ru-RU" w:eastAsia="ru-RU"/>
              </w:rPr>
            </w:pPr>
            <w:r w:rsidRPr="0000682A">
              <w:rPr>
                <w:rFonts w:ascii="Times New Roman" w:eastAsia="Times New Roman" w:hAnsi="Times New Roman" w:cs="Times New Roman"/>
                <w:b/>
                <w:bCs/>
                <w:color w:val="000000"/>
                <w:lang w:val="ru-RU" w:eastAsia="ru-RU"/>
              </w:rPr>
              <w:t xml:space="preserve">№         </w:t>
            </w:r>
            <w:proofErr w:type="gramStart"/>
            <w:r w:rsidRPr="0000682A">
              <w:rPr>
                <w:rFonts w:ascii="Times New Roman" w:eastAsia="Times New Roman" w:hAnsi="Times New Roman" w:cs="Times New Roman"/>
                <w:b/>
                <w:bCs/>
                <w:color w:val="000000"/>
                <w:lang w:val="ru-RU" w:eastAsia="ru-RU"/>
              </w:rPr>
              <w:t>п</w:t>
            </w:r>
            <w:proofErr w:type="gramEnd"/>
            <w:r w:rsidRPr="0000682A">
              <w:rPr>
                <w:rFonts w:ascii="Times New Roman" w:eastAsia="Times New Roman" w:hAnsi="Times New Roman" w:cs="Times New Roman"/>
                <w:b/>
                <w:bCs/>
                <w:color w:val="000000"/>
                <w:lang w:val="ru-RU" w:eastAsia="ru-RU"/>
              </w:rPr>
              <w:t>/п</w:t>
            </w:r>
          </w:p>
        </w:tc>
        <w:tc>
          <w:tcPr>
            <w:tcW w:w="425" w:type="dxa"/>
            <w:tcBorders>
              <w:top w:val="single" w:sz="4" w:space="0" w:color="auto"/>
              <w:left w:val="nil"/>
              <w:bottom w:val="single" w:sz="4" w:space="0" w:color="auto"/>
              <w:right w:val="single" w:sz="4" w:space="0" w:color="auto"/>
            </w:tcBorders>
            <w:shd w:val="clear" w:color="auto" w:fill="auto"/>
            <w:textDirection w:val="btLr"/>
            <w:vAlign w:val="center"/>
            <w:hideMark/>
          </w:tcPr>
          <w:p w:rsidR="00D42B82" w:rsidRPr="0000682A" w:rsidRDefault="00D42B82" w:rsidP="00FC2540">
            <w:pPr>
              <w:spacing w:after="0" w:line="240" w:lineRule="auto"/>
              <w:jc w:val="center"/>
              <w:rPr>
                <w:rFonts w:ascii="Times New Roman" w:eastAsia="Times New Roman" w:hAnsi="Times New Roman" w:cs="Times New Roman"/>
                <w:b/>
                <w:bCs/>
                <w:color w:val="000000"/>
                <w:lang w:val="ru-RU" w:eastAsia="ru-RU"/>
              </w:rPr>
            </w:pPr>
            <w:r w:rsidRPr="0000682A">
              <w:rPr>
                <w:rFonts w:ascii="Times New Roman" w:eastAsia="Times New Roman" w:hAnsi="Times New Roman" w:cs="Times New Roman"/>
                <w:b/>
                <w:bCs/>
                <w:color w:val="000000"/>
                <w:lang w:val="ru-RU" w:eastAsia="ru-RU"/>
              </w:rPr>
              <w:t>Наименование поселений</w:t>
            </w:r>
          </w:p>
        </w:tc>
        <w:tc>
          <w:tcPr>
            <w:tcW w:w="992" w:type="dxa"/>
            <w:tcBorders>
              <w:top w:val="single" w:sz="8" w:space="0" w:color="auto"/>
              <w:left w:val="nil"/>
              <w:bottom w:val="nil"/>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b/>
                <w:bCs/>
                <w:color w:val="000000"/>
                <w:lang w:val="ru-RU" w:eastAsia="ru-RU"/>
              </w:rPr>
            </w:pPr>
            <w:r w:rsidRPr="0000682A">
              <w:rPr>
                <w:rFonts w:ascii="Times New Roman" w:eastAsia="Times New Roman" w:hAnsi="Times New Roman" w:cs="Times New Roman"/>
                <w:b/>
                <w:bCs/>
                <w:color w:val="000000"/>
                <w:lang w:val="ru-RU" w:eastAsia="ru-RU"/>
              </w:rPr>
              <w:t xml:space="preserve">Обозначение формируемого </w:t>
            </w:r>
            <w:proofErr w:type="spellStart"/>
            <w:r w:rsidRPr="0000682A">
              <w:rPr>
                <w:rFonts w:ascii="Times New Roman" w:eastAsia="Times New Roman" w:hAnsi="Times New Roman" w:cs="Times New Roman"/>
                <w:b/>
                <w:bCs/>
                <w:color w:val="000000"/>
                <w:lang w:val="ru-RU" w:eastAsia="ru-RU"/>
              </w:rPr>
              <w:t>землеьного</w:t>
            </w:r>
            <w:proofErr w:type="spellEnd"/>
            <w:r w:rsidRPr="0000682A">
              <w:rPr>
                <w:rFonts w:ascii="Times New Roman" w:eastAsia="Times New Roman" w:hAnsi="Times New Roman" w:cs="Times New Roman"/>
                <w:b/>
                <w:bCs/>
                <w:color w:val="000000"/>
                <w:lang w:val="ru-RU" w:eastAsia="ru-RU"/>
              </w:rPr>
              <w:t xml:space="preserve"> участка</w:t>
            </w:r>
          </w:p>
        </w:tc>
        <w:tc>
          <w:tcPr>
            <w:tcW w:w="2268" w:type="dxa"/>
            <w:tcBorders>
              <w:top w:val="single" w:sz="8" w:space="0" w:color="auto"/>
              <w:left w:val="nil"/>
              <w:bottom w:val="nil"/>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b/>
                <w:bCs/>
                <w:color w:val="000000"/>
                <w:lang w:val="ru-RU" w:eastAsia="ru-RU"/>
              </w:rPr>
            </w:pPr>
            <w:proofErr w:type="gramStart"/>
            <w:r w:rsidRPr="0000682A">
              <w:rPr>
                <w:rFonts w:ascii="Times New Roman" w:eastAsia="Times New Roman" w:hAnsi="Times New Roman" w:cs="Times New Roman"/>
                <w:b/>
                <w:bCs/>
                <w:color w:val="000000"/>
                <w:lang w:val="ru-RU" w:eastAsia="ru-RU"/>
              </w:rPr>
              <w:t>Кадастровый</w:t>
            </w:r>
            <w:proofErr w:type="gramEnd"/>
            <w:r w:rsidRPr="0000682A">
              <w:rPr>
                <w:rFonts w:ascii="Times New Roman" w:eastAsia="Times New Roman" w:hAnsi="Times New Roman" w:cs="Times New Roman"/>
                <w:b/>
                <w:bCs/>
                <w:color w:val="000000"/>
                <w:lang w:val="ru-RU" w:eastAsia="ru-RU"/>
              </w:rPr>
              <w:t xml:space="preserve"> №  земельного участка</w:t>
            </w:r>
          </w:p>
        </w:tc>
        <w:tc>
          <w:tcPr>
            <w:tcW w:w="1985" w:type="dxa"/>
            <w:tcBorders>
              <w:top w:val="single" w:sz="8" w:space="0" w:color="auto"/>
              <w:left w:val="nil"/>
              <w:bottom w:val="nil"/>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b/>
                <w:bCs/>
                <w:color w:val="000000"/>
                <w:lang w:val="ru-RU" w:eastAsia="ru-RU"/>
              </w:rPr>
            </w:pPr>
            <w:r w:rsidRPr="0000682A">
              <w:rPr>
                <w:rFonts w:ascii="Times New Roman" w:eastAsia="Times New Roman" w:hAnsi="Times New Roman" w:cs="Times New Roman"/>
                <w:b/>
                <w:bCs/>
                <w:color w:val="000000"/>
                <w:lang w:val="ru-RU" w:eastAsia="ru-RU"/>
              </w:rPr>
              <w:t>Категория земли</w:t>
            </w:r>
          </w:p>
        </w:tc>
        <w:tc>
          <w:tcPr>
            <w:tcW w:w="2410" w:type="dxa"/>
            <w:tcBorders>
              <w:top w:val="single" w:sz="8" w:space="0" w:color="auto"/>
              <w:left w:val="nil"/>
              <w:bottom w:val="nil"/>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b/>
                <w:bCs/>
                <w:color w:val="000000"/>
                <w:lang w:val="ru-RU" w:eastAsia="ru-RU"/>
              </w:rPr>
            </w:pPr>
            <w:r w:rsidRPr="0000682A">
              <w:rPr>
                <w:rFonts w:ascii="Times New Roman" w:eastAsia="Times New Roman" w:hAnsi="Times New Roman" w:cs="Times New Roman"/>
                <w:b/>
                <w:bCs/>
                <w:color w:val="000000"/>
                <w:lang w:val="ru-RU" w:eastAsia="ru-RU"/>
              </w:rPr>
              <w:t>Вид разрешенного использования</w:t>
            </w:r>
          </w:p>
        </w:tc>
        <w:tc>
          <w:tcPr>
            <w:tcW w:w="1984" w:type="dxa"/>
            <w:tcBorders>
              <w:top w:val="single" w:sz="8" w:space="0" w:color="auto"/>
              <w:left w:val="nil"/>
              <w:bottom w:val="nil"/>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b/>
                <w:bCs/>
                <w:color w:val="000000"/>
                <w:lang w:val="ru-RU" w:eastAsia="ru-RU"/>
              </w:rPr>
            </w:pPr>
            <w:r w:rsidRPr="0000682A">
              <w:rPr>
                <w:rFonts w:ascii="Times New Roman" w:eastAsia="Times New Roman" w:hAnsi="Times New Roman" w:cs="Times New Roman"/>
                <w:b/>
                <w:bCs/>
                <w:color w:val="000000"/>
                <w:lang w:val="ru-RU" w:eastAsia="ru-RU"/>
              </w:rPr>
              <w:t>Правообладатель земельного участка</w:t>
            </w:r>
          </w:p>
        </w:tc>
        <w:tc>
          <w:tcPr>
            <w:tcW w:w="1559" w:type="dxa"/>
            <w:tcBorders>
              <w:top w:val="single" w:sz="8" w:space="0" w:color="auto"/>
              <w:left w:val="nil"/>
              <w:bottom w:val="nil"/>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b/>
                <w:bCs/>
                <w:color w:val="000000"/>
                <w:lang w:val="ru-RU" w:eastAsia="ru-RU"/>
              </w:rPr>
            </w:pPr>
            <w:r w:rsidRPr="0000682A">
              <w:rPr>
                <w:rFonts w:ascii="Times New Roman" w:eastAsia="Times New Roman" w:hAnsi="Times New Roman" w:cs="Times New Roman"/>
                <w:b/>
                <w:bCs/>
                <w:color w:val="000000"/>
                <w:lang w:val="ru-RU" w:eastAsia="ru-RU"/>
              </w:rPr>
              <w:t>Вид права</w:t>
            </w:r>
          </w:p>
        </w:tc>
        <w:tc>
          <w:tcPr>
            <w:tcW w:w="993" w:type="dxa"/>
            <w:tcBorders>
              <w:top w:val="single" w:sz="8" w:space="0" w:color="auto"/>
              <w:left w:val="nil"/>
              <w:bottom w:val="nil"/>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b/>
                <w:bCs/>
                <w:color w:val="000000"/>
                <w:lang w:val="ru-RU" w:eastAsia="ru-RU"/>
              </w:rPr>
            </w:pPr>
            <w:r w:rsidRPr="0000682A">
              <w:rPr>
                <w:rFonts w:ascii="Times New Roman" w:eastAsia="Times New Roman" w:hAnsi="Times New Roman" w:cs="Times New Roman"/>
                <w:b/>
                <w:bCs/>
                <w:color w:val="000000"/>
                <w:lang w:val="ru-RU" w:eastAsia="ru-RU"/>
              </w:rPr>
              <w:t>Площадь земельного участка</w:t>
            </w:r>
          </w:p>
        </w:tc>
        <w:tc>
          <w:tcPr>
            <w:tcW w:w="1386" w:type="dxa"/>
            <w:tcBorders>
              <w:top w:val="single" w:sz="8" w:space="0" w:color="auto"/>
              <w:left w:val="nil"/>
              <w:bottom w:val="nil"/>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b/>
                <w:bCs/>
                <w:color w:val="000000"/>
                <w:lang w:val="ru-RU" w:eastAsia="ru-RU"/>
              </w:rPr>
            </w:pPr>
            <w:r w:rsidRPr="0000682A">
              <w:rPr>
                <w:rFonts w:ascii="Times New Roman" w:eastAsia="Times New Roman" w:hAnsi="Times New Roman" w:cs="Times New Roman"/>
                <w:b/>
                <w:bCs/>
                <w:color w:val="000000"/>
                <w:lang w:val="ru-RU" w:eastAsia="ru-RU"/>
              </w:rPr>
              <w:t>Площадь образуемого земельного участка или площадь части земельного участка</w:t>
            </w:r>
          </w:p>
        </w:tc>
        <w:tc>
          <w:tcPr>
            <w:tcW w:w="1653" w:type="dxa"/>
            <w:tcBorders>
              <w:top w:val="single" w:sz="8" w:space="0" w:color="auto"/>
              <w:left w:val="nil"/>
              <w:bottom w:val="nil"/>
              <w:right w:val="single" w:sz="8"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b/>
                <w:bCs/>
                <w:color w:val="000000"/>
                <w:lang w:val="ru-RU" w:eastAsia="ru-RU"/>
              </w:rPr>
            </w:pPr>
            <w:r w:rsidRPr="0000682A">
              <w:rPr>
                <w:rFonts w:ascii="Times New Roman" w:eastAsia="Times New Roman" w:hAnsi="Times New Roman" w:cs="Times New Roman"/>
                <w:b/>
                <w:bCs/>
                <w:color w:val="000000"/>
                <w:lang w:val="ru-RU" w:eastAsia="ru-RU"/>
              </w:rPr>
              <w:t>Планируемый вид права на образуемый земельный участок и части земельного участка</w:t>
            </w:r>
          </w:p>
        </w:tc>
      </w:tr>
      <w:tr w:rsidR="00D42B82" w:rsidRPr="0000682A" w:rsidTr="0096498B">
        <w:trPr>
          <w:trHeight w:val="96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1</w:t>
            </w:r>
          </w:p>
        </w:tc>
        <w:tc>
          <w:tcPr>
            <w:tcW w:w="425" w:type="dxa"/>
            <w:vMerge w:val="restart"/>
            <w:tcBorders>
              <w:top w:val="nil"/>
              <w:left w:val="single" w:sz="4" w:space="0" w:color="auto"/>
              <w:bottom w:val="single" w:sz="4" w:space="0" w:color="000000"/>
              <w:right w:val="single" w:sz="4" w:space="0" w:color="auto"/>
            </w:tcBorders>
            <w:shd w:val="clear" w:color="auto" w:fill="CCFFFF"/>
            <w:textDirection w:val="btLr"/>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proofErr w:type="spellStart"/>
            <w:r w:rsidRPr="0000682A">
              <w:rPr>
                <w:rFonts w:ascii="Times New Roman" w:eastAsia="Times New Roman" w:hAnsi="Times New Roman" w:cs="Times New Roman"/>
                <w:color w:val="000000"/>
                <w:sz w:val="18"/>
                <w:szCs w:val="18"/>
                <w:lang w:val="ru-RU" w:eastAsia="ru-RU"/>
              </w:rPr>
              <w:t>Леонидовское</w:t>
            </w:r>
            <w:proofErr w:type="spellEnd"/>
            <w:r w:rsidRPr="0000682A">
              <w:rPr>
                <w:rFonts w:ascii="Times New Roman" w:eastAsia="Times New Roman" w:hAnsi="Times New Roman" w:cs="Times New Roman"/>
                <w:color w:val="000000"/>
                <w:sz w:val="18"/>
                <w:szCs w:val="18"/>
                <w:lang w:val="ru-RU" w:eastAsia="ru-RU"/>
              </w:rPr>
              <w:t xml:space="preserve"> сельское поселение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:ЗУ</w:t>
            </w:r>
            <w:proofErr w:type="gramStart"/>
            <w:r w:rsidRPr="0000682A">
              <w:rPr>
                <w:rFonts w:ascii="Times New Roman" w:eastAsia="Times New Roman" w:hAnsi="Times New Roman" w:cs="Times New Roman"/>
                <w:color w:val="000000"/>
                <w:sz w:val="18"/>
                <w:szCs w:val="18"/>
                <w:lang w:val="ru-RU" w:eastAsia="ru-RU"/>
              </w:rPr>
              <w:t>1</w:t>
            </w:r>
            <w:proofErr w:type="gramEnd"/>
            <w:r w:rsidRPr="0000682A">
              <w:rPr>
                <w:rFonts w:ascii="Times New Roman" w:eastAsia="Times New Roman" w:hAnsi="Times New Roman" w:cs="Times New Roman"/>
                <w:color w:val="000000"/>
                <w:sz w:val="18"/>
                <w:szCs w:val="18"/>
                <w:lang w:val="ru-RU" w:eastAsia="ru-RU"/>
              </w:rPr>
              <w:t>(1)</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67:08:0030102:482(1)</w:t>
            </w:r>
          </w:p>
        </w:tc>
        <w:tc>
          <w:tcPr>
            <w:tcW w:w="1985" w:type="dxa"/>
            <w:tcBorders>
              <w:top w:val="single" w:sz="4" w:space="0" w:color="auto"/>
              <w:left w:val="nil"/>
              <w:bottom w:val="single" w:sz="4" w:space="0" w:color="auto"/>
              <w:right w:val="single" w:sz="4" w:space="0" w:color="auto"/>
            </w:tcBorders>
            <w:shd w:val="clear" w:color="000000" w:fill="FFFFCC"/>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Земли сельскохозяйственного назначения</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333333"/>
                <w:sz w:val="18"/>
                <w:szCs w:val="18"/>
                <w:lang w:val="ru-RU" w:eastAsia="ru-RU"/>
              </w:rPr>
            </w:pPr>
            <w:r w:rsidRPr="0000682A">
              <w:rPr>
                <w:rFonts w:ascii="Times New Roman" w:eastAsia="Times New Roman" w:hAnsi="Times New Roman" w:cs="Times New Roman"/>
                <w:color w:val="333333"/>
                <w:sz w:val="18"/>
                <w:szCs w:val="18"/>
                <w:lang w:val="ru-RU" w:eastAsia="ru-RU"/>
              </w:rPr>
              <w:t xml:space="preserve">Для межпоселкового газопровода высокого давления от д. Шарапово до д. Старое </w:t>
            </w:r>
            <w:proofErr w:type="spellStart"/>
            <w:r w:rsidRPr="0000682A">
              <w:rPr>
                <w:rFonts w:ascii="Times New Roman" w:eastAsia="Times New Roman" w:hAnsi="Times New Roman" w:cs="Times New Roman"/>
                <w:color w:val="333333"/>
                <w:sz w:val="18"/>
                <w:szCs w:val="18"/>
                <w:lang w:val="ru-RU" w:eastAsia="ru-RU"/>
              </w:rPr>
              <w:t>Мутище</w:t>
            </w:r>
            <w:proofErr w:type="spellEnd"/>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Администрация </w:t>
            </w:r>
            <w:proofErr w:type="spellStart"/>
            <w:r w:rsidRPr="0000682A">
              <w:rPr>
                <w:rFonts w:ascii="Times New Roman" w:eastAsia="Times New Roman" w:hAnsi="Times New Roman" w:cs="Times New Roman"/>
                <w:color w:val="000000"/>
                <w:sz w:val="18"/>
                <w:szCs w:val="18"/>
                <w:lang w:val="ru-RU" w:eastAsia="ru-RU"/>
              </w:rPr>
              <w:t>Леонидовского</w:t>
            </w:r>
            <w:proofErr w:type="spellEnd"/>
            <w:r w:rsidRPr="0000682A">
              <w:rPr>
                <w:rFonts w:ascii="Times New Roman" w:eastAsia="Times New Roman" w:hAnsi="Times New Roman" w:cs="Times New Roman"/>
                <w:color w:val="000000"/>
                <w:sz w:val="18"/>
                <w:szCs w:val="18"/>
                <w:lang w:val="ru-RU" w:eastAsia="ru-RU"/>
              </w:rPr>
              <w:t xml:space="preserve"> сельского поселения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Муниципальная собственность </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5325</w:t>
            </w:r>
          </w:p>
        </w:tc>
        <w:tc>
          <w:tcPr>
            <w:tcW w:w="1386" w:type="dxa"/>
            <w:tcBorders>
              <w:top w:val="single" w:sz="4" w:space="0" w:color="auto"/>
              <w:left w:val="nil"/>
              <w:bottom w:val="single" w:sz="4" w:space="0" w:color="auto"/>
              <w:right w:val="single" w:sz="4" w:space="0" w:color="auto"/>
            </w:tcBorders>
            <w:shd w:val="clear" w:color="000000" w:fill="FFFFFF"/>
            <w:noWrap/>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2034</w:t>
            </w:r>
          </w:p>
        </w:tc>
        <w:tc>
          <w:tcPr>
            <w:tcW w:w="1653" w:type="dxa"/>
            <w:tcBorders>
              <w:top w:val="single" w:sz="4" w:space="0" w:color="auto"/>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Муниципальная собственность </w:t>
            </w:r>
          </w:p>
        </w:tc>
      </w:tr>
      <w:tr w:rsidR="00D42B82" w:rsidRPr="0000682A" w:rsidTr="0096498B">
        <w:trPr>
          <w:trHeight w:val="96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2</w:t>
            </w:r>
          </w:p>
        </w:tc>
        <w:tc>
          <w:tcPr>
            <w:tcW w:w="425" w:type="dxa"/>
            <w:vMerge/>
            <w:tcBorders>
              <w:top w:val="nil"/>
              <w:left w:val="single" w:sz="4" w:space="0" w:color="auto"/>
              <w:bottom w:val="single" w:sz="4" w:space="0" w:color="000000"/>
              <w:right w:val="single" w:sz="4" w:space="0" w:color="auto"/>
            </w:tcBorders>
            <w:shd w:val="clear" w:color="auto" w:fill="CCFFFF"/>
            <w:vAlign w:val="center"/>
            <w:hideMark/>
          </w:tcPr>
          <w:p w:rsidR="00D42B82" w:rsidRPr="0000682A" w:rsidRDefault="00D42B82" w:rsidP="00FC2540">
            <w:pPr>
              <w:spacing w:after="0" w:line="240" w:lineRule="auto"/>
              <w:rPr>
                <w:rFonts w:ascii="Times New Roman" w:eastAsia="Times New Roman" w:hAnsi="Times New Roman" w:cs="Times New Roman"/>
                <w:color w:val="000000"/>
                <w:sz w:val="18"/>
                <w:szCs w:val="18"/>
                <w:lang w:val="ru-RU" w:eastAsia="ru-RU"/>
              </w:rPr>
            </w:pPr>
          </w:p>
        </w:tc>
        <w:tc>
          <w:tcPr>
            <w:tcW w:w="992"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:ЗУ</w:t>
            </w:r>
            <w:proofErr w:type="gramStart"/>
            <w:r w:rsidRPr="0000682A">
              <w:rPr>
                <w:rFonts w:ascii="Times New Roman" w:eastAsia="Times New Roman" w:hAnsi="Times New Roman" w:cs="Times New Roman"/>
                <w:color w:val="000000"/>
                <w:sz w:val="18"/>
                <w:szCs w:val="18"/>
                <w:lang w:val="ru-RU" w:eastAsia="ru-RU"/>
              </w:rPr>
              <w:t>2</w:t>
            </w:r>
            <w:proofErr w:type="gramEnd"/>
            <w:r w:rsidRPr="0000682A">
              <w:rPr>
                <w:rFonts w:ascii="Times New Roman" w:eastAsia="Times New Roman" w:hAnsi="Times New Roman" w:cs="Times New Roman"/>
                <w:color w:val="000000"/>
                <w:sz w:val="18"/>
                <w:szCs w:val="18"/>
                <w:lang w:val="ru-RU" w:eastAsia="ru-RU"/>
              </w:rPr>
              <w:t>(1)</w:t>
            </w:r>
          </w:p>
        </w:tc>
        <w:tc>
          <w:tcPr>
            <w:tcW w:w="2268" w:type="dxa"/>
            <w:tcBorders>
              <w:top w:val="nil"/>
              <w:left w:val="nil"/>
              <w:bottom w:val="single" w:sz="4" w:space="0" w:color="auto"/>
              <w:right w:val="single" w:sz="4" w:space="0" w:color="auto"/>
            </w:tcBorders>
            <w:shd w:val="clear" w:color="auto" w:fill="auto"/>
            <w:noWrap/>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67:08:0030102:485(1)</w:t>
            </w:r>
          </w:p>
        </w:tc>
        <w:tc>
          <w:tcPr>
            <w:tcW w:w="1985" w:type="dxa"/>
            <w:tcBorders>
              <w:top w:val="nil"/>
              <w:left w:val="nil"/>
              <w:bottom w:val="single" w:sz="4" w:space="0" w:color="auto"/>
              <w:right w:val="single" w:sz="4" w:space="0" w:color="auto"/>
            </w:tcBorders>
            <w:shd w:val="clear" w:color="000000" w:fill="FFFFCC"/>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Земли сельскохозяйственного назначения</w:t>
            </w:r>
          </w:p>
        </w:tc>
        <w:tc>
          <w:tcPr>
            <w:tcW w:w="2410"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Для межпоселкового газопровода высокого давления от д. Шарапово до д. Старое </w:t>
            </w:r>
            <w:proofErr w:type="spellStart"/>
            <w:r w:rsidRPr="0000682A">
              <w:rPr>
                <w:rFonts w:ascii="Times New Roman" w:eastAsia="Times New Roman" w:hAnsi="Times New Roman" w:cs="Times New Roman"/>
                <w:color w:val="000000"/>
                <w:sz w:val="18"/>
                <w:szCs w:val="18"/>
                <w:lang w:val="ru-RU" w:eastAsia="ru-RU"/>
              </w:rPr>
              <w:t>Мутище</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Администрация </w:t>
            </w:r>
            <w:proofErr w:type="spellStart"/>
            <w:r w:rsidRPr="0000682A">
              <w:rPr>
                <w:rFonts w:ascii="Times New Roman" w:eastAsia="Times New Roman" w:hAnsi="Times New Roman" w:cs="Times New Roman"/>
                <w:color w:val="000000"/>
                <w:sz w:val="18"/>
                <w:szCs w:val="18"/>
                <w:lang w:val="ru-RU" w:eastAsia="ru-RU"/>
              </w:rPr>
              <w:t>Леонидовского</w:t>
            </w:r>
            <w:proofErr w:type="spellEnd"/>
            <w:r w:rsidRPr="0000682A">
              <w:rPr>
                <w:rFonts w:ascii="Times New Roman" w:eastAsia="Times New Roman" w:hAnsi="Times New Roman" w:cs="Times New Roman"/>
                <w:color w:val="000000"/>
                <w:sz w:val="18"/>
                <w:szCs w:val="18"/>
                <w:lang w:val="ru-RU" w:eastAsia="ru-RU"/>
              </w:rPr>
              <w:t xml:space="preserve">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Муниципальная собственность </w:t>
            </w:r>
          </w:p>
        </w:tc>
        <w:tc>
          <w:tcPr>
            <w:tcW w:w="993" w:type="dxa"/>
            <w:tcBorders>
              <w:top w:val="nil"/>
              <w:left w:val="nil"/>
              <w:bottom w:val="single" w:sz="4" w:space="0" w:color="auto"/>
              <w:right w:val="single" w:sz="4" w:space="0" w:color="auto"/>
            </w:tcBorders>
            <w:shd w:val="clear" w:color="000000" w:fill="FFFFFF"/>
            <w:noWrap/>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9041</w:t>
            </w:r>
          </w:p>
        </w:tc>
        <w:tc>
          <w:tcPr>
            <w:tcW w:w="1386"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4923</w:t>
            </w:r>
          </w:p>
        </w:tc>
        <w:tc>
          <w:tcPr>
            <w:tcW w:w="1653"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Муниципальная собственность </w:t>
            </w:r>
          </w:p>
        </w:tc>
      </w:tr>
      <w:tr w:rsidR="00D42B82" w:rsidRPr="0000682A" w:rsidTr="0096498B">
        <w:trPr>
          <w:trHeight w:val="745"/>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3</w:t>
            </w:r>
          </w:p>
        </w:tc>
        <w:tc>
          <w:tcPr>
            <w:tcW w:w="425" w:type="dxa"/>
            <w:vMerge/>
            <w:tcBorders>
              <w:top w:val="nil"/>
              <w:left w:val="single" w:sz="4" w:space="0" w:color="auto"/>
              <w:bottom w:val="single" w:sz="4" w:space="0" w:color="000000"/>
              <w:right w:val="single" w:sz="4" w:space="0" w:color="auto"/>
            </w:tcBorders>
            <w:shd w:val="clear" w:color="auto" w:fill="CCFFFF"/>
            <w:vAlign w:val="center"/>
            <w:hideMark/>
          </w:tcPr>
          <w:p w:rsidR="00D42B82" w:rsidRPr="0000682A" w:rsidRDefault="00D42B82" w:rsidP="00FC2540">
            <w:pPr>
              <w:spacing w:after="0" w:line="240" w:lineRule="auto"/>
              <w:rPr>
                <w:rFonts w:ascii="Times New Roman" w:eastAsia="Times New Roman" w:hAnsi="Times New Roman" w:cs="Times New Roman"/>
                <w:color w:val="000000"/>
                <w:sz w:val="18"/>
                <w:szCs w:val="18"/>
                <w:lang w:val="ru-RU" w:eastAsia="ru-RU"/>
              </w:rPr>
            </w:pPr>
          </w:p>
        </w:tc>
        <w:tc>
          <w:tcPr>
            <w:tcW w:w="992"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:ЗУ3</w:t>
            </w:r>
          </w:p>
        </w:tc>
        <w:tc>
          <w:tcPr>
            <w:tcW w:w="2268" w:type="dxa"/>
            <w:tcBorders>
              <w:top w:val="nil"/>
              <w:left w:val="nil"/>
              <w:bottom w:val="single" w:sz="4" w:space="0" w:color="auto"/>
              <w:right w:val="single" w:sz="4" w:space="0" w:color="auto"/>
            </w:tcBorders>
            <w:shd w:val="clear" w:color="auto" w:fill="auto"/>
            <w:noWrap/>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67:08:0960101:76</w:t>
            </w:r>
          </w:p>
        </w:tc>
        <w:tc>
          <w:tcPr>
            <w:tcW w:w="1985" w:type="dxa"/>
            <w:tcBorders>
              <w:top w:val="nil"/>
              <w:left w:val="nil"/>
              <w:bottom w:val="single" w:sz="4" w:space="0" w:color="auto"/>
              <w:right w:val="single" w:sz="4" w:space="0" w:color="auto"/>
            </w:tcBorders>
            <w:shd w:val="clear" w:color="000000" w:fill="FF7575"/>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                                  Земли населенных пунктов </w:t>
            </w:r>
            <w:r w:rsidRPr="0000682A">
              <w:rPr>
                <w:rFonts w:ascii="Times New Roman" w:eastAsia="Times New Roman" w:hAnsi="Times New Roman" w:cs="Times New Roman"/>
                <w:color w:val="000000"/>
                <w:sz w:val="18"/>
                <w:szCs w:val="18"/>
                <w:lang w:val="ru-RU" w:eastAsia="ru-RU"/>
              </w:rPr>
              <w:br/>
              <w:t>(</w:t>
            </w:r>
            <w:proofErr w:type="spellStart"/>
            <w:r w:rsidRPr="0000682A">
              <w:rPr>
                <w:rFonts w:ascii="Times New Roman" w:eastAsia="Times New Roman" w:hAnsi="Times New Roman" w:cs="Times New Roman"/>
                <w:color w:val="000000"/>
                <w:sz w:val="18"/>
                <w:szCs w:val="18"/>
                <w:lang w:val="ru-RU" w:eastAsia="ru-RU"/>
              </w:rPr>
              <w:t>д</w:t>
            </w:r>
            <w:proofErr w:type="gramStart"/>
            <w:r w:rsidRPr="0000682A">
              <w:rPr>
                <w:rFonts w:ascii="Times New Roman" w:eastAsia="Times New Roman" w:hAnsi="Times New Roman" w:cs="Times New Roman"/>
                <w:color w:val="000000"/>
                <w:sz w:val="18"/>
                <w:szCs w:val="18"/>
                <w:lang w:val="ru-RU" w:eastAsia="ru-RU"/>
              </w:rPr>
              <w:t>.С</w:t>
            </w:r>
            <w:proofErr w:type="gramEnd"/>
            <w:r w:rsidRPr="0000682A">
              <w:rPr>
                <w:rFonts w:ascii="Times New Roman" w:eastAsia="Times New Roman" w:hAnsi="Times New Roman" w:cs="Times New Roman"/>
                <w:color w:val="000000"/>
                <w:sz w:val="18"/>
                <w:szCs w:val="18"/>
                <w:lang w:val="ru-RU" w:eastAsia="ru-RU"/>
              </w:rPr>
              <w:t>елиба</w:t>
            </w:r>
            <w:proofErr w:type="spellEnd"/>
            <w:r w:rsidRPr="0000682A">
              <w:rPr>
                <w:rFonts w:ascii="Times New Roman" w:eastAsia="Times New Roman" w:hAnsi="Times New Roman" w:cs="Times New Roman"/>
                <w:color w:val="000000"/>
                <w:sz w:val="18"/>
                <w:szCs w:val="18"/>
                <w:lang w:val="ru-RU" w:eastAsia="ru-RU"/>
              </w:rPr>
              <w:t>)</w:t>
            </w:r>
          </w:p>
        </w:tc>
        <w:tc>
          <w:tcPr>
            <w:tcW w:w="2410" w:type="dxa"/>
            <w:tcBorders>
              <w:top w:val="nil"/>
              <w:left w:val="nil"/>
              <w:bottom w:val="single" w:sz="4" w:space="0" w:color="auto"/>
              <w:right w:val="single" w:sz="4" w:space="0" w:color="auto"/>
            </w:tcBorders>
            <w:shd w:val="clear" w:color="auto" w:fill="auto"/>
            <w:vAlign w:val="center"/>
            <w:hideMark/>
          </w:tcPr>
          <w:p w:rsidR="00D42B82" w:rsidRPr="00D42B82" w:rsidRDefault="00D42B82" w:rsidP="00D42B82">
            <w:pPr>
              <w:spacing w:after="0" w:line="240" w:lineRule="auto"/>
              <w:jc w:val="center"/>
              <w:rPr>
                <w:rFonts w:ascii="Times New Roman" w:eastAsia="Times New Roman" w:hAnsi="Times New Roman" w:cs="Times New Roman"/>
                <w:color w:val="000000"/>
                <w:sz w:val="18"/>
                <w:szCs w:val="18"/>
                <w:lang w:val="ru-RU" w:eastAsia="ru-RU"/>
              </w:rPr>
            </w:pPr>
            <w:r w:rsidRPr="00D42B82">
              <w:rPr>
                <w:rFonts w:ascii="Times New Roman" w:eastAsia="Times New Roman" w:hAnsi="Times New Roman" w:cs="Times New Roman"/>
                <w:color w:val="000000"/>
                <w:sz w:val="18"/>
                <w:szCs w:val="18"/>
                <w:lang w:val="ru-RU" w:eastAsia="ru-RU"/>
              </w:rPr>
              <w:t xml:space="preserve">Для межпоселкового газопровода высокого давления от </w:t>
            </w:r>
            <w:r>
              <w:rPr>
                <w:rFonts w:ascii="Times New Roman" w:eastAsia="Times New Roman" w:hAnsi="Times New Roman" w:cs="Times New Roman"/>
                <w:color w:val="000000"/>
                <w:sz w:val="18"/>
                <w:szCs w:val="18"/>
                <w:lang w:val="ru-RU" w:eastAsia="ru-RU"/>
              </w:rPr>
              <w:t xml:space="preserve">д. Шарапово до д. Старое </w:t>
            </w:r>
            <w:proofErr w:type="spellStart"/>
            <w:r>
              <w:rPr>
                <w:rFonts w:ascii="Times New Roman" w:eastAsia="Times New Roman" w:hAnsi="Times New Roman" w:cs="Times New Roman"/>
                <w:color w:val="000000"/>
                <w:sz w:val="18"/>
                <w:szCs w:val="18"/>
                <w:lang w:val="ru-RU" w:eastAsia="ru-RU"/>
              </w:rPr>
              <w:t>Мутище</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Администрация </w:t>
            </w:r>
            <w:proofErr w:type="spellStart"/>
            <w:r w:rsidRPr="0000682A">
              <w:rPr>
                <w:rFonts w:ascii="Times New Roman" w:eastAsia="Times New Roman" w:hAnsi="Times New Roman" w:cs="Times New Roman"/>
                <w:color w:val="000000"/>
                <w:sz w:val="18"/>
                <w:szCs w:val="18"/>
                <w:lang w:val="ru-RU" w:eastAsia="ru-RU"/>
              </w:rPr>
              <w:t>Леонидовского</w:t>
            </w:r>
            <w:proofErr w:type="spellEnd"/>
            <w:r w:rsidRPr="0000682A">
              <w:rPr>
                <w:rFonts w:ascii="Times New Roman" w:eastAsia="Times New Roman" w:hAnsi="Times New Roman" w:cs="Times New Roman"/>
                <w:color w:val="000000"/>
                <w:sz w:val="18"/>
                <w:szCs w:val="18"/>
                <w:lang w:val="ru-RU" w:eastAsia="ru-RU"/>
              </w:rPr>
              <w:t xml:space="preserve">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Муниципальная собственность </w:t>
            </w:r>
          </w:p>
        </w:tc>
        <w:tc>
          <w:tcPr>
            <w:tcW w:w="993" w:type="dxa"/>
            <w:tcBorders>
              <w:top w:val="nil"/>
              <w:left w:val="nil"/>
              <w:bottom w:val="single" w:sz="4" w:space="0" w:color="auto"/>
              <w:right w:val="single" w:sz="4" w:space="0" w:color="auto"/>
            </w:tcBorders>
            <w:shd w:val="clear" w:color="000000" w:fill="FFFFFF"/>
            <w:noWrap/>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3724</w:t>
            </w:r>
          </w:p>
        </w:tc>
        <w:tc>
          <w:tcPr>
            <w:tcW w:w="1386"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3724</w:t>
            </w:r>
          </w:p>
        </w:tc>
        <w:tc>
          <w:tcPr>
            <w:tcW w:w="1653"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Муниципальная собственность </w:t>
            </w:r>
          </w:p>
        </w:tc>
      </w:tr>
      <w:tr w:rsidR="00D42B82" w:rsidRPr="0000682A" w:rsidTr="0096498B">
        <w:trPr>
          <w:trHeight w:val="96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4</w:t>
            </w:r>
          </w:p>
        </w:tc>
        <w:tc>
          <w:tcPr>
            <w:tcW w:w="425" w:type="dxa"/>
            <w:vMerge/>
            <w:tcBorders>
              <w:top w:val="nil"/>
              <w:left w:val="single" w:sz="4" w:space="0" w:color="auto"/>
              <w:bottom w:val="single" w:sz="4" w:space="0" w:color="000000"/>
              <w:right w:val="single" w:sz="4" w:space="0" w:color="auto"/>
            </w:tcBorders>
            <w:shd w:val="clear" w:color="auto" w:fill="CCFFFF"/>
            <w:vAlign w:val="center"/>
            <w:hideMark/>
          </w:tcPr>
          <w:p w:rsidR="00D42B82" w:rsidRPr="0000682A" w:rsidRDefault="00D42B82" w:rsidP="00FC2540">
            <w:pPr>
              <w:spacing w:after="0" w:line="240" w:lineRule="auto"/>
              <w:rPr>
                <w:rFonts w:ascii="Times New Roman" w:eastAsia="Times New Roman" w:hAnsi="Times New Roman" w:cs="Times New Roman"/>
                <w:color w:val="000000"/>
                <w:sz w:val="18"/>
                <w:szCs w:val="18"/>
                <w:lang w:val="ru-RU" w:eastAsia="ru-RU"/>
              </w:rPr>
            </w:pPr>
          </w:p>
        </w:tc>
        <w:tc>
          <w:tcPr>
            <w:tcW w:w="992"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:ЗУ</w:t>
            </w:r>
            <w:proofErr w:type="gramStart"/>
            <w:r w:rsidRPr="0000682A">
              <w:rPr>
                <w:rFonts w:ascii="Times New Roman" w:eastAsia="Times New Roman" w:hAnsi="Times New Roman" w:cs="Times New Roman"/>
                <w:color w:val="000000"/>
                <w:sz w:val="18"/>
                <w:szCs w:val="18"/>
                <w:lang w:val="ru-RU" w:eastAsia="ru-RU"/>
              </w:rPr>
              <w:t>1</w:t>
            </w:r>
            <w:proofErr w:type="gramEnd"/>
            <w:r w:rsidRPr="0000682A">
              <w:rPr>
                <w:rFonts w:ascii="Times New Roman" w:eastAsia="Times New Roman" w:hAnsi="Times New Roman" w:cs="Times New Roman"/>
                <w:color w:val="000000"/>
                <w:sz w:val="18"/>
                <w:szCs w:val="18"/>
                <w:lang w:val="ru-RU" w:eastAsia="ru-RU"/>
              </w:rPr>
              <w:t>(2)</w:t>
            </w:r>
          </w:p>
        </w:tc>
        <w:tc>
          <w:tcPr>
            <w:tcW w:w="2268" w:type="dxa"/>
            <w:tcBorders>
              <w:top w:val="nil"/>
              <w:left w:val="nil"/>
              <w:bottom w:val="single" w:sz="4" w:space="0" w:color="auto"/>
              <w:right w:val="single" w:sz="4" w:space="0" w:color="auto"/>
            </w:tcBorders>
            <w:shd w:val="clear" w:color="auto" w:fill="auto"/>
            <w:noWrap/>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67:08:0030102:482(2)</w:t>
            </w:r>
          </w:p>
        </w:tc>
        <w:tc>
          <w:tcPr>
            <w:tcW w:w="1985" w:type="dxa"/>
            <w:tcBorders>
              <w:top w:val="nil"/>
              <w:left w:val="nil"/>
              <w:bottom w:val="single" w:sz="4" w:space="0" w:color="auto"/>
              <w:right w:val="single" w:sz="4" w:space="0" w:color="auto"/>
            </w:tcBorders>
            <w:shd w:val="clear" w:color="000000" w:fill="FFFFCC"/>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Земли сельскохозяйственного назначения</w:t>
            </w:r>
          </w:p>
        </w:tc>
        <w:tc>
          <w:tcPr>
            <w:tcW w:w="2410"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Для межпоселкового газопровода высокого давления от д. Шарапово до д. Старое </w:t>
            </w:r>
            <w:proofErr w:type="spellStart"/>
            <w:r w:rsidRPr="0000682A">
              <w:rPr>
                <w:rFonts w:ascii="Times New Roman" w:eastAsia="Times New Roman" w:hAnsi="Times New Roman" w:cs="Times New Roman"/>
                <w:color w:val="000000"/>
                <w:sz w:val="18"/>
                <w:szCs w:val="18"/>
                <w:lang w:val="ru-RU" w:eastAsia="ru-RU"/>
              </w:rPr>
              <w:t>Мутище</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Администрация </w:t>
            </w:r>
            <w:proofErr w:type="spellStart"/>
            <w:r w:rsidRPr="0000682A">
              <w:rPr>
                <w:rFonts w:ascii="Times New Roman" w:eastAsia="Times New Roman" w:hAnsi="Times New Roman" w:cs="Times New Roman"/>
                <w:color w:val="000000"/>
                <w:sz w:val="18"/>
                <w:szCs w:val="18"/>
                <w:lang w:val="ru-RU" w:eastAsia="ru-RU"/>
              </w:rPr>
              <w:t>Леонидовского</w:t>
            </w:r>
            <w:proofErr w:type="spellEnd"/>
            <w:r w:rsidRPr="0000682A">
              <w:rPr>
                <w:rFonts w:ascii="Times New Roman" w:eastAsia="Times New Roman" w:hAnsi="Times New Roman" w:cs="Times New Roman"/>
                <w:color w:val="000000"/>
                <w:sz w:val="18"/>
                <w:szCs w:val="18"/>
                <w:lang w:val="ru-RU" w:eastAsia="ru-RU"/>
              </w:rPr>
              <w:t xml:space="preserve">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Муниципальная собственность </w:t>
            </w:r>
          </w:p>
        </w:tc>
        <w:tc>
          <w:tcPr>
            <w:tcW w:w="993"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5325</w:t>
            </w:r>
          </w:p>
        </w:tc>
        <w:tc>
          <w:tcPr>
            <w:tcW w:w="1386"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1028</w:t>
            </w:r>
          </w:p>
        </w:tc>
        <w:tc>
          <w:tcPr>
            <w:tcW w:w="1653"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Муниципальная собственность </w:t>
            </w:r>
          </w:p>
        </w:tc>
      </w:tr>
      <w:tr w:rsidR="00D42B82" w:rsidRPr="0000682A" w:rsidTr="0096498B">
        <w:trPr>
          <w:trHeight w:val="96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5</w:t>
            </w:r>
          </w:p>
        </w:tc>
        <w:tc>
          <w:tcPr>
            <w:tcW w:w="425" w:type="dxa"/>
            <w:vMerge/>
            <w:tcBorders>
              <w:top w:val="nil"/>
              <w:left w:val="single" w:sz="4" w:space="0" w:color="auto"/>
              <w:bottom w:val="single" w:sz="4" w:space="0" w:color="000000"/>
              <w:right w:val="single" w:sz="4" w:space="0" w:color="auto"/>
            </w:tcBorders>
            <w:shd w:val="clear" w:color="auto" w:fill="CCFFFF"/>
            <w:vAlign w:val="center"/>
            <w:hideMark/>
          </w:tcPr>
          <w:p w:rsidR="00D42B82" w:rsidRPr="0000682A" w:rsidRDefault="00D42B82" w:rsidP="00FC2540">
            <w:pPr>
              <w:spacing w:after="0" w:line="240" w:lineRule="auto"/>
              <w:rPr>
                <w:rFonts w:ascii="Times New Roman" w:eastAsia="Times New Roman" w:hAnsi="Times New Roman" w:cs="Times New Roman"/>
                <w:color w:val="000000"/>
                <w:sz w:val="18"/>
                <w:szCs w:val="18"/>
                <w:lang w:val="ru-RU" w:eastAsia="ru-RU"/>
              </w:rPr>
            </w:pPr>
          </w:p>
        </w:tc>
        <w:tc>
          <w:tcPr>
            <w:tcW w:w="992"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:ЗУ</w:t>
            </w:r>
            <w:proofErr w:type="gramStart"/>
            <w:r w:rsidRPr="0000682A">
              <w:rPr>
                <w:rFonts w:ascii="Times New Roman" w:eastAsia="Times New Roman" w:hAnsi="Times New Roman" w:cs="Times New Roman"/>
                <w:color w:val="000000"/>
                <w:sz w:val="18"/>
                <w:szCs w:val="18"/>
                <w:lang w:val="ru-RU" w:eastAsia="ru-RU"/>
              </w:rPr>
              <w:t>4</w:t>
            </w:r>
            <w:proofErr w:type="gramEnd"/>
          </w:p>
        </w:tc>
        <w:tc>
          <w:tcPr>
            <w:tcW w:w="2268" w:type="dxa"/>
            <w:tcBorders>
              <w:top w:val="nil"/>
              <w:left w:val="nil"/>
              <w:bottom w:val="single" w:sz="4" w:space="0" w:color="auto"/>
              <w:right w:val="single" w:sz="4" w:space="0" w:color="auto"/>
            </w:tcBorders>
            <w:shd w:val="clear" w:color="auto" w:fill="auto"/>
            <w:noWrap/>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67:08:0030102:481</w:t>
            </w:r>
          </w:p>
        </w:tc>
        <w:tc>
          <w:tcPr>
            <w:tcW w:w="1985" w:type="dxa"/>
            <w:tcBorders>
              <w:top w:val="nil"/>
              <w:left w:val="nil"/>
              <w:bottom w:val="single" w:sz="4" w:space="0" w:color="auto"/>
              <w:right w:val="single" w:sz="4" w:space="0" w:color="auto"/>
            </w:tcBorders>
            <w:shd w:val="clear" w:color="000000" w:fill="FFFFCC"/>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Земли сельскохозяйственного назначения</w:t>
            </w:r>
          </w:p>
        </w:tc>
        <w:tc>
          <w:tcPr>
            <w:tcW w:w="2410"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Для межпоселкового газопровода высокого давления от д. Шарапово до д. Старое </w:t>
            </w:r>
            <w:proofErr w:type="spellStart"/>
            <w:r w:rsidRPr="0000682A">
              <w:rPr>
                <w:rFonts w:ascii="Times New Roman" w:eastAsia="Times New Roman" w:hAnsi="Times New Roman" w:cs="Times New Roman"/>
                <w:color w:val="000000"/>
                <w:sz w:val="18"/>
                <w:szCs w:val="18"/>
                <w:lang w:val="ru-RU" w:eastAsia="ru-RU"/>
              </w:rPr>
              <w:t>Мутище</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Администрация </w:t>
            </w:r>
            <w:proofErr w:type="spellStart"/>
            <w:r w:rsidRPr="0000682A">
              <w:rPr>
                <w:rFonts w:ascii="Times New Roman" w:eastAsia="Times New Roman" w:hAnsi="Times New Roman" w:cs="Times New Roman"/>
                <w:color w:val="000000"/>
                <w:sz w:val="18"/>
                <w:szCs w:val="18"/>
                <w:lang w:val="ru-RU" w:eastAsia="ru-RU"/>
              </w:rPr>
              <w:t>Леонидовского</w:t>
            </w:r>
            <w:proofErr w:type="spellEnd"/>
            <w:r w:rsidRPr="0000682A">
              <w:rPr>
                <w:rFonts w:ascii="Times New Roman" w:eastAsia="Times New Roman" w:hAnsi="Times New Roman" w:cs="Times New Roman"/>
                <w:color w:val="000000"/>
                <w:sz w:val="18"/>
                <w:szCs w:val="18"/>
                <w:lang w:val="ru-RU" w:eastAsia="ru-RU"/>
              </w:rPr>
              <w:t xml:space="preserve">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Муниципальная собственность </w:t>
            </w:r>
          </w:p>
        </w:tc>
        <w:tc>
          <w:tcPr>
            <w:tcW w:w="993"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108</w:t>
            </w:r>
          </w:p>
        </w:tc>
        <w:tc>
          <w:tcPr>
            <w:tcW w:w="1386"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108</w:t>
            </w:r>
          </w:p>
        </w:tc>
        <w:tc>
          <w:tcPr>
            <w:tcW w:w="1653"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Муниципальная собственность </w:t>
            </w:r>
          </w:p>
        </w:tc>
      </w:tr>
      <w:tr w:rsidR="00D42B82" w:rsidRPr="0000682A" w:rsidTr="0096498B">
        <w:trPr>
          <w:trHeight w:val="96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6</w:t>
            </w:r>
          </w:p>
        </w:tc>
        <w:tc>
          <w:tcPr>
            <w:tcW w:w="425" w:type="dxa"/>
            <w:vMerge/>
            <w:tcBorders>
              <w:top w:val="nil"/>
              <w:left w:val="single" w:sz="4" w:space="0" w:color="auto"/>
              <w:bottom w:val="single" w:sz="4" w:space="0" w:color="000000"/>
              <w:right w:val="single" w:sz="4" w:space="0" w:color="auto"/>
            </w:tcBorders>
            <w:shd w:val="clear" w:color="auto" w:fill="CCFFFF"/>
            <w:vAlign w:val="center"/>
            <w:hideMark/>
          </w:tcPr>
          <w:p w:rsidR="00D42B82" w:rsidRPr="0000682A" w:rsidRDefault="00D42B82" w:rsidP="00FC2540">
            <w:pPr>
              <w:spacing w:after="0" w:line="240" w:lineRule="auto"/>
              <w:rPr>
                <w:rFonts w:ascii="Times New Roman" w:eastAsia="Times New Roman" w:hAnsi="Times New Roman" w:cs="Times New Roman"/>
                <w:color w:val="000000"/>
                <w:sz w:val="18"/>
                <w:szCs w:val="18"/>
                <w:lang w:val="ru-RU" w:eastAsia="ru-RU"/>
              </w:rPr>
            </w:pPr>
          </w:p>
        </w:tc>
        <w:tc>
          <w:tcPr>
            <w:tcW w:w="992"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:ЗУ</w:t>
            </w:r>
            <w:proofErr w:type="gramStart"/>
            <w:r w:rsidRPr="0000682A">
              <w:rPr>
                <w:rFonts w:ascii="Times New Roman" w:eastAsia="Times New Roman" w:hAnsi="Times New Roman" w:cs="Times New Roman"/>
                <w:color w:val="000000"/>
                <w:sz w:val="18"/>
                <w:szCs w:val="18"/>
                <w:lang w:val="ru-RU" w:eastAsia="ru-RU"/>
              </w:rPr>
              <w:t>2</w:t>
            </w:r>
            <w:proofErr w:type="gramEnd"/>
            <w:r w:rsidRPr="0000682A">
              <w:rPr>
                <w:rFonts w:ascii="Times New Roman" w:eastAsia="Times New Roman" w:hAnsi="Times New Roman" w:cs="Times New Roman"/>
                <w:color w:val="000000"/>
                <w:sz w:val="18"/>
                <w:szCs w:val="18"/>
                <w:lang w:val="ru-RU" w:eastAsia="ru-RU"/>
              </w:rPr>
              <w:t>(2)</w:t>
            </w:r>
          </w:p>
        </w:tc>
        <w:tc>
          <w:tcPr>
            <w:tcW w:w="2268" w:type="dxa"/>
            <w:tcBorders>
              <w:top w:val="nil"/>
              <w:left w:val="nil"/>
              <w:bottom w:val="single" w:sz="4" w:space="0" w:color="auto"/>
              <w:right w:val="single" w:sz="4" w:space="0" w:color="auto"/>
            </w:tcBorders>
            <w:shd w:val="clear" w:color="auto" w:fill="auto"/>
            <w:noWrap/>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67:08:0030102:485(2)</w:t>
            </w:r>
          </w:p>
        </w:tc>
        <w:tc>
          <w:tcPr>
            <w:tcW w:w="1985" w:type="dxa"/>
            <w:tcBorders>
              <w:top w:val="nil"/>
              <w:left w:val="nil"/>
              <w:bottom w:val="single" w:sz="4" w:space="0" w:color="auto"/>
              <w:right w:val="single" w:sz="4" w:space="0" w:color="auto"/>
            </w:tcBorders>
            <w:shd w:val="clear" w:color="000000" w:fill="FFFFCC"/>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Земли сельскохозяйственного назначения</w:t>
            </w:r>
          </w:p>
        </w:tc>
        <w:tc>
          <w:tcPr>
            <w:tcW w:w="2410"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Для межпоселкового газопровода высокого давления от д. Шарапово до д. Старое </w:t>
            </w:r>
            <w:proofErr w:type="spellStart"/>
            <w:r w:rsidRPr="0000682A">
              <w:rPr>
                <w:rFonts w:ascii="Times New Roman" w:eastAsia="Times New Roman" w:hAnsi="Times New Roman" w:cs="Times New Roman"/>
                <w:color w:val="000000"/>
                <w:sz w:val="18"/>
                <w:szCs w:val="18"/>
                <w:lang w:val="ru-RU" w:eastAsia="ru-RU"/>
              </w:rPr>
              <w:t>Мутище</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Администрация </w:t>
            </w:r>
            <w:proofErr w:type="spellStart"/>
            <w:r w:rsidRPr="0000682A">
              <w:rPr>
                <w:rFonts w:ascii="Times New Roman" w:eastAsia="Times New Roman" w:hAnsi="Times New Roman" w:cs="Times New Roman"/>
                <w:color w:val="000000"/>
                <w:sz w:val="18"/>
                <w:szCs w:val="18"/>
                <w:lang w:val="ru-RU" w:eastAsia="ru-RU"/>
              </w:rPr>
              <w:t>Леонидовского</w:t>
            </w:r>
            <w:proofErr w:type="spellEnd"/>
            <w:r w:rsidRPr="0000682A">
              <w:rPr>
                <w:rFonts w:ascii="Times New Roman" w:eastAsia="Times New Roman" w:hAnsi="Times New Roman" w:cs="Times New Roman"/>
                <w:color w:val="000000"/>
                <w:sz w:val="18"/>
                <w:szCs w:val="18"/>
                <w:lang w:val="ru-RU" w:eastAsia="ru-RU"/>
              </w:rPr>
              <w:t xml:space="preserve">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Муниципальная собственность </w:t>
            </w:r>
          </w:p>
        </w:tc>
        <w:tc>
          <w:tcPr>
            <w:tcW w:w="993"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9041</w:t>
            </w:r>
          </w:p>
        </w:tc>
        <w:tc>
          <w:tcPr>
            <w:tcW w:w="1386"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4118</w:t>
            </w:r>
          </w:p>
        </w:tc>
        <w:tc>
          <w:tcPr>
            <w:tcW w:w="1653"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Муниципальная собственность </w:t>
            </w:r>
          </w:p>
        </w:tc>
      </w:tr>
      <w:tr w:rsidR="00D42B82" w:rsidRPr="0000682A" w:rsidTr="0096498B">
        <w:trPr>
          <w:trHeight w:val="96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lastRenderedPageBreak/>
              <w:t>7</w:t>
            </w:r>
          </w:p>
        </w:tc>
        <w:tc>
          <w:tcPr>
            <w:tcW w:w="425" w:type="dxa"/>
            <w:vMerge/>
            <w:tcBorders>
              <w:top w:val="nil"/>
              <w:left w:val="single" w:sz="4" w:space="0" w:color="auto"/>
              <w:bottom w:val="single" w:sz="4" w:space="0" w:color="000000"/>
              <w:right w:val="single" w:sz="4" w:space="0" w:color="auto"/>
            </w:tcBorders>
            <w:shd w:val="clear" w:color="auto" w:fill="CCFFFF"/>
            <w:vAlign w:val="center"/>
            <w:hideMark/>
          </w:tcPr>
          <w:p w:rsidR="00D42B82" w:rsidRPr="0000682A" w:rsidRDefault="00D42B82" w:rsidP="00FC2540">
            <w:pPr>
              <w:spacing w:after="0" w:line="240" w:lineRule="auto"/>
              <w:rPr>
                <w:rFonts w:ascii="Times New Roman" w:eastAsia="Times New Roman" w:hAnsi="Times New Roman" w:cs="Times New Roman"/>
                <w:color w:val="000000"/>
                <w:sz w:val="18"/>
                <w:szCs w:val="18"/>
                <w:lang w:val="ru-RU" w:eastAsia="ru-RU"/>
              </w:rPr>
            </w:pPr>
          </w:p>
        </w:tc>
        <w:tc>
          <w:tcPr>
            <w:tcW w:w="992"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:ЗУ</w:t>
            </w:r>
            <w:proofErr w:type="gramStart"/>
            <w:r w:rsidRPr="0000682A">
              <w:rPr>
                <w:rFonts w:ascii="Times New Roman" w:eastAsia="Times New Roman" w:hAnsi="Times New Roman" w:cs="Times New Roman"/>
                <w:color w:val="000000"/>
                <w:sz w:val="18"/>
                <w:szCs w:val="18"/>
                <w:lang w:val="ru-RU" w:eastAsia="ru-RU"/>
              </w:rPr>
              <w:t>1</w:t>
            </w:r>
            <w:proofErr w:type="gramEnd"/>
            <w:r w:rsidRPr="0000682A">
              <w:rPr>
                <w:rFonts w:ascii="Times New Roman" w:eastAsia="Times New Roman" w:hAnsi="Times New Roman" w:cs="Times New Roman"/>
                <w:color w:val="000000"/>
                <w:sz w:val="18"/>
                <w:szCs w:val="18"/>
                <w:lang w:val="ru-RU" w:eastAsia="ru-RU"/>
              </w:rPr>
              <w:t>(3)</w:t>
            </w:r>
          </w:p>
        </w:tc>
        <w:tc>
          <w:tcPr>
            <w:tcW w:w="2268" w:type="dxa"/>
            <w:tcBorders>
              <w:top w:val="nil"/>
              <w:left w:val="nil"/>
              <w:bottom w:val="single" w:sz="4" w:space="0" w:color="auto"/>
              <w:right w:val="single" w:sz="4" w:space="0" w:color="auto"/>
            </w:tcBorders>
            <w:shd w:val="clear" w:color="auto" w:fill="auto"/>
            <w:noWrap/>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67:08:0030102:482(3)</w:t>
            </w:r>
          </w:p>
        </w:tc>
        <w:tc>
          <w:tcPr>
            <w:tcW w:w="1985" w:type="dxa"/>
            <w:tcBorders>
              <w:top w:val="nil"/>
              <w:left w:val="nil"/>
              <w:bottom w:val="single" w:sz="4" w:space="0" w:color="auto"/>
              <w:right w:val="single" w:sz="4" w:space="0" w:color="auto"/>
            </w:tcBorders>
            <w:shd w:val="clear" w:color="000000" w:fill="FFFFCC"/>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Земли сельскохозяйственного назначения</w:t>
            </w:r>
          </w:p>
        </w:tc>
        <w:tc>
          <w:tcPr>
            <w:tcW w:w="2410"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333333"/>
                <w:sz w:val="18"/>
                <w:szCs w:val="18"/>
                <w:lang w:val="ru-RU" w:eastAsia="ru-RU"/>
              </w:rPr>
            </w:pPr>
            <w:r w:rsidRPr="0000682A">
              <w:rPr>
                <w:rFonts w:ascii="Times New Roman" w:eastAsia="Times New Roman" w:hAnsi="Times New Roman" w:cs="Times New Roman"/>
                <w:color w:val="333333"/>
                <w:sz w:val="18"/>
                <w:szCs w:val="18"/>
                <w:lang w:val="ru-RU" w:eastAsia="ru-RU"/>
              </w:rPr>
              <w:t xml:space="preserve">Для межпоселкового газопровода высокого давления от д. Шарапово до д. Старое </w:t>
            </w:r>
            <w:proofErr w:type="spellStart"/>
            <w:r w:rsidRPr="0000682A">
              <w:rPr>
                <w:rFonts w:ascii="Times New Roman" w:eastAsia="Times New Roman" w:hAnsi="Times New Roman" w:cs="Times New Roman"/>
                <w:color w:val="333333"/>
                <w:sz w:val="18"/>
                <w:szCs w:val="18"/>
                <w:lang w:val="ru-RU" w:eastAsia="ru-RU"/>
              </w:rPr>
              <w:t>Мутище</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Администрация </w:t>
            </w:r>
            <w:proofErr w:type="spellStart"/>
            <w:r w:rsidRPr="0000682A">
              <w:rPr>
                <w:rFonts w:ascii="Times New Roman" w:eastAsia="Times New Roman" w:hAnsi="Times New Roman" w:cs="Times New Roman"/>
                <w:color w:val="000000"/>
                <w:sz w:val="18"/>
                <w:szCs w:val="18"/>
                <w:lang w:val="ru-RU" w:eastAsia="ru-RU"/>
              </w:rPr>
              <w:t>Леонидовского</w:t>
            </w:r>
            <w:proofErr w:type="spellEnd"/>
            <w:r w:rsidRPr="0000682A">
              <w:rPr>
                <w:rFonts w:ascii="Times New Roman" w:eastAsia="Times New Roman" w:hAnsi="Times New Roman" w:cs="Times New Roman"/>
                <w:color w:val="000000"/>
                <w:sz w:val="18"/>
                <w:szCs w:val="18"/>
                <w:lang w:val="ru-RU" w:eastAsia="ru-RU"/>
              </w:rPr>
              <w:t xml:space="preserve">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Муниципальная собственность </w:t>
            </w:r>
          </w:p>
        </w:tc>
        <w:tc>
          <w:tcPr>
            <w:tcW w:w="993" w:type="dxa"/>
            <w:tcBorders>
              <w:top w:val="nil"/>
              <w:left w:val="nil"/>
              <w:bottom w:val="single" w:sz="4" w:space="0" w:color="auto"/>
              <w:right w:val="single" w:sz="4" w:space="0" w:color="auto"/>
            </w:tcBorders>
            <w:shd w:val="clear" w:color="000000" w:fill="FFFFFF"/>
            <w:noWrap/>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5325</w:t>
            </w:r>
          </w:p>
        </w:tc>
        <w:tc>
          <w:tcPr>
            <w:tcW w:w="1386"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2286</w:t>
            </w:r>
          </w:p>
        </w:tc>
        <w:tc>
          <w:tcPr>
            <w:tcW w:w="1653"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Муниципальная собственность </w:t>
            </w:r>
          </w:p>
        </w:tc>
      </w:tr>
      <w:tr w:rsidR="00D42B82" w:rsidRPr="0000682A" w:rsidTr="0096498B">
        <w:trPr>
          <w:trHeight w:val="96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8</w:t>
            </w:r>
          </w:p>
        </w:tc>
        <w:tc>
          <w:tcPr>
            <w:tcW w:w="425" w:type="dxa"/>
            <w:vMerge w:val="restart"/>
            <w:tcBorders>
              <w:top w:val="nil"/>
              <w:left w:val="single" w:sz="4" w:space="0" w:color="auto"/>
              <w:bottom w:val="single" w:sz="4" w:space="0" w:color="000000"/>
              <w:right w:val="single" w:sz="4" w:space="0" w:color="auto"/>
            </w:tcBorders>
            <w:shd w:val="clear" w:color="auto" w:fill="FFCCFF"/>
            <w:textDirection w:val="btLr"/>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proofErr w:type="spellStart"/>
            <w:r w:rsidRPr="0000682A">
              <w:rPr>
                <w:rFonts w:ascii="Times New Roman" w:eastAsia="Times New Roman" w:hAnsi="Times New Roman" w:cs="Times New Roman"/>
                <w:color w:val="000000"/>
                <w:sz w:val="18"/>
                <w:szCs w:val="18"/>
                <w:lang w:val="ru-RU" w:eastAsia="ru-RU"/>
              </w:rPr>
              <w:t>Ельнинское</w:t>
            </w:r>
            <w:proofErr w:type="spellEnd"/>
            <w:r w:rsidRPr="0000682A">
              <w:rPr>
                <w:rFonts w:ascii="Times New Roman" w:eastAsia="Times New Roman" w:hAnsi="Times New Roman" w:cs="Times New Roman"/>
                <w:color w:val="000000"/>
                <w:sz w:val="18"/>
                <w:szCs w:val="18"/>
                <w:lang w:val="ru-RU" w:eastAsia="ru-RU"/>
              </w:rPr>
              <w:t xml:space="preserve"> городское поселение</w:t>
            </w:r>
          </w:p>
        </w:tc>
        <w:tc>
          <w:tcPr>
            <w:tcW w:w="992"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:ЗУ5</w:t>
            </w:r>
          </w:p>
        </w:tc>
        <w:tc>
          <w:tcPr>
            <w:tcW w:w="2268" w:type="dxa"/>
            <w:tcBorders>
              <w:top w:val="nil"/>
              <w:left w:val="nil"/>
              <w:bottom w:val="single" w:sz="4" w:space="0" w:color="auto"/>
              <w:right w:val="single" w:sz="4" w:space="0" w:color="auto"/>
            </w:tcBorders>
            <w:shd w:val="clear" w:color="auto" w:fill="auto"/>
            <w:noWrap/>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67:08:0030102:483</w:t>
            </w:r>
          </w:p>
        </w:tc>
        <w:tc>
          <w:tcPr>
            <w:tcW w:w="1985" w:type="dxa"/>
            <w:tcBorders>
              <w:top w:val="nil"/>
              <w:left w:val="nil"/>
              <w:bottom w:val="single" w:sz="4" w:space="0" w:color="auto"/>
              <w:right w:val="single" w:sz="4" w:space="0" w:color="auto"/>
            </w:tcBorders>
            <w:shd w:val="clear" w:color="000000" w:fill="FFFFCC"/>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Земли сельскохозяйственного назначения</w:t>
            </w:r>
          </w:p>
        </w:tc>
        <w:tc>
          <w:tcPr>
            <w:tcW w:w="2410"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333333"/>
                <w:sz w:val="18"/>
                <w:szCs w:val="18"/>
                <w:lang w:val="ru-RU" w:eastAsia="ru-RU"/>
              </w:rPr>
            </w:pPr>
            <w:r w:rsidRPr="0000682A">
              <w:rPr>
                <w:rFonts w:ascii="Times New Roman" w:eastAsia="Times New Roman" w:hAnsi="Times New Roman" w:cs="Times New Roman"/>
                <w:color w:val="333333"/>
                <w:sz w:val="18"/>
                <w:szCs w:val="18"/>
                <w:lang w:val="ru-RU" w:eastAsia="ru-RU"/>
              </w:rPr>
              <w:t xml:space="preserve">Для межпоселкового газопровода высокого давления от д. Шарапово до д. Старое </w:t>
            </w:r>
            <w:proofErr w:type="spellStart"/>
            <w:r w:rsidRPr="0000682A">
              <w:rPr>
                <w:rFonts w:ascii="Times New Roman" w:eastAsia="Times New Roman" w:hAnsi="Times New Roman" w:cs="Times New Roman"/>
                <w:color w:val="333333"/>
                <w:sz w:val="18"/>
                <w:szCs w:val="18"/>
                <w:lang w:val="ru-RU" w:eastAsia="ru-RU"/>
              </w:rPr>
              <w:t>Мутище</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Администрация </w:t>
            </w:r>
            <w:proofErr w:type="spellStart"/>
            <w:r w:rsidRPr="0000682A">
              <w:rPr>
                <w:rFonts w:ascii="Times New Roman" w:eastAsia="Times New Roman" w:hAnsi="Times New Roman" w:cs="Times New Roman"/>
                <w:color w:val="000000"/>
                <w:sz w:val="18"/>
                <w:szCs w:val="18"/>
                <w:lang w:val="ru-RU" w:eastAsia="ru-RU"/>
              </w:rPr>
              <w:t>Ельнинского</w:t>
            </w:r>
            <w:proofErr w:type="spellEnd"/>
            <w:r w:rsidRPr="0000682A">
              <w:rPr>
                <w:rFonts w:ascii="Times New Roman" w:eastAsia="Times New Roman" w:hAnsi="Times New Roman" w:cs="Times New Roman"/>
                <w:color w:val="000000"/>
                <w:sz w:val="18"/>
                <w:szCs w:val="18"/>
                <w:lang w:val="ru-RU" w:eastAsia="ru-RU"/>
              </w:rPr>
              <w:t xml:space="preserve"> городского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Муниципальная собственность </w:t>
            </w:r>
          </w:p>
        </w:tc>
        <w:tc>
          <w:tcPr>
            <w:tcW w:w="993" w:type="dxa"/>
            <w:tcBorders>
              <w:top w:val="nil"/>
              <w:left w:val="nil"/>
              <w:bottom w:val="single" w:sz="4" w:space="0" w:color="auto"/>
              <w:right w:val="single" w:sz="4" w:space="0" w:color="auto"/>
            </w:tcBorders>
            <w:shd w:val="clear" w:color="000000" w:fill="FFFFFF"/>
            <w:noWrap/>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6628</w:t>
            </w:r>
          </w:p>
        </w:tc>
        <w:tc>
          <w:tcPr>
            <w:tcW w:w="1386"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6628</w:t>
            </w:r>
          </w:p>
        </w:tc>
        <w:tc>
          <w:tcPr>
            <w:tcW w:w="1653"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Муниципальная собственность </w:t>
            </w:r>
          </w:p>
        </w:tc>
      </w:tr>
      <w:tr w:rsidR="00D42B82" w:rsidRPr="0000682A" w:rsidTr="0096498B">
        <w:trPr>
          <w:trHeight w:val="96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9</w:t>
            </w:r>
          </w:p>
        </w:tc>
        <w:tc>
          <w:tcPr>
            <w:tcW w:w="425" w:type="dxa"/>
            <w:vMerge/>
            <w:tcBorders>
              <w:top w:val="nil"/>
              <w:left w:val="single" w:sz="4" w:space="0" w:color="auto"/>
              <w:bottom w:val="single" w:sz="4" w:space="0" w:color="000000"/>
              <w:right w:val="single" w:sz="4" w:space="0" w:color="auto"/>
            </w:tcBorders>
            <w:shd w:val="clear" w:color="auto" w:fill="FFCCFF"/>
            <w:vAlign w:val="center"/>
            <w:hideMark/>
          </w:tcPr>
          <w:p w:rsidR="00D42B82" w:rsidRPr="0000682A" w:rsidRDefault="00D42B82" w:rsidP="00FC2540">
            <w:pPr>
              <w:spacing w:after="0" w:line="240" w:lineRule="auto"/>
              <w:rPr>
                <w:rFonts w:ascii="Times New Roman" w:eastAsia="Times New Roman" w:hAnsi="Times New Roman" w:cs="Times New Roman"/>
                <w:color w:val="000000"/>
                <w:sz w:val="18"/>
                <w:szCs w:val="18"/>
                <w:lang w:val="ru-RU" w:eastAsia="ru-RU"/>
              </w:rPr>
            </w:pPr>
          </w:p>
        </w:tc>
        <w:tc>
          <w:tcPr>
            <w:tcW w:w="992" w:type="dxa"/>
            <w:tcBorders>
              <w:top w:val="nil"/>
              <w:left w:val="nil"/>
              <w:bottom w:val="single" w:sz="4" w:space="0" w:color="auto"/>
              <w:right w:val="single" w:sz="4" w:space="0" w:color="auto"/>
            </w:tcBorders>
            <w:shd w:val="clear" w:color="000000" w:fill="F2F2F2"/>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:ЗУ</w:t>
            </w:r>
            <w:proofErr w:type="gramStart"/>
            <w:r w:rsidRPr="0000682A">
              <w:rPr>
                <w:rFonts w:ascii="Times New Roman" w:eastAsia="Times New Roman" w:hAnsi="Times New Roman" w:cs="Times New Roman"/>
                <w:color w:val="000000"/>
                <w:sz w:val="18"/>
                <w:szCs w:val="18"/>
                <w:lang w:val="ru-RU" w:eastAsia="ru-RU"/>
              </w:rPr>
              <w:t>6</w:t>
            </w:r>
            <w:proofErr w:type="gramEnd"/>
          </w:p>
        </w:tc>
        <w:tc>
          <w:tcPr>
            <w:tcW w:w="2268" w:type="dxa"/>
            <w:tcBorders>
              <w:top w:val="nil"/>
              <w:left w:val="nil"/>
              <w:bottom w:val="single" w:sz="4" w:space="0" w:color="auto"/>
              <w:right w:val="single" w:sz="4" w:space="0" w:color="auto"/>
            </w:tcBorders>
            <w:shd w:val="clear" w:color="auto" w:fill="auto"/>
            <w:noWrap/>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67:08:0030102:369</w:t>
            </w:r>
          </w:p>
        </w:tc>
        <w:tc>
          <w:tcPr>
            <w:tcW w:w="1985" w:type="dxa"/>
            <w:tcBorders>
              <w:top w:val="nil"/>
              <w:left w:val="nil"/>
              <w:bottom w:val="single" w:sz="4" w:space="0" w:color="auto"/>
              <w:right w:val="single" w:sz="4" w:space="0" w:color="auto"/>
            </w:tcBorders>
            <w:shd w:val="clear" w:color="000000" w:fill="FFFFCC"/>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Земли сельскохозяйственного назначения</w:t>
            </w:r>
          </w:p>
        </w:tc>
        <w:tc>
          <w:tcPr>
            <w:tcW w:w="2410"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Для сельскохозяйственного производства</w:t>
            </w:r>
          </w:p>
        </w:tc>
        <w:tc>
          <w:tcPr>
            <w:tcW w:w="1984"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proofErr w:type="spellStart"/>
            <w:r w:rsidRPr="0000682A">
              <w:rPr>
                <w:rFonts w:ascii="Times New Roman" w:eastAsia="Times New Roman" w:hAnsi="Times New Roman" w:cs="Times New Roman"/>
                <w:color w:val="000000"/>
                <w:sz w:val="18"/>
                <w:szCs w:val="18"/>
                <w:lang w:val="ru-RU" w:eastAsia="ru-RU"/>
              </w:rPr>
              <w:t>Шепелев</w:t>
            </w:r>
            <w:proofErr w:type="spellEnd"/>
            <w:r w:rsidRPr="0000682A">
              <w:rPr>
                <w:rFonts w:ascii="Times New Roman" w:eastAsia="Times New Roman" w:hAnsi="Times New Roman" w:cs="Times New Roman"/>
                <w:color w:val="000000"/>
                <w:sz w:val="18"/>
                <w:szCs w:val="18"/>
                <w:lang w:val="ru-RU" w:eastAsia="ru-RU"/>
              </w:rPr>
              <w:t xml:space="preserve"> Олег Викторович</w:t>
            </w:r>
          </w:p>
        </w:tc>
        <w:tc>
          <w:tcPr>
            <w:tcW w:w="1559"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Частная собственность </w:t>
            </w:r>
          </w:p>
        </w:tc>
        <w:tc>
          <w:tcPr>
            <w:tcW w:w="993" w:type="dxa"/>
            <w:tcBorders>
              <w:top w:val="nil"/>
              <w:left w:val="nil"/>
              <w:bottom w:val="single" w:sz="4" w:space="0" w:color="auto"/>
              <w:right w:val="single" w:sz="4" w:space="0" w:color="auto"/>
            </w:tcBorders>
            <w:shd w:val="clear" w:color="000000" w:fill="FFFFFF"/>
            <w:noWrap/>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616200</w:t>
            </w:r>
          </w:p>
        </w:tc>
        <w:tc>
          <w:tcPr>
            <w:tcW w:w="1386"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5772</w:t>
            </w:r>
          </w:p>
        </w:tc>
        <w:tc>
          <w:tcPr>
            <w:tcW w:w="1653"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Частная собственность </w:t>
            </w:r>
          </w:p>
        </w:tc>
      </w:tr>
      <w:tr w:rsidR="00D42B82" w:rsidRPr="0000682A" w:rsidTr="0096498B">
        <w:trPr>
          <w:trHeight w:val="96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10</w:t>
            </w:r>
          </w:p>
        </w:tc>
        <w:tc>
          <w:tcPr>
            <w:tcW w:w="425" w:type="dxa"/>
            <w:vMerge/>
            <w:tcBorders>
              <w:top w:val="nil"/>
              <w:left w:val="single" w:sz="4" w:space="0" w:color="auto"/>
              <w:bottom w:val="single" w:sz="4" w:space="0" w:color="000000"/>
              <w:right w:val="single" w:sz="4" w:space="0" w:color="auto"/>
            </w:tcBorders>
            <w:shd w:val="clear" w:color="auto" w:fill="FFCCFF"/>
            <w:vAlign w:val="center"/>
            <w:hideMark/>
          </w:tcPr>
          <w:p w:rsidR="00D42B82" w:rsidRPr="0000682A" w:rsidRDefault="00D42B82" w:rsidP="00FC2540">
            <w:pPr>
              <w:spacing w:after="0" w:line="240" w:lineRule="auto"/>
              <w:rPr>
                <w:rFonts w:ascii="Times New Roman" w:eastAsia="Times New Roman" w:hAnsi="Times New Roman" w:cs="Times New Roman"/>
                <w:color w:val="000000"/>
                <w:sz w:val="18"/>
                <w:szCs w:val="18"/>
                <w:lang w:val="ru-RU" w:eastAsia="ru-RU"/>
              </w:rPr>
            </w:pPr>
          </w:p>
        </w:tc>
        <w:tc>
          <w:tcPr>
            <w:tcW w:w="992"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:ЗУ</w:t>
            </w:r>
            <w:proofErr w:type="gramStart"/>
            <w:r w:rsidRPr="0000682A">
              <w:rPr>
                <w:rFonts w:ascii="Times New Roman" w:eastAsia="Times New Roman" w:hAnsi="Times New Roman" w:cs="Times New Roman"/>
                <w:color w:val="000000"/>
                <w:sz w:val="18"/>
                <w:szCs w:val="18"/>
                <w:lang w:val="ru-RU" w:eastAsia="ru-RU"/>
              </w:rPr>
              <w:t>7</w:t>
            </w:r>
            <w:proofErr w:type="gramEnd"/>
          </w:p>
        </w:tc>
        <w:tc>
          <w:tcPr>
            <w:tcW w:w="2268" w:type="dxa"/>
            <w:tcBorders>
              <w:top w:val="nil"/>
              <w:left w:val="nil"/>
              <w:bottom w:val="single" w:sz="4" w:space="0" w:color="auto"/>
              <w:right w:val="single" w:sz="4" w:space="0" w:color="auto"/>
            </w:tcBorders>
            <w:shd w:val="clear" w:color="auto" w:fill="auto"/>
            <w:noWrap/>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67:08:0030102:478</w:t>
            </w:r>
          </w:p>
        </w:tc>
        <w:tc>
          <w:tcPr>
            <w:tcW w:w="1985" w:type="dxa"/>
            <w:tcBorders>
              <w:top w:val="nil"/>
              <w:left w:val="nil"/>
              <w:bottom w:val="single" w:sz="4" w:space="0" w:color="auto"/>
              <w:right w:val="single" w:sz="4" w:space="0" w:color="auto"/>
            </w:tcBorders>
            <w:shd w:val="clear" w:color="000000" w:fill="FFFFCC"/>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Земли сельскохозяйственного назначения</w:t>
            </w:r>
          </w:p>
        </w:tc>
        <w:tc>
          <w:tcPr>
            <w:tcW w:w="2410"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333333"/>
                <w:sz w:val="18"/>
                <w:szCs w:val="18"/>
                <w:lang w:val="ru-RU" w:eastAsia="ru-RU"/>
              </w:rPr>
            </w:pPr>
            <w:r w:rsidRPr="0000682A">
              <w:rPr>
                <w:rFonts w:ascii="Times New Roman" w:eastAsia="Times New Roman" w:hAnsi="Times New Roman" w:cs="Times New Roman"/>
                <w:color w:val="333333"/>
                <w:sz w:val="18"/>
                <w:szCs w:val="18"/>
                <w:lang w:val="ru-RU" w:eastAsia="ru-RU"/>
              </w:rPr>
              <w:t xml:space="preserve">Для межпоселкового газопровода высокого давления от д. Шарапово до д. Старое </w:t>
            </w:r>
            <w:proofErr w:type="spellStart"/>
            <w:r w:rsidRPr="0000682A">
              <w:rPr>
                <w:rFonts w:ascii="Times New Roman" w:eastAsia="Times New Roman" w:hAnsi="Times New Roman" w:cs="Times New Roman"/>
                <w:color w:val="333333"/>
                <w:sz w:val="18"/>
                <w:szCs w:val="18"/>
                <w:lang w:val="ru-RU" w:eastAsia="ru-RU"/>
              </w:rPr>
              <w:t>Мутище</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Администрация </w:t>
            </w:r>
            <w:proofErr w:type="spellStart"/>
            <w:r w:rsidRPr="0000682A">
              <w:rPr>
                <w:rFonts w:ascii="Times New Roman" w:eastAsia="Times New Roman" w:hAnsi="Times New Roman" w:cs="Times New Roman"/>
                <w:color w:val="000000"/>
                <w:sz w:val="18"/>
                <w:szCs w:val="18"/>
                <w:lang w:val="ru-RU" w:eastAsia="ru-RU"/>
              </w:rPr>
              <w:t>Ельнинского</w:t>
            </w:r>
            <w:proofErr w:type="spellEnd"/>
            <w:r w:rsidRPr="0000682A">
              <w:rPr>
                <w:rFonts w:ascii="Times New Roman" w:eastAsia="Times New Roman" w:hAnsi="Times New Roman" w:cs="Times New Roman"/>
                <w:color w:val="000000"/>
                <w:sz w:val="18"/>
                <w:szCs w:val="18"/>
                <w:lang w:val="ru-RU" w:eastAsia="ru-RU"/>
              </w:rPr>
              <w:t xml:space="preserve"> городского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Муниципальная собственность </w:t>
            </w:r>
          </w:p>
        </w:tc>
        <w:tc>
          <w:tcPr>
            <w:tcW w:w="993"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1105</w:t>
            </w:r>
          </w:p>
        </w:tc>
        <w:tc>
          <w:tcPr>
            <w:tcW w:w="1386"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1105</w:t>
            </w:r>
          </w:p>
        </w:tc>
        <w:tc>
          <w:tcPr>
            <w:tcW w:w="1653"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Муниципальная собственность </w:t>
            </w:r>
          </w:p>
        </w:tc>
      </w:tr>
      <w:tr w:rsidR="00D42B82" w:rsidRPr="0000682A" w:rsidTr="0096498B">
        <w:trPr>
          <w:trHeight w:val="96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11</w:t>
            </w:r>
          </w:p>
        </w:tc>
        <w:tc>
          <w:tcPr>
            <w:tcW w:w="425" w:type="dxa"/>
            <w:vMerge w:val="restart"/>
            <w:tcBorders>
              <w:top w:val="nil"/>
              <w:left w:val="single" w:sz="4" w:space="0" w:color="auto"/>
              <w:bottom w:val="single" w:sz="4" w:space="0" w:color="auto"/>
              <w:right w:val="single" w:sz="4" w:space="0" w:color="auto"/>
            </w:tcBorders>
            <w:shd w:val="clear" w:color="auto" w:fill="FFCCCC"/>
            <w:textDirection w:val="btLr"/>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Новоспасское сельское поселение</w:t>
            </w:r>
          </w:p>
        </w:tc>
        <w:tc>
          <w:tcPr>
            <w:tcW w:w="992" w:type="dxa"/>
            <w:tcBorders>
              <w:top w:val="nil"/>
              <w:left w:val="nil"/>
              <w:bottom w:val="single" w:sz="4" w:space="0" w:color="auto"/>
              <w:right w:val="single" w:sz="4" w:space="0" w:color="auto"/>
            </w:tcBorders>
            <w:shd w:val="clear" w:color="000000" w:fill="F2F2F2"/>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:ЗУ8(1)</w:t>
            </w:r>
          </w:p>
        </w:tc>
        <w:tc>
          <w:tcPr>
            <w:tcW w:w="2268" w:type="dxa"/>
            <w:tcBorders>
              <w:top w:val="nil"/>
              <w:left w:val="nil"/>
              <w:bottom w:val="single" w:sz="4" w:space="0" w:color="auto"/>
              <w:right w:val="single" w:sz="4" w:space="0" w:color="auto"/>
            </w:tcBorders>
            <w:shd w:val="clear" w:color="auto" w:fill="auto"/>
            <w:noWrap/>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67:08:0030102:340</w:t>
            </w:r>
          </w:p>
        </w:tc>
        <w:tc>
          <w:tcPr>
            <w:tcW w:w="1985" w:type="dxa"/>
            <w:tcBorders>
              <w:top w:val="nil"/>
              <w:left w:val="nil"/>
              <w:bottom w:val="single" w:sz="4" w:space="0" w:color="auto"/>
              <w:right w:val="single" w:sz="4" w:space="0" w:color="auto"/>
            </w:tcBorders>
            <w:shd w:val="clear" w:color="000000" w:fill="FFFFCC"/>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Земли сельскохозяйственного назначения</w:t>
            </w:r>
          </w:p>
        </w:tc>
        <w:tc>
          <w:tcPr>
            <w:tcW w:w="2410" w:type="dxa"/>
            <w:tcBorders>
              <w:top w:val="nil"/>
              <w:left w:val="nil"/>
              <w:bottom w:val="nil"/>
              <w:right w:val="nil"/>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333333"/>
                <w:sz w:val="18"/>
                <w:szCs w:val="18"/>
                <w:lang w:val="ru-RU" w:eastAsia="ru-RU"/>
              </w:rPr>
            </w:pPr>
            <w:r w:rsidRPr="0000682A">
              <w:rPr>
                <w:rFonts w:ascii="Times New Roman" w:eastAsia="Times New Roman" w:hAnsi="Times New Roman" w:cs="Times New Roman"/>
                <w:color w:val="333333"/>
                <w:sz w:val="18"/>
                <w:szCs w:val="18"/>
                <w:lang w:val="ru-RU" w:eastAsia="ru-RU"/>
              </w:rPr>
              <w:t>Для сельскохозяйственного производства</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proofErr w:type="spellStart"/>
            <w:r w:rsidRPr="0000682A">
              <w:rPr>
                <w:rFonts w:ascii="Times New Roman" w:eastAsia="Times New Roman" w:hAnsi="Times New Roman" w:cs="Times New Roman"/>
                <w:color w:val="000000"/>
                <w:sz w:val="18"/>
                <w:szCs w:val="18"/>
                <w:lang w:val="ru-RU" w:eastAsia="ru-RU"/>
              </w:rPr>
              <w:t>Шепелев</w:t>
            </w:r>
            <w:proofErr w:type="spellEnd"/>
            <w:r w:rsidRPr="0000682A">
              <w:rPr>
                <w:rFonts w:ascii="Times New Roman" w:eastAsia="Times New Roman" w:hAnsi="Times New Roman" w:cs="Times New Roman"/>
                <w:color w:val="000000"/>
                <w:sz w:val="18"/>
                <w:szCs w:val="18"/>
                <w:lang w:val="ru-RU" w:eastAsia="ru-RU"/>
              </w:rPr>
              <w:t xml:space="preserve"> Олег Викторович</w:t>
            </w:r>
          </w:p>
        </w:tc>
        <w:tc>
          <w:tcPr>
            <w:tcW w:w="1559"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Частная собственность </w:t>
            </w:r>
          </w:p>
        </w:tc>
        <w:tc>
          <w:tcPr>
            <w:tcW w:w="993"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1382451</w:t>
            </w:r>
          </w:p>
        </w:tc>
        <w:tc>
          <w:tcPr>
            <w:tcW w:w="1386"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4687</w:t>
            </w:r>
          </w:p>
        </w:tc>
        <w:tc>
          <w:tcPr>
            <w:tcW w:w="1653"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Частная собственность </w:t>
            </w:r>
          </w:p>
        </w:tc>
      </w:tr>
      <w:tr w:rsidR="00D42B82" w:rsidRPr="0000682A" w:rsidTr="0096498B">
        <w:trPr>
          <w:trHeight w:val="96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12</w:t>
            </w:r>
          </w:p>
        </w:tc>
        <w:tc>
          <w:tcPr>
            <w:tcW w:w="425" w:type="dxa"/>
            <w:vMerge/>
            <w:tcBorders>
              <w:top w:val="nil"/>
              <w:left w:val="single" w:sz="4" w:space="0" w:color="auto"/>
              <w:bottom w:val="single" w:sz="4" w:space="0" w:color="auto"/>
              <w:right w:val="single" w:sz="4" w:space="0" w:color="auto"/>
            </w:tcBorders>
            <w:shd w:val="clear" w:color="auto" w:fill="FFCCCC"/>
            <w:vAlign w:val="center"/>
            <w:hideMark/>
          </w:tcPr>
          <w:p w:rsidR="00D42B82" w:rsidRPr="0000682A" w:rsidRDefault="00D42B82" w:rsidP="00FC2540">
            <w:pPr>
              <w:spacing w:after="0" w:line="240" w:lineRule="auto"/>
              <w:rPr>
                <w:rFonts w:ascii="Times New Roman" w:eastAsia="Times New Roman" w:hAnsi="Times New Roman" w:cs="Times New Roman"/>
                <w:color w:val="000000"/>
                <w:sz w:val="18"/>
                <w:szCs w:val="18"/>
                <w:lang w:val="ru-RU" w:eastAsia="ru-RU"/>
              </w:rPr>
            </w:pPr>
          </w:p>
        </w:tc>
        <w:tc>
          <w:tcPr>
            <w:tcW w:w="992"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:ЗУ</w:t>
            </w:r>
            <w:proofErr w:type="gramStart"/>
            <w:r w:rsidRPr="0000682A">
              <w:rPr>
                <w:rFonts w:ascii="Times New Roman" w:eastAsia="Times New Roman" w:hAnsi="Times New Roman" w:cs="Times New Roman"/>
                <w:color w:val="000000"/>
                <w:sz w:val="18"/>
                <w:szCs w:val="18"/>
                <w:lang w:val="ru-RU" w:eastAsia="ru-RU"/>
              </w:rPr>
              <w:t>9</w:t>
            </w:r>
            <w:proofErr w:type="gramEnd"/>
          </w:p>
        </w:tc>
        <w:tc>
          <w:tcPr>
            <w:tcW w:w="2268" w:type="dxa"/>
            <w:tcBorders>
              <w:top w:val="nil"/>
              <w:left w:val="nil"/>
              <w:bottom w:val="single" w:sz="4" w:space="0" w:color="auto"/>
              <w:right w:val="single" w:sz="4" w:space="0" w:color="auto"/>
            </w:tcBorders>
            <w:shd w:val="clear" w:color="auto" w:fill="auto"/>
            <w:noWrap/>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67:08:0030102:477</w:t>
            </w:r>
          </w:p>
        </w:tc>
        <w:tc>
          <w:tcPr>
            <w:tcW w:w="1985" w:type="dxa"/>
            <w:tcBorders>
              <w:top w:val="nil"/>
              <w:left w:val="nil"/>
              <w:bottom w:val="single" w:sz="4" w:space="0" w:color="auto"/>
              <w:right w:val="single" w:sz="4" w:space="0" w:color="auto"/>
            </w:tcBorders>
            <w:shd w:val="clear" w:color="000000" w:fill="FFFFCC"/>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Земли сельскохозяйственного назначения</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333333"/>
                <w:sz w:val="18"/>
                <w:szCs w:val="18"/>
                <w:lang w:val="ru-RU" w:eastAsia="ru-RU"/>
              </w:rPr>
            </w:pPr>
            <w:r w:rsidRPr="0000682A">
              <w:rPr>
                <w:rFonts w:ascii="Times New Roman" w:eastAsia="Times New Roman" w:hAnsi="Times New Roman" w:cs="Times New Roman"/>
                <w:color w:val="333333"/>
                <w:sz w:val="18"/>
                <w:szCs w:val="18"/>
                <w:lang w:val="ru-RU" w:eastAsia="ru-RU"/>
              </w:rPr>
              <w:t xml:space="preserve">Для межпоселкового газопровода высокого давления от д. Шарапово до д. Старое </w:t>
            </w:r>
            <w:proofErr w:type="spellStart"/>
            <w:r w:rsidRPr="0000682A">
              <w:rPr>
                <w:rFonts w:ascii="Times New Roman" w:eastAsia="Times New Roman" w:hAnsi="Times New Roman" w:cs="Times New Roman"/>
                <w:color w:val="333333"/>
                <w:sz w:val="18"/>
                <w:szCs w:val="18"/>
                <w:lang w:val="ru-RU" w:eastAsia="ru-RU"/>
              </w:rPr>
              <w:t>Мутище</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Администрация Новоспасского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Муниципальная собственность </w:t>
            </w:r>
          </w:p>
        </w:tc>
        <w:tc>
          <w:tcPr>
            <w:tcW w:w="993"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906</w:t>
            </w:r>
          </w:p>
        </w:tc>
        <w:tc>
          <w:tcPr>
            <w:tcW w:w="1386"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906</w:t>
            </w:r>
          </w:p>
        </w:tc>
        <w:tc>
          <w:tcPr>
            <w:tcW w:w="1653"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Муниципальная собственность </w:t>
            </w:r>
          </w:p>
        </w:tc>
      </w:tr>
      <w:tr w:rsidR="00D42B82" w:rsidRPr="0000682A" w:rsidTr="0096498B">
        <w:trPr>
          <w:trHeight w:val="96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13</w:t>
            </w:r>
          </w:p>
        </w:tc>
        <w:tc>
          <w:tcPr>
            <w:tcW w:w="425" w:type="dxa"/>
            <w:vMerge/>
            <w:tcBorders>
              <w:top w:val="nil"/>
              <w:left w:val="single" w:sz="4" w:space="0" w:color="auto"/>
              <w:bottom w:val="single" w:sz="4" w:space="0" w:color="auto"/>
              <w:right w:val="single" w:sz="4" w:space="0" w:color="auto"/>
            </w:tcBorders>
            <w:shd w:val="clear" w:color="auto" w:fill="FFCCCC"/>
            <w:vAlign w:val="center"/>
            <w:hideMark/>
          </w:tcPr>
          <w:p w:rsidR="00D42B82" w:rsidRPr="0000682A" w:rsidRDefault="00D42B82" w:rsidP="00FC2540">
            <w:pPr>
              <w:spacing w:after="0" w:line="240" w:lineRule="auto"/>
              <w:rPr>
                <w:rFonts w:ascii="Times New Roman" w:eastAsia="Times New Roman" w:hAnsi="Times New Roman" w:cs="Times New Roman"/>
                <w:color w:val="000000"/>
                <w:sz w:val="18"/>
                <w:szCs w:val="18"/>
                <w:lang w:val="ru-RU" w:eastAsia="ru-RU"/>
              </w:rPr>
            </w:pPr>
          </w:p>
        </w:tc>
        <w:tc>
          <w:tcPr>
            <w:tcW w:w="992" w:type="dxa"/>
            <w:tcBorders>
              <w:top w:val="nil"/>
              <w:left w:val="nil"/>
              <w:bottom w:val="single" w:sz="4" w:space="0" w:color="auto"/>
              <w:right w:val="single" w:sz="4" w:space="0" w:color="auto"/>
            </w:tcBorders>
            <w:shd w:val="clear" w:color="000000" w:fill="F2F2F2"/>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:ЗУ8(2)</w:t>
            </w:r>
          </w:p>
        </w:tc>
        <w:tc>
          <w:tcPr>
            <w:tcW w:w="2268" w:type="dxa"/>
            <w:tcBorders>
              <w:top w:val="nil"/>
              <w:left w:val="nil"/>
              <w:bottom w:val="single" w:sz="4" w:space="0" w:color="auto"/>
              <w:right w:val="single" w:sz="4" w:space="0" w:color="auto"/>
            </w:tcBorders>
            <w:shd w:val="clear" w:color="auto" w:fill="auto"/>
            <w:noWrap/>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67:08:0030102:340</w:t>
            </w:r>
          </w:p>
        </w:tc>
        <w:tc>
          <w:tcPr>
            <w:tcW w:w="1985" w:type="dxa"/>
            <w:tcBorders>
              <w:top w:val="nil"/>
              <w:left w:val="nil"/>
              <w:bottom w:val="single" w:sz="4" w:space="0" w:color="auto"/>
              <w:right w:val="single" w:sz="4" w:space="0" w:color="auto"/>
            </w:tcBorders>
            <w:shd w:val="clear" w:color="000000" w:fill="FFFFCC"/>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Земли сельскохозяйственного назначения</w:t>
            </w:r>
          </w:p>
        </w:tc>
        <w:tc>
          <w:tcPr>
            <w:tcW w:w="2410" w:type="dxa"/>
            <w:tcBorders>
              <w:top w:val="nil"/>
              <w:left w:val="nil"/>
              <w:bottom w:val="nil"/>
              <w:right w:val="nil"/>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333333"/>
                <w:sz w:val="18"/>
                <w:szCs w:val="18"/>
                <w:lang w:val="ru-RU" w:eastAsia="ru-RU"/>
              </w:rPr>
            </w:pPr>
            <w:r w:rsidRPr="0000682A">
              <w:rPr>
                <w:rFonts w:ascii="Times New Roman" w:eastAsia="Times New Roman" w:hAnsi="Times New Roman" w:cs="Times New Roman"/>
                <w:color w:val="333333"/>
                <w:sz w:val="18"/>
                <w:szCs w:val="18"/>
                <w:lang w:val="ru-RU" w:eastAsia="ru-RU"/>
              </w:rPr>
              <w:t>Для сельскохозяйственного производства</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proofErr w:type="spellStart"/>
            <w:r w:rsidRPr="0000682A">
              <w:rPr>
                <w:rFonts w:ascii="Times New Roman" w:eastAsia="Times New Roman" w:hAnsi="Times New Roman" w:cs="Times New Roman"/>
                <w:color w:val="000000"/>
                <w:sz w:val="18"/>
                <w:szCs w:val="18"/>
                <w:lang w:val="ru-RU" w:eastAsia="ru-RU"/>
              </w:rPr>
              <w:t>Шепелев</w:t>
            </w:r>
            <w:proofErr w:type="spellEnd"/>
            <w:r w:rsidRPr="0000682A">
              <w:rPr>
                <w:rFonts w:ascii="Times New Roman" w:eastAsia="Times New Roman" w:hAnsi="Times New Roman" w:cs="Times New Roman"/>
                <w:color w:val="000000"/>
                <w:sz w:val="18"/>
                <w:szCs w:val="18"/>
                <w:lang w:val="ru-RU" w:eastAsia="ru-RU"/>
              </w:rPr>
              <w:t xml:space="preserve"> Олег Викторович</w:t>
            </w:r>
          </w:p>
        </w:tc>
        <w:tc>
          <w:tcPr>
            <w:tcW w:w="1559"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Частная собственность </w:t>
            </w:r>
          </w:p>
        </w:tc>
        <w:tc>
          <w:tcPr>
            <w:tcW w:w="993"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1382451</w:t>
            </w:r>
          </w:p>
        </w:tc>
        <w:tc>
          <w:tcPr>
            <w:tcW w:w="1386"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1466</w:t>
            </w:r>
          </w:p>
        </w:tc>
        <w:tc>
          <w:tcPr>
            <w:tcW w:w="1653"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Частная собственность </w:t>
            </w:r>
          </w:p>
        </w:tc>
      </w:tr>
      <w:tr w:rsidR="00D42B82" w:rsidRPr="0000682A" w:rsidTr="0096498B">
        <w:trPr>
          <w:trHeight w:val="72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14</w:t>
            </w:r>
          </w:p>
        </w:tc>
        <w:tc>
          <w:tcPr>
            <w:tcW w:w="425" w:type="dxa"/>
            <w:vMerge/>
            <w:tcBorders>
              <w:top w:val="nil"/>
              <w:left w:val="single" w:sz="4" w:space="0" w:color="auto"/>
              <w:bottom w:val="single" w:sz="4" w:space="0" w:color="auto"/>
              <w:right w:val="single" w:sz="4" w:space="0" w:color="auto"/>
            </w:tcBorders>
            <w:shd w:val="clear" w:color="auto" w:fill="FFCCCC"/>
            <w:vAlign w:val="center"/>
            <w:hideMark/>
          </w:tcPr>
          <w:p w:rsidR="00D42B82" w:rsidRPr="0000682A" w:rsidRDefault="00D42B82" w:rsidP="00FC2540">
            <w:pPr>
              <w:spacing w:after="0" w:line="240" w:lineRule="auto"/>
              <w:rPr>
                <w:rFonts w:ascii="Times New Roman" w:eastAsia="Times New Roman" w:hAnsi="Times New Roman" w:cs="Times New Roman"/>
                <w:color w:val="000000"/>
                <w:sz w:val="18"/>
                <w:szCs w:val="18"/>
                <w:lang w:val="ru-RU" w:eastAsia="ru-RU"/>
              </w:rPr>
            </w:pPr>
          </w:p>
        </w:tc>
        <w:tc>
          <w:tcPr>
            <w:tcW w:w="992"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:ЗУ10</w:t>
            </w:r>
          </w:p>
        </w:tc>
        <w:tc>
          <w:tcPr>
            <w:tcW w:w="2268" w:type="dxa"/>
            <w:tcBorders>
              <w:top w:val="nil"/>
              <w:left w:val="nil"/>
              <w:bottom w:val="single" w:sz="4" w:space="0" w:color="auto"/>
              <w:right w:val="single" w:sz="4" w:space="0" w:color="auto"/>
            </w:tcBorders>
            <w:shd w:val="clear" w:color="auto" w:fill="auto"/>
            <w:noWrap/>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67:08:0030102:480</w:t>
            </w:r>
          </w:p>
        </w:tc>
        <w:tc>
          <w:tcPr>
            <w:tcW w:w="1985" w:type="dxa"/>
            <w:tcBorders>
              <w:top w:val="nil"/>
              <w:left w:val="nil"/>
              <w:bottom w:val="single" w:sz="4" w:space="0" w:color="auto"/>
              <w:right w:val="single" w:sz="4" w:space="0" w:color="auto"/>
            </w:tcBorders>
            <w:shd w:val="clear" w:color="000000" w:fill="CCEC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Земли водного фонда</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D42B82" w:rsidRPr="00D42B82" w:rsidRDefault="00D42B82" w:rsidP="00D42B82">
            <w:pPr>
              <w:spacing w:after="0" w:line="240" w:lineRule="auto"/>
              <w:jc w:val="center"/>
              <w:rPr>
                <w:rFonts w:ascii="Times New Roman" w:eastAsia="Times New Roman" w:hAnsi="Times New Roman" w:cs="Times New Roman"/>
                <w:color w:val="000000"/>
                <w:sz w:val="18"/>
                <w:szCs w:val="18"/>
                <w:lang w:val="ru-RU" w:eastAsia="ru-RU"/>
              </w:rPr>
            </w:pPr>
            <w:r w:rsidRPr="00D42B82">
              <w:rPr>
                <w:rFonts w:ascii="Times New Roman" w:eastAsia="Times New Roman" w:hAnsi="Times New Roman" w:cs="Times New Roman"/>
                <w:color w:val="333333"/>
                <w:sz w:val="18"/>
                <w:szCs w:val="18"/>
                <w:lang w:val="ru-RU" w:eastAsia="ru-RU"/>
              </w:rPr>
              <w:t xml:space="preserve">Для межпоселкового газопровода высокого давления от д. Шарапово до д. Старое </w:t>
            </w:r>
            <w:proofErr w:type="spellStart"/>
            <w:r w:rsidRPr="00D42B82">
              <w:rPr>
                <w:rFonts w:ascii="Times New Roman" w:eastAsia="Times New Roman" w:hAnsi="Times New Roman" w:cs="Times New Roman"/>
                <w:color w:val="333333"/>
                <w:sz w:val="18"/>
                <w:szCs w:val="18"/>
                <w:lang w:val="ru-RU" w:eastAsia="ru-RU"/>
              </w:rPr>
              <w:t>Мутище</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Федеральная собственность</w:t>
            </w:r>
          </w:p>
        </w:tc>
        <w:tc>
          <w:tcPr>
            <w:tcW w:w="1559"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Государственная собственность </w:t>
            </w:r>
          </w:p>
        </w:tc>
        <w:tc>
          <w:tcPr>
            <w:tcW w:w="993" w:type="dxa"/>
            <w:tcBorders>
              <w:top w:val="nil"/>
              <w:left w:val="nil"/>
              <w:bottom w:val="single" w:sz="4" w:space="0" w:color="auto"/>
              <w:right w:val="single" w:sz="4" w:space="0" w:color="auto"/>
            </w:tcBorders>
            <w:shd w:val="clear" w:color="000000" w:fill="FFFFFF"/>
            <w:noWrap/>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184</w:t>
            </w:r>
          </w:p>
        </w:tc>
        <w:tc>
          <w:tcPr>
            <w:tcW w:w="1386"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184</w:t>
            </w:r>
          </w:p>
        </w:tc>
        <w:tc>
          <w:tcPr>
            <w:tcW w:w="1653"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Государственная собственность </w:t>
            </w:r>
          </w:p>
        </w:tc>
      </w:tr>
      <w:tr w:rsidR="00D42B82" w:rsidRPr="0000682A" w:rsidTr="0096498B">
        <w:trPr>
          <w:trHeight w:val="96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15</w:t>
            </w:r>
          </w:p>
        </w:tc>
        <w:tc>
          <w:tcPr>
            <w:tcW w:w="425" w:type="dxa"/>
            <w:vMerge/>
            <w:tcBorders>
              <w:top w:val="nil"/>
              <w:left w:val="single" w:sz="4" w:space="0" w:color="auto"/>
              <w:bottom w:val="single" w:sz="4" w:space="0" w:color="auto"/>
              <w:right w:val="single" w:sz="4" w:space="0" w:color="auto"/>
            </w:tcBorders>
            <w:shd w:val="clear" w:color="auto" w:fill="FFCCCC"/>
            <w:vAlign w:val="center"/>
            <w:hideMark/>
          </w:tcPr>
          <w:p w:rsidR="00D42B82" w:rsidRPr="0000682A" w:rsidRDefault="00D42B82" w:rsidP="00FC2540">
            <w:pPr>
              <w:spacing w:after="0" w:line="240" w:lineRule="auto"/>
              <w:rPr>
                <w:rFonts w:ascii="Times New Roman" w:eastAsia="Times New Roman" w:hAnsi="Times New Roman" w:cs="Times New Roman"/>
                <w:color w:val="000000"/>
                <w:sz w:val="18"/>
                <w:szCs w:val="18"/>
                <w:lang w:val="ru-RU" w:eastAsia="ru-RU"/>
              </w:rPr>
            </w:pPr>
          </w:p>
        </w:tc>
        <w:tc>
          <w:tcPr>
            <w:tcW w:w="992"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:ЗУ11(1)</w:t>
            </w:r>
          </w:p>
        </w:tc>
        <w:tc>
          <w:tcPr>
            <w:tcW w:w="2268" w:type="dxa"/>
            <w:tcBorders>
              <w:top w:val="nil"/>
              <w:left w:val="nil"/>
              <w:bottom w:val="single" w:sz="4" w:space="0" w:color="auto"/>
              <w:right w:val="single" w:sz="4" w:space="0" w:color="auto"/>
            </w:tcBorders>
            <w:shd w:val="clear" w:color="auto" w:fill="auto"/>
            <w:noWrap/>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67:08:0030102:479(11)</w:t>
            </w:r>
          </w:p>
        </w:tc>
        <w:tc>
          <w:tcPr>
            <w:tcW w:w="1985" w:type="dxa"/>
            <w:tcBorders>
              <w:top w:val="nil"/>
              <w:left w:val="nil"/>
              <w:bottom w:val="single" w:sz="4" w:space="0" w:color="auto"/>
              <w:right w:val="single" w:sz="4" w:space="0" w:color="auto"/>
            </w:tcBorders>
            <w:shd w:val="clear" w:color="000000" w:fill="FFFFCC"/>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Земли сельскохозяйственного назначения</w:t>
            </w:r>
          </w:p>
        </w:tc>
        <w:tc>
          <w:tcPr>
            <w:tcW w:w="2410"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333333"/>
                <w:sz w:val="18"/>
                <w:szCs w:val="18"/>
                <w:lang w:val="ru-RU" w:eastAsia="ru-RU"/>
              </w:rPr>
            </w:pPr>
            <w:r w:rsidRPr="0000682A">
              <w:rPr>
                <w:rFonts w:ascii="Times New Roman" w:eastAsia="Times New Roman" w:hAnsi="Times New Roman" w:cs="Times New Roman"/>
                <w:color w:val="333333"/>
                <w:sz w:val="18"/>
                <w:szCs w:val="18"/>
                <w:lang w:val="ru-RU" w:eastAsia="ru-RU"/>
              </w:rPr>
              <w:t xml:space="preserve">Для межпоселкового газопровода высокого давления от д. Шарапово до д. Старое </w:t>
            </w:r>
            <w:proofErr w:type="spellStart"/>
            <w:r w:rsidRPr="0000682A">
              <w:rPr>
                <w:rFonts w:ascii="Times New Roman" w:eastAsia="Times New Roman" w:hAnsi="Times New Roman" w:cs="Times New Roman"/>
                <w:color w:val="333333"/>
                <w:sz w:val="18"/>
                <w:szCs w:val="18"/>
                <w:lang w:val="ru-RU" w:eastAsia="ru-RU"/>
              </w:rPr>
              <w:t>Мутище</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Администрация Новоспасского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Муниципальная собственность </w:t>
            </w:r>
          </w:p>
        </w:tc>
        <w:tc>
          <w:tcPr>
            <w:tcW w:w="993" w:type="dxa"/>
            <w:tcBorders>
              <w:top w:val="nil"/>
              <w:left w:val="nil"/>
              <w:bottom w:val="single" w:sz="4" w:space="0" w:color="auto"/>
              <w:right w:val="single" w:sz="4" w:space="0" w:color="auto"/>
            </w:tcBorders>
            <w:shd w:val="clear" w:color="000000" w:fill="FFFFFF"/>
            <w:noWrap/>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15896</w:t>
            </w:r>
          </w:p>
        </w:tc>
        <w:tc>
          <w:tcPr>
            <w:tcW w:w="1386"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806</w:t>
            </w:r>
          </w:p>
        </w:tc>
        <w:tc>
          <w:tcPr>
            <w:tcW w:w="1653"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Муниципальная собственность </w:t>
            </w:r>
          </w:p>
        </w:tc>
      </w:tr>
      <w:tr w:rsidR="00D42B82" w:rsidRPr="0000682A" w:rsidTr="0096498B">
        <w:trPr>
          <w:trHeight w:val="96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16</w:t>
            </w:r>
          </w:p>
        </w:tc>
        <w:tc>
          <w:tcPr>
            <w:tcW w:w="425" w:type="dxa"/>
            <w:vMerge/>
            <w:tcBorders>
              <w:top w:val="nil"/>
              <w:left w:val="single" w:sz="4" w:space="0" w:color="auto"/>
              <w:bottom w:val="single" w:sz="4" w:space="0" w:color="auto"/>
              <w:right w:val="single" w:sz="4" w:space="0" w:color="auto"/>
            </w:tcBorders>
            <w:shd w:val="clear" w:color="auto" w:fill="FFCCCC"/>
            <w:vAlign w:val="center"/>
            <w:hideMark/>
          </w:tcPr>
          <w:p w:rsidR="00D42B82" w:rsidRPr="0000682A" w:rsidRDefault="00D42B82" w:rsidP="00FC2540">
            <w:pPr>
              <w:spacing w:after="0" w:line="240" w:lineRule="auto"/>
              <w:rPr>
                <w:rFonts w:ascii="Times New Roman" w:eastAsia="Times New Roman" w:hAnsi="Times New Roman" w:cs="Times New Roman"/>
                <w:color w:val="000000"/>
                <w:sz w:val="18"/>
                <w:szCs w:val="18"/>
                <w:lang w:val="ru-RU" w:eastAsia="ru-RU"/>
              </w:rPr>
            </w:pPr>
          </w:p>
        </w:tc>
        <w:tc>
          <w:tcPr>
            <w:tcW w:w="992" w:type="dxa"/>
            <w:tcBorders>
              <w:top w:val="nil"/>
              <w:left w:val="nil"/>
              <w:bottom w:val="single" w:sz="4" w:space="0" w:color="auto"/>
              <w:right w:val="single" w:sz="4" w:space="0" w:color="auto"/>
            </w:tcBorders>
            <w:shd w:val="clear" w:color="000000" w:fill="F2F2F2"/>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:ЗУ12(1)</w:t>
            </w:r>
          </w:p>
        </w:tc>
        <w:tc>
          <w:tcPr>
            <w:tcW w:w="2268" w:type="dxa"/>
            <w:tcBorders>
              <w:top w:val="nil"/>
              <w:left w:val="nil"/>
              <w:bottom w:val="single" w:sz="4" w:space="0" w:color="auto"/>
              <w:right w:val="single" w:sz="4" w:space="0" w:color="auto"/>
            </w:tcBorders>
            <w:shd w:val="clear" w:color="auto" w:fill="auto"/>
            <w:noWrap/>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67:08:0030102:339</w:t>
            </w:r>
          </w:p>
        </w:tc>
        <w:tc>
          <w:tcPr>
            <w:tcW w:w="1985" w:type="dxa"/>
            <w:tcBorders>
              <w:top w:val="nil"/>
              <w:left w:val="nil"/>
              <w:bottom w:val="single" w:sz="4" w:space="0" w:color="auto"/>
              <w:right w:val="single" w:sz="4" w:space="0" w:color="auto"/>
            </w:tcBorders>
            <w:shd w:val="clear" w:color="000000" w:fill="FFFFCC"/>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Земли сельскохозяйственного назначения</w:t>
            </w:r>
          </w:p>
        </w:tc>
        <w:tc>
          <w:tcPr>
            <w:tcW w:w="2410"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Для сельскохозяйственного производства</w:t>
            </w:r>
          </w:p>
        </w:tc>
        <w:tc>
          <w:tcPr>
            <w:tcW w:w="1984"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proofErr w:type="spellStart"/>
            <w:r w:rsidRPr="0000682A">
              <w:rPr>
                <w:rFonts w:ascii="Times New Roman" w:eastAsia="Times New Roman" w:hAnsi="Times New Roman" w:cs="Times New Roman"/>
                <w:color w:val="000000"/>
                <w:sz w:val="18"/>
                <w:szCs w:val="18"/>
                <w:lang w:val="ru-RU" w:eastAsia="ru-RU"/>
              </w:rPr>
              <w:t>Шепелев</w:t>
            </w:r>
            <w:proofErr w:type="spellEnd"/>
            <w:r w:rsidRPr="0000682A">
              <w:rPr>
                <w:rFonts w:ascii="Times New Roman" w:eastAsia="Times New Roman" w:hAnsi="Times New Roman" w:cs="Times New Roman"/>
                <w:color w:val="000000"/>
                <w:sz w:val="18"/>
                <w:szCs w:val="18"/>
                <w:lang w:val="ru-RU" w:eastAsia="ru-RU"/>
              </w:rPr>
              <w:t xml:space="preserve"> Олег Викторович</w:t>
            </w:r>
          </w:p>
        </w:tc>
        <w:tc>
          <w:tcPr>
            <w:tcW w:w="1559"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Частная собственность </w:t>
            </w:r>
          </w:p>
        </w:tc>
        <w:tc>
          <w:tcPr>
            <w:tcW w:w="993" w:type="dxa"/>
            <w:tcBorders>
              <w:top w:val="nil"/>
              <w:left w:val="nil"/>
              <w:bottom w:val="single" w:sz="4" w:space="0" w:color="auto"/>
              <w:right w:val="single" w:sz="4" w:space="0" w:color="auto"/>
            </w:tcBorders>
            <w:shd w:val="clear" w:color="000000" w:fill="FFFFFF"/>
            <w:noWrap/>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1958400</w:t>
            </w:r>
          </w:p>
        </w:tc>
        <w:tc>
          <w:tcPr>
            <w:tcW w:w="1386"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452</w:t>
            </w:r>
          </w:p>
        </w:tc>
        <w:tc>
          <w:tcPr>
            <w:tcW w:w="1653"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Частная собственность </w:t>
            </w:r>
          </w:p>
        </w:tc>
      </w:tr>
      <w:tr w:rsidR="00D42B82" w:rsidRPr="0000682A" w:rsidTr="0096498B">
        <w:trPr>
          <w:trHeight w:val="96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lastRenderedPageBreak/>
              <w:t>17</w:t>
            </w:r>
          </w:p>
        </w:tc>
        <w:tc>
          <w:tcPr>
            <w:tcW w:w="425" w:type="dxa"/>
            <w:vMerge/>
            <w:tcBorders>
              <w:top w:val="nil"/>
              <w:left w:val="single" w:sz="4" w:space="0" w:color="auto"/>
              <w:bottom w:val="single" w:sz="4" w:space="0" w:color="auto"/>
              <w:right w:val="single" w:sz="4" w:space="0" w:color="auto"/>
            </w:tcBorders>
            <w:shd w:val="clear" w:color="auto" w:fill="FFCCCC"/>
            <w:vAlign w:val="center"/>
            <w:hideMark/>
          </w:tcPr>
          <w:p w:rsidR="00D42B82" w:rsidRPr="0000682A" w:rsidRDefault="00D42B82" w:rsidP="00FC2540">
            <w:pPr>
              <w:spacing w:after="0" w:line="240" w:lineRule="auto"/>
              <w:rPr>
                <w:rFonts w:ascii="Times New Roman" w:eastAsia="Times New Roman" w:hAnsi="Times New Roman" w:cs="Times New Roman"/>
                <w:color w:val="000000"/>
                <w:sz w:val="18"/>
                <w:szCs w:val="18"/>
                <w:lang w:val="ru-RU" w:eastAsia="ru-RU"/>
              </w:rPr>
            </w:pPr>
          </w:p>
        </w:tc>
        <w:tc>
          <w:tcPr>
            <w:tcW w:w="992"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:ЗУ11(2)</w:t>
            </w:r>
          </w:p>
        </w:tc>
        <w:tc>
          <w:tcPr>
            <w:tcW w:w="2268" w:type="dxa"/>
            <w:tcBorders>
              <w:top w:val="nil"/>
              <w:left w:val="nil"/>
              <w:bottom w:val="single" w:sz="4" w:space="0" w:color="auto"/>
              <w:right w:val="single" w:sz="4" w:space="0" w:color="auto"/>
            </w:tcBorders>
            <w:shd w:val="clear" w:color="auto" w:fill="auto"/>
            <w:noWrap/>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67:08:0030102:479(4)</w:t>
            </w:r>
          </w:p>
        </w:tc>
        <w:tc>
          <w:tcPr>
            <w:tcW w:w="1985" w:type="dxa"/>
            <w:tcBorders>
              <w:top w:val="nil"/>
              <w:left w:val="nil"/>
              <w:bottom w:val="single" w:sz="4" w:space="0" w:color="auto"/>
              <w:right w:val="single" w:sz="4" w:space="0" w:color="auto"/>
            </w:tcBorders>
            <w:shd w:val="clear" w:color="000000" w:fill="FFFFCC"/>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Земли сельскохозяйственного назначения</w:t>
            </w:r>
          </w:p>
        </w:tc>
        <w:tc>
          <w:tcPr>
            <w:tcW w:w="2410"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333333"/>
                <w:sz w:val="18"/>
                <w:szCs w:val="18"/>
                <w:lang w:val="ru-RU" w:eastAsia="ru-RU"/>
              </w:rPr>
            </w:pPr>
            <w:r w:rsidRPr="0000682A">
              <w:rPr>
                <w:rFonts w:ascii="Times New Roman" w:eastAsia="Times New Roman" w:hAnsi="Times New Roman" w:cs="Times New Roman"/>
                <w:color w:val="333333"/>
                <w:sz w:val="18"/>
                <w:szCs w:val="18"/>
                <w:lang w:val="ru-RU" w:eastAsia="ru-RU"/>
              </w:rPr>
              <w:t xml:space="preserve">Для межпоселкового газопровода высокого давления от д. Шарапово до д. Старое </w:t>
            </w:r>
            <w:proofErr w:type="spellStart"/>
            <w:r w:rsidRPr="0000682A">
              <w:rPr>
                <w:rFonts w:ascii="Times New Roman" w:eastAsia="Times New Roman" w:hAnsi="Times New Roman" w:cs="Times New Roman"/>
                <w:color w:val="333333"/>
                <w:sz w:val="18"/>
                <w:szCs w:val="18"/>
                <w:lang w:val="ru-RU" w:eastAsia="ru-RU"/>
              </w:rPr>
              <w:t>Мутище</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Администрация Новоспасского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Муниципальная собственность </w:t>
            </w:r>
          </w:p>
        </w:tc>
        <w:tc>
          <w:tcPr>
            <w:tcW w:w="993" w:type="dxa"/>
            <w:tcBorders>
              <w:top w:val="nil"/>
              <w:left w:val="nil"/>
              <w:bottom w:val="single" w:sz="4" w:space="0" w:color="auto"/>
              <w:right w:val="single" w:sz="4" w:space="0" w:color="auto"/>
            </w:tcBorders>
            <w:shd w:val="clear" w:color="000000" w:fill="FFFFFF"/>
            <w:noWrap/>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15896</w:t>
            </w:r>
          </w:p>
        </w:tc>
        <w:tc>
          <w:tcPr>
            <w:tcW w:w="1386"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315</w:t>
            </w:r>
          </w:p>
        </w:tc>
        <w:tc>
          <w:tcPr>
            <w:tcW w:w="1653"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Муниципальная собственность </w:t>
            </w:r>
          </w:p>
        </w:tc>
      </w:tr>
      <w:tr w:rsidR="00D42B82" w:rsidRPr="0000682A" w:rsidTr="0096498B">
        <w:trPr>
          <w:trHeight w:val="96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18</w:t>
            </w:r>
          </w:p>
        </w:tc>
        <w:tc>
          <w:tcPr>
            <w:tcW w:w="425" w:type="dxa"/>
            <w:vMerge/>
            <w:tcBorders>
              <w:top w:val="nil"/>
              <w:left w:val="single" w:sz="4" w:space="0" w:color="auto"/>
              <w:bottom w:val="single" w:sz="4" w:space="0" w:color="auto"/>
              <w:right w:val="single" w:sz="4" w:space="0" w:color="auto"/>
            </w:tcBorders>
            <w:shd w:val="clear" w:color="auto" w:fill="FFCCCC"/>
            <w:vAlign w:val="center"/>
            <w:hideMark/>
          </w:tcPr>
          <w:p w:rsidR="00D42B82" w:rsidRPr="0000682A" w:rsidRDefault="00D42B82" w:rsidP="00FC2540">
            <w:pPr>
              <w:spacing w:after="0" w:line="240" w:lineRule="auto"/>
              <w:rPr>
                <w:rFonts w:ascii="Times New Roman" w:eastAsia="Times New Roman" w:hAnsi="Times New Roman" w:cs="Times New Roman"/>
                <w:color w:val="000000"/>
                <w:sz w:val="18"/>
                <w:szCs w:val="18"/>
                <w:lang w:val="ru-RU" w:eastAsia="ru-RU"/>
              </w:rPr>
            </w:pPr>
          </w:p>
        </w:tc>
        <w:tc>
          <w:tcPr>
            <w:tcW w:w="992" w:type="dxa"/>
            <w:tcBorders>
              <w:top w:val="nil"/>
              <w:left w:val="nil"/>
              <w:bottom w:val="single" w:sz="4" w:space="0" w:color="auto"/>
              <w:right w:val="single" w:sz="4" w:space="0" w:color="auto"/>
            </w:tcBorders>
            <w:shd w:val="clear" w:color="000000" w:fill="F2F2F2"/>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:ЗУ12(2)</w:t>
            </w:r>
          </w:p>
        </w:tc>
        <w:tc>
          <w:tcPr>
            <w:tcW w:w="2268" w:type="dxa"/>
            <w:tcBorders>
              <w:top w:val="nil"/>
              <w:left w:val="nil"/>
              <w:bottom w:val="single" w:sz="4" w:space="0" w:color="auto"/>
              <w:right w:val="single" w:sz="4" w:space="0" w:color="auto"/>
            </w:tcBorders>
            <w:shd w:val="clear" w:color="auto" w:fill="auto"/>
            <w:noWrap/>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67:08:0030102:339</w:t>
            </w:r>
          </w:p>
        </w:tc>
        <w:tc>
          <w:tcPr>
            <w:tcW w:w="1985" w:type="dxa"/>
            <w:tcBorders>
              <w:top w:val="nil"/>
              <w:left w:val="nil"/>
              <w:bottom w:val="single" w:sz="4" w:space="0" w:color="auto"/>
              <w:right w:val="single" w:sz="4" w:space="0" w:color="auto"/>
            </w:tcBorders>
            <w:shd w:val="clear" w:color="000000" w:fill="FFFFCC"/>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Земли сельскохозяйственного назначения</w:t>
            </w:r>
          </w:p>
        </w:tc>
        <w:tc>
          <w:tcPr>
            <w:tcW w:w="2410"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Для сельскохозяйственного производства</w:t>
            </w:r>
          </w:p>
        </w:tc>
        <w:tc>
          <w:tcPr>
            <w:tcW w:w="1984"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proofErr w:type="spellStart"/>
            <w:r w:rsidRPr="0000682A">
              <w:rPr>
                <w:rFonts w:ascii="Times New Roman" w:eastAsia="Times New Roman" w:hAnsi="Times New Roman" w:cs="Times New Roman"/>
                <w:color w:val="000000"/>
                <w:sz w:val="18"/>
                <w:szCs w:val="18"/>
                <w:lang w:val="ru-RU" w:eastAsia="ru-RU"/>
              </w:rPr>
              <w:t>Шепелев</w:t>
            </w:r>
            <w:proofErr w:type="spellEnd"/>
            <w:r w:rsidRPr="0000682A">
              <w:rPr>
                <w:rFonts w:ascii="Times New Roman" w:eastAsia="Times New Roman" w:hAnsi="Times New Roman" w:cs="Times New Roman"/>
                <w:color w:val="000000"/>
                <w:sz w:val="18"/>
                <w:szCs w:val="18"/>
                <w:lang w:val="ru-RU" w:eastAsia="ru-RU"/>
              </w:rPr>
              <w:t xml:space="preserve"> Олег Викторович</w:t>
            </w:r>
          </w:p>
        </w:tc>
        <w:tc>
          <w:tcPr>
            <w:tcW w:w="1559"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Частная собственность </w:t>
            </w:r>
          </w:p>
        </w:tc>
        <w:tc>
          <w:tcPr>
            <w:tcW w:w="993" w:type="dxa"/>
            <w:tcBorders>
              <w:top w:val="nil"/>
              <w:left w:val="nil"/>
              <w:bottom w:val="single" w:sz="4" w:space="0" w:color="auto"/>
              <w:right w:val="single" w:sz="4" w:space="0" w:color="auto"/>
            </w:tcBorders>
            <w:shd w:val="clear" w:color="000000" w:fill="FFFFFF"/>
            <w:noWrap/>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1958400</w:t>
            </w:r>
          </w:p>
        </w:tc>
        <w:tc>
          <w:tcPr>
            <w:tcW w:w="1386"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9507</w:t>
            </w:r>
          </w:p>
        </w:tc>
        <w:tc>
          <w:tcPr>
            <w:tcW w:w="1653"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Частная собственность </w:t>
            </w:r>
          </w:p>
        </w:tc>
      </w:tr>
      <w:tr w:rsidR="00D42B82" w:rsidRPr="0000682A" w:rsidTr="0096498B">
        <w:trPr>
          <w:trHeight w:val="96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19</w:t>
            </w:r>
          </w:p>
        </w:tc>
        <w:tc>
          <w:tcPr>
            <w:tcW w:w="425" w:type="dxa"/>
            <w:vMerge/>
            <w:tcBorders>
              <w:top w:val="nil"/>
              <w:left w:val="single" w:sz="4" w:space="0" w:color="auto"/>
              <w:bottom w:val="single" w:sz="4" w:space="0" w:color="auto"/>
              <w:right w:val="single" w:sz="4" w:space="0" w:color="auto"/>
            </w:tcBorders>
            <w:shd w:val="clear" w:color="auto" w:fill="FFCCCC"/>
            <w:vAlign w:val="center"/>
            <w:hideMark/>
          </w:tcPr>
          <w:p w:rsidR="00D42B82" w:rsidRPr="0000682A" w:rsidRDefault="00D42B82" w:rsidP="00FC2540">
            <w:pPr>
              <w:spacing w:after="0" w:line="240" w:lineRule="auto"/>
              <w:rPr>
                <w:rFonts w:ascii="Times New Roman" w:eastAsia="Times New Roman" w:hAnsi="Times New Roman" w:cs="Times New Roman"/>
                <w:color w:val="000000"/>
                <w:sz w:val="18"/>
                <w:szCs w:val="18"/>
                <w:lang w:val="ru-RU" w:eastAsia="ru-RU"/>
              </w:rPr>
            </w:pPr>
          </w:p>
        </w:tc>
        <w:tc>
          <w:tcPr>
            <w:tcW w:w="992"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:ЗУ11(3)</w:t>
            </w:r>
          </w:p>
        </w:tc>
        <w:tc>
          <w:tcPr>
            <w:tcW w:w="2268" w:type="dxa"/>
            <w:tcBorders>
              <w:top w:val="nil"/>
              <w:left w:val="nil"/>
              <w:bottom w:val="single" w:sz="4" w:space="0" w:color="auto"/>
              <w:right w:val="single" w:sz="4" w:space="0" w:color="auto"/>
            </w:tcBorders>
            <w:shd w:val="clear" w:color="auto" w:fill="auto"/>
            <w:noWrap/>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67:08:0030102:479(2)</w:t>
            </w:r>
          </w:p>
        </w:tc>
        <w:tc>
          <w:tcPr>
            <w:tcW w:w="1985" w:type="dxa"/>
            <w:tcBorders>
              <w:top w:val="nil"/>
              <w:left w:val="nil"/>
              <w:bottom w:val="single" w:sz="4" w:space="0" w:color="auto"/>
              <w:right w:val="single" w:sz="4" w:space="0" w:color="auto"/>
            </w:tcBorders>
            <w:shd w:val="clear" w:color="000000" w:fill="FFFFCC"/>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Земли сельскохозяйственного назначения</w:t>
            </w:r>
          </w:p>
        </w:tc>
        <w:tc>
          <w:tcPr>
            <w:tcW w:w="2410"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333333"/>
                <w:sz w:val="18"/>
                <w:szCs w:val="18"/>
                <w:lang w:val="ru-RU" w:eastAsia="ru-RU"/>
              </w:rPr>
            </w:pPr>
            <w:r w:rsidRPr="0000682A">
              <w:rPr>
                <w:rFonts w:ascii="Times New Roman" w:eastAsia="Times New Roman" w:hAnsi="Times New Roman" w:cs="Times New Roman"/>
                <w:color w:val="333333"/>
                <w:sz w:val="18"/>
                <w:szCs w:val="18"/>
                <w:lang w:val="ru-RU" w:eastAsia="ru-RU"/>
              </w:rPr>
              <w:t xml:space="preserve">Для межпоселкового газопровода высокого давления от д. Шарапово до д. Старое </w:t>
            </w:r>
            <w:proofErr w:type="spellStart"/>
            <w:r w:rsidRPr="0000682A">
              <w:rPr>
                <w:rFonts w:ascii="Times New Roman" w:eastAsia="Times New Roman" w:hAnsi="Times New Roman" w:cs="Times New Roman"/>
                <w:color w:val="333333"/>
                <w:sz w:val="18"/>
                <w:szCs w:val="18"/>
                <w:lang w:val="ru-RU" w:eastAsia="ru-RU"/>
              </w:rPr>
              <w:t>Мутище</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Администрация Новоспасского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Муниципальная собственность </w:t>
            </w:r>
          </w:p>
        </w:tc>
        <w:tc>
          <w:tcPr>
            <w:tcW w:w="993"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119</w:t>
            </w:r>
          </w:p>
        </w:tc>
        <w:tc>
          <w:tcPr>
            <w:tcW w:w="1386"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119</w:t>
            </w:r>
          </w:p>
        </w:tc>
        <w:tc>
          <w:tcPr>
            <w:tcW w:w="1653"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Муниципальная собственность </w:t>
            </w:r>
          </w:p>
        </w:tc>
      </w:tr>
      <w:tr w:rsidR="00D42B82" w:rsidRPr="0000682A" w:rsidTr="0096498B">
        <w:trPr>
          <w:trHeight w:val="96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20</w:t>
            </w:r>
          </w:p>
        </w:tc>
        <w:tc>
          <w:tcPr>
            <w:tcW w:w="425" w:type="dxa"/>
            <w:vMerge/>
            <w:tcBorders>
              <w:top w:val="nil"/>
              <w:left w:val="single" w:sz="4" w:space="0" w:color="auto"/>
              <w:bottom w:val="single" w:sz="4" w:space="0" w:color="auto"/>
              <w:right w:val="single" w:sz="4" w:space="0" w:color="auto"/>
            </w:tcBorders>
            <w:shd w:val="clear" w:color="auto" w:fill="FFCCCC"/>
            <w:vAlign w:val="center"/>
            <w:hideMark/>
          </w:tcPr>
          <w:p w:rsidR="00D42B82" w:rsidRPr="0000682A" w:rsidRDefault="00D42B82" w:rsidP="00FC2540">
            <w:pPr>
              <w:spacing w:after="0" w:line="240" w:lineRule="auto"/>
              <w:rPr>
                <w:rFonts w:ascii="Times New Roman" w:eastAsia="Times New Roman" w:hAnsi="Times New Roman" w:cs="Times New Roman"/>
                <w:color w:val="000000"/>
                <w:sz w:val="18"/>
                <w:szCs w:val="18"/>
                <w:lang w:val="ru-RU" w:eastAsia="ru-RU"/>
              </w:rPr>
            </w:pPr>
          </w:p>
        </w:tc>
        <w:tc>
          <w:tcPr>
            <w:tcW w:w="992"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:ЗУ13(1)</w:t>
            </w:r>
          </w:p>
        </w:tc>
        <w:tc>
          <w:tcPr>
            <w:tcW w:w="2268" w:type="dxa"/>
            <w:tcBorders>
              <w:top w:val="nil"/>
              <w:left w:val="nil"/>
              <w:bottom w:val="single" w:sz="4" w:space="0" w:color="auto"/>
              <w:right w:val="single" w:sz="4" w:space="0" w:color="auto"/>
            </w:tcBorders>
            <w:shd w:val="clear" w:color="auto" w:fill="auto"/>
            <w:noWrap/>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67:08:0030102:484(4)</w:t>
            </w:r>
          </w:p>
        </w:tc>
        <w:tc>
          <w:tcPr>
            <w:tcW w:w="1985" w:type="dxa"/>
            <w:tcBorders>
              <w:top w:val="nil"/>
              <w:left w:val="nil"/>
              <w:bottom w:val="single" w:sz="4" w:space="0" w:color="auto"/>
              <w:right w:val="single" w:sz="4" w:space="0" w:color="auto"/>
            </w:tcBorders>
            <w:shd w:val="clear" w:color="000000" w:fill="FFFFCC"/>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Земли сельскохозяйственного назначения</w:t>
            </w:r>
          </w:p>
        </w:tc>
        <w:tc>
          <w:tcPr>
            <w:tcW w:w="2410"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333333"/>
                <w:sz w:val="18"/>
                <w:szCs w:val="18"/>
                <w:lang w:val="ru-RU" w:eastAsia="ru-RU"/>
              </w:rPr>
            </w:pPr>
            <w:r w:rsidRPr="0000682A">
              <w:rPr>
                <w:rFonts w:ascii="Times New Roman" w:eastAsia="Times New Roman" w:hAnsi="Times New Roman" w:cs="Times New Roman"/>
                <w:color w:val="333333"/>
                <w:sz w:val="18"/>
                <w:szCs w:val="18"/>
                <w:lang w:val="ru-RU" w:eastAsia="ru-RU"/>
              </w:rPr>
              <w:t xml:space="preserve">Для межпоселкового газопровода высокого давления от д. Шарапово до д. Старое </w:t>
            </w:r>
            <w:proofErr w:type="spellStart"/>
            <w:r w:rsidRPr="0000682A">
              <w:rPr>
                <w:rFonts w:ascii="Times New Roman" w:eastAsia="Times New Roman" w:hAnsi="Times New Roman" w:cs="Times New Roman"/>
                <w:color w:val="333333"/>
                <w:sz w:val="18"/>
                <w:szCs w:val="18"/>
                <w:lang w:val="ru-RU" w:eastAsia="ru-RU"/>
              </w:rPr>
              <w:t>Мутище</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Администрация Новоспасского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Муниципальная собственность </w:t>
            </w:r>
          </w:p>
        </w:tc>
        <w:tc>
          <w:tcPr>
            <w:tcW w:w="993"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6333</w:t>
            </w:r>
          </w:p>
        </w:tc>
        <w:tc>
          <w:tcPr>
            <w:tcW w:w="1386"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6333</w:t>
            </w:r>
          </w:p>
        </w:tc>
        <w:tc>
          <w:tcPr>
            <w:tcW w:w="1653"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Муниципальная собственность </w:t>
            </w:r>
          </w:p>
        </w:tc>
      </w:tr>
      <w:tr w:rsidR="00D42B82" w:rsidRPr="0000682A" w:rsidTr="0096498B">
        <w:trPr>
          <w:trHeight w:val="936"/>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21</w:t>
            </w:r>
          </w:p>
        </w:tc>
        <w:tc>
          <w:tcPr>
            <w:tcW w:w="425" w:type="dxa"/>
            <w:vMerge/>
            <w:tcBorders>
              <w:top w:val="nil"/>
              <w:left w:val="single" w:sz="4" w:space="0" w:color="auto"/>
              <w:bottom w:val="single" w:sz="4" w:space="0" w:color="auto"/>
              <w:right w:val="single" w:sz="4" w:space="0" w:color="auto"/>
            </w:tcBorders>
            <w:shd w:val="clear" w:color="auto" w:fill="FFCCCC"/>
            <w:vAlign w:val="center"/>
            <w:hideMark/>
          </w:tcPr>
          <w:p w:rsidR="00D42B82" w:rsidRPr="0000682A" w:rsidRDefault="00D42B82" w:rsidP="00FC2540">
            <w:pPr>
              <w:spacing w:after="0" w:line="240" w:lineRule="auto"/>
              <w:rPr>
                <w:rFonts w:ascii="Times New Roman" w:eastAsia="Times New Roman" w:hAnsi="Times New Roman" w:cs="Times New Roman"/>
                <w:color w:val="000000"/>
                <w:sz w:val="18"/>
                <w:szCs w:val="18"/>
                <w:lang w:val="ru-RU" w:eastAsia="ru-RU"/>
              </w:rPr>
            </w:pPr>
          </w:p>
        </w:tc>
        <w:tc>
          <w:tcPr>
            <w:tcW w:w="992" w:type="dxa"/>
            <w:tcBorders>
              <w:top w:val="nil"/>
              <w:left w:val="nil"/>
              <w:bottom w:val="single" w:sz="4" w:space="0" w:color="auto"/>
              <w:right w:val="single" w:sz="4" w:space="0" w:color="auto"/>
            </w:tcBorders>
            <w:shd w:val="clear" w:color="000000" w:fill="F2F2F2"/>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:ЗУ14</w:t>
            </w:r>
          </w:p>
        </w:tc>
        <w:tc>
          <w:tcPr>
            <w:tcW w:w="2268"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proofErr w:type="gramStart"/>
            <w:r w:rsidRPr="0000682A">
              <w:rPr>
                <w:rFonts w:ascii="Times New Roman" w:eastAsia="Times New Roman" w:hAnsi="Times New Roman" w:cs="Times New Roman"/>
                <w:color w:val="000000"/>
                <w:sz w:val="18"/>
                <w:szCs w:val="18"/>
                <w:lang w:val="ru-RU" w:eastAsia="ru-RU"/>
              </w:rPr>
              <w:t>Земли</w:t>
            </w:r>
            <w:proofErr w:type="gramEnd"/>
            <w:r w:rsidRPr="0000682A">
              <w:rPr>
                <w:rFonts w:ascii="Times New Roman" w:eastAsia="Times New Roman" w:hAnsi="Times New Roman" w:cs="Times New Roman"/>
                <w:color w:val="000000"/>
                <w:sz w:val="18"/>
                <w:szCs w:val="18"/>
                <w:lang w:val="ru-RU" w:eastAsia="ru-RU"/>
              </w:rPr>
              <w:t xml:space="preserve"> не разграниченной государственной собственности (</w:t>
            </w:r>
            <w:proofErr w:type="spellStart"/>
            <w:r w:rsidRPr="0000682A">
              <w:rPr>
                <w:rFonts w:ascii="Times New Roman" w:eastAsia="Times New Roman" w:hAnsi="Times New Roman" w:cs="Times New Roman"/>
                <w:color w:val="000000"/>
                <w:sz w:val="18"/>
                <w:szCs w:val="18"/>
                <w:lang w:val="ru-RU" w:eastAsia="ru-RU"/>
              </w:rPr>
              <w:t>кад.кв</w:t>
            </w:r>
            <w:proofErr w:type="spellEnd"/>
            <w:r w:rsidRPr="0000682A">
              <w:rPr>
                <w:rFonts w:ascii="Times New Roman" w:eastAsia="Times New Roman" w:hAnsi="Times New Roman" w:cs="Times New Roman"/>
                <w:color w:val="000000"/>
                <w:sz w:val="18"/>
                <w:szCs w:val="18"/>
                <w:lang w:val="ru-RU" w:eastAsia="ru-RU"/>
              </w:rPr>
              <w:t>. 67:08:0030102)</w:t>
            </w:r>
          </w:p>
        </w:tc>
        <w:tc>
          <w:tcPr>
            <w:tcW w:w="1985" w:type="dxa"/>
            <w:tcBorders>
              <w:top w:val="nil"/>
              <w:left w:val="nil"/>
              <w:bottom w:val="single" w:sz="4" w:space="0" w:color="auto"/>
              <w:right w:val="single" w:sz="4" w:space="0" w:color="auto"/>
            </w:tcBorders>
            <w:shd w:val="clear" w:color="000000" w:fill="CEEAB0"/>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Земли лесного фонда</w:t>
            </w:r>
          </w:p>
        </w:tc>
        <w:tc>
          <w:tcPr>
            <w:tcW w:w="2410"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w:t>
            </w:r>
          </w:p>
        </w:tc>
        <w:tc>
          <w:tcPr>
            <w:tcW w:w="1984"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Федеральная собственность</w:t>
            </w:r>
          </w:p>
        </w:tc>
        <w:tc>
          <w:tcPr>
            <w:tcW w:w="1559"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Государственная собственность </w:t>
            </w:r>
          </w:p>
        </w:tc>
        <w:tc>
          <w:tcPr>
            <w:tcW w:w="993"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w:t>
            </w:r>
          </w:p>
        </w:tc>
        <w:tc>
          <w:tcPr>
            <w:tcW w:w="1386"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668</w:t>
            </w:r>
          </w:p>
        </w:tc>
        <w:tc>
          <w:tcPr>
            <w:tcW w:w="1653"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Государственная собственность </w:t>
            </w:r>
          </w:p>
        </w:tc>
      </w:tr>
      <w:tr w:rsidR="00D42B82" w:rsidRPr="0000682A" w:rsidTr="0096498B">
        <w:trPr>
          <w:trHeight w:val="96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22</w:t>
            </w:r>
          </w:p>
        </w:tc>
        <w:tc>
          <w:tcPr>
            <w:tcW w:w="425" w:type="dxa"/>
            <w:vMerge/>
            <w:tcBorders>
              <w:top w:val="nil"/>
              <w:left w:val="single" w:sz="4" w:space="0" w:color="auto"/>
              <w:bottom w:val="single" w:sz="4" w:space="0" w:color="auto"/>
              <w:right w:val="single" w:sz="4" w:space="0" w:color="auto"/>
            </w:tcBorders>
            <w:shd w:val="clear" w:color="auto" w:fill="FFCCCC"/>
            <w:vAlign w:val="center"/>
            <w:hideMark/>
          </w:tcPr>
          <w:p w:rsidR="00D42B82" w:rsidRPr="0000682A" w:rsidRDefault="00D42B82" w:rsidP="00FC2540">
            <w:pPr>
              <w:spacing w:after="0" w:line="240" w:lineRule="auto"/>
              <w:rPr>
                <w:rFonts w:ascii="Times New Roman" w:eastAsia="Times New Roman" w:hAnsi="Times New Roman" w:cs="Times New Roman"/>
                <w:color w:val="000000"/>
                <w:sz w:val="18"/>
                <w:szCs w:val="18"/>
                <w:lang w:val="ru-RU" w:eastAsia="ru-RU"/>
              </w:rPr>
            </w:pPr>
          </w:p>
        </w:tc>
        <w:tc>
          <w:tcPr>
            <w:tcW w:w="992"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:ЗУ11(4)</w:t>
            </w:r>
          </w:p>
        </w:tc>
        <w:tc>
          <w:tcPr>
            <w:tcW w:w="2268" w:type="dxa"/>
            <w:tcBorders>
              <w:top w:val="nil"/>
              <w:left w:val="nil"/>
              <w:bottom w:val="single" w:sz="4" w:space="0" w:color="auto"/>
              <w:right w:val="single" w:sz="4" w:space="0" w:color="auto"/>
            </w:tcBorders>
            <w:shd w:val="clear" w:color="auto" w:fill="auto"/>
            <w:noWrap/>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67:08:0030102:479(5)</w:t>
            </w:r>
          </w:p>
        </w:tc>
        <w:tc>
          <w:tcPr>
            <w:tcW w:w="1985" w:type="dxa"/>
            <w:tcBorders>
              <w:top w:val="nil"/>
              <w:left w:val="nil"/>
              <w:bottom w:val="single" w:sz="4" w:space="0" w:color="auto"/>
              <w:right w:val="single" w:sz="4" w:space="0" w:color="auto"/>
            </w:tcBorders>
            <w:shd w:val="clear" w:color="000000" w:fill="FFFFCC"/>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Земли сельскохозяйственного назначения</w:t>
            </w:r>
          </w:p>
        </w:tc>
        <w:tc>
          <w:tcPr>
            <w:tcW w:w="2410"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333333"/>
                <w:sz w:val="18"/>
                <w:szCs w:val="18"/>
                <w:lang w:val="ru-RU" w:eastAsia="ru-RU"/>
              </w:rPr>
            </w:pPr>
            <w:r w:rsidRPr="0000682A">
              <w:rPr>
                <w:rFonts w:ascii="Times New Roman" w:eastAsia="Times New Roman" w:hAnsi="Times New Roman" w:cs="Times New Roman"/>
                <w:color w:val="333333"/>
                <w:sz w:val="18"/>
                <w:szCs w:val="18"/>
                <w:lang w:val="ru-RU" w:eastAsia="ru-RU"/>
              </w:rPr>
              <w:t xml:space="preserve">Для межпоселкового газопровода высокого давления от д. Шарапово до д. Старое </w:t>
            </w:r>
            <w:proofErr w:type="spellStart"/>
            <w:r w:rsidRPr="0000682A">
              <w:rPr>
                <w:rFonts w:ascii="Times New Roman" w:eastAsia="Times New Roman" w:hAnsi="Times New Roman" w:cs="Times New Roman"/>
                <w:color w:val="333333"/>
                <w:sz w:val="18"/>
                <w:szCs w:val="18"/>
                <w:lang w:val="ru-RU" w:eastAsia="ru-RU"/>
              </w:rPr>
              <w:t>Мутище</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Администрация Новоспасского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Муниципальная собственность </w:t>
            </w:r>
          </w:p>
        </w:tc>
        <w:tc>
          <w:tcPr>
            <w:tcW w:w="993"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15896</w:t>
            </w:r>
          </w:p>
        </w:tc>
        <w:tc>
          <w:tcPr>
            <w:tcW w:w="1386"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575</w:t>
            </w:r>
          </w:p>
        </w:tc>
        <w:tc>
          <w:tcPr>
            <w:tcW w:w="1653"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Муниципальная собственность </w:t>
            </w:r>
          </w:p>
        </w:tc>
      </w:tr>
      <w:tr w:rsidR="00D42B82" w:rsidRPr="0000682A" w:rsidTr="0096498B">
        <w:trPr>
          <w:trHeight w:val="865"/>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23</w:t>
            </w:r>
          </w:p>
        </w:tc>
        <w:tc>
          <w:tcPr>
            <w:tcW w:w="425" w:type="dxa"/>
            <w:vMerge/>
            <w:tcBorders>
              <w:top w:val="nil"/>
              <w:left w:val="single" w:sz="4" w:space="0" w:color="auto"/>
              <w:bottom w:val="single" w:sz="4" w:space="0" w:color="auto"/>
              <w:right w:val="single" w:sz="4" w:space="0" w:color="auto"/>
            </w:tcBorders>
            <w:shd w:val="clear" w:color="auto" w:fill="FFCCCC"/>
            <w:vAlign w:val="center"/>
            <w:hideMark/>
          </w:tcPr>
          <w:p w:rsidR="00D42B82" w:rsidRPr="0000682A" w:rsidRDefault="00D42B82" w:rsidP="00FC2540">
            <w:pPr>
              <w:spacing w:after="0" w:line="240" w:lineRule="auto"/>
              <w:rPr>
                <w:rFonts w:ascii="Times New Roman" w:eastAsia="Times New Roman" w:hAnsi="Times New Roman" w:cs="Times New Roman"/>
                <w:color w:val="000000"/>
                <w:sz w:val="18"/>
                <w:szCs w:val="18"/>
                <w:lang w:val="ru-RU" w:eastAsia="ru-RU"/>
              </w:rPr>
            </w:pPr>
          </w:p>
        </w:tc>
        <w:tc>
          <w:tcPr>
            <w:tcW w:w="992" w:type="dxa"/>
            <w:tcBorders>
              <w:top w:val="nil"/>
              <w:left w:val="nil"/>
              <w:bottom w:val="single" w:sz="4" w:space="0" w:color="auto"/>
              <w:right w:val="single" w:sz="4" w:space="0" w:color="auto"/>
            </w:tcBorders>
            <w:shd w:val="clear" w:color="000000" w:fill="F2F2F2"/>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:ЗУ15</w:t>
            </w:r>
          </w:p>
        </w:tc>
        <w:tc>
          <w:tcPr>
            <w:tcW w:w="2268"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proofErr w:type="gramStart"/>
            <w:r w:rsidRPr="0000682A">
              <w:rPr>
                <w:rFonts w:ascii="Times New Roman" w:eastAsia="Times New Roman" w:hAnsi="Times New Roman" w:cs="Times New Roman"/>
                <w:color w:val="000000"/>
                <w:sz w:val="18"/>
                <w:szCs w:val="18"/>
                <w:lang w:val="ru-RU" w:eastAsia="ru-RU"/>
              </w:rPr>
              <w:t>Земли</w:t>
            </w:r>
            <w:proofErr w:type="gramEnd"/>
            <w:r w:rsidRPr="0000682A">
              <w:rPr>
                <w:rFonts w:ascii="Times New Roman" w:eastAsia="Times New Roman" w:hAnsi="Times New Roman" w:cs="Times New Roman"/>
                <w:color w:val="000000"/>
                <w:sz w:val="18"/>
                <w:szCs w:val="18"/>
                <w:lang w:val="ru-RU" w:eastAsia="ru-RU"/>
              </w:rPr>
              <w:t xml:space="preserve"> не разграниченной государственной собственности</w:t>
            </w:r>
            <w:r w:rsidRPr="0000682A">
              <w:rPr>
                <w:rFonts w:ascii="Times New Roman" w:eastAsia="Times New Roman" w:hAnsi="Times New Roman" w:cs="Times New Roman"/>
                <w:color w:val="000000"/>
                <w:sz w:val="18"/>
                <w:szCs w:val="18"/>
                <w:lang w:val="ru-RU" w:eastAsia="ru-RU"/>
              </w:rPr>
              <w:br/>
              <w:t>(</w:t>
            </w:r>
            <w:proofErr w:type="spellStart"/>
            <w:r w:rsidRPr="0000682A">
              <w:rPr>
                <w:rFonts w:ascii="Times New Roman" w:eastAsia="Times New Roman" w:hAnsi="Times New Roman" w:cs="Times New Roman"/>
                <w:color w:val="000000"/>
                <w:sz w:val="18"/>
                <w:szCs w:val="18"/>
                <w:lang w:val="ru-RU" w:eastAsia="ru-RU"/>
              </w:rPr>
              <w:t>кад.кв</w:t>
            </w:r>
            <w:proofErr w:type="spellEnd"/>
            <w:r w:rsidRPr="0000682A">
              <w:rPr>
                <w:rFonts w:ascii="Times New Roman" w:eastAsia="Times New Roman" w:hAnsi="Times New Roman" w:cs="Times New Roman"/>
                <w:color w:val="000000"/>
                <w:sz w:val="18"/>
                <w:szCs w:val="18"/>
                <w:lang w:val="ru-RU" w:eastAsia="ru-RU"/>
              </w:rPr>
              <w:t>. 67:08:0030102)</w:t>
            </w:r>
          </w:p>
        </w:tc>
        <w:tc>
          <w:tcPr>
            <w:tcW w:w="1985" w:type="dxa"/>
            <w:tcBorders>
              <w:top w:val="nil"/>
              <w:left w:val="nil"/>
              <w:bottom w:val="single" w:sz="4" w:space="0" w:color="auto"/>
              <w:right w:val="single" w:sz="4" w:space="0" w:color="auto"/>
            </w:tcBorders>
            <w:shd w:val="clear" w:color="000000" w:fill="CEEAB0"/>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Земли лесного фонда</w:t>
            </w:r>
          </w:p>
        </w:tc>
        <w:tc>
          <w:tcPr>
            <w:tcW w:w="2410"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w:t>
            </w:r>
          </w:p>
        </w:tc>
        <w:tc>
          <w:tcPr>
            <w:tcW w:w="1984"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Федеральная собственность</w:t>
            </w:r>
          </w:p>
        </w:tc>
        <w:tc>
          <w:tcPr>
            <w:tcW w:w="1559"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Государственная собственность </w:t>
            </w:r>
          </w:p>
        </w:tc>
        <w:tc>
          <w:tcPr>
            <w:tcW w:w="993"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w:t>
            </w:r>
          </w:p>
        </w:tc>
        <w:tc>
          <w:tcPr>
            <w:tcW w:w="1386"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230</w:t>
            </w:r>
          </w:p>
        </w:tc>
        <w:tc>
          <w:tcPr>
            <w:tcW w:w="1653"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Государственная собственность </w:t>
            </w:r>
          </w:p>
        </w:tc>
      </w:tr>
      <w:tr w:rsidR="00D42B82" w:rsidRPr="0000682A" w:rsidTr="0096498B">
        <w:trPr>
          <w:trHeight w:val="96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24</w:t>
            </w:r>
          </w:p>
        </w:tc>
        <w:tc>
          <w:tcPr>
            <w:tcW w:w="425" w:type="dxa"/>
            <w:vMerge/>
            <w:tcBorders>
              <w:top w:val="nil"/>
              <w:left w:val="single" w:sz="4" w:space="0" w:color="auto"/>
              <w:bottom w:val="single" w:sz="4" w:space="0" w:color="auto"/>
              <w:right w:val="single" w:sz="4" w:space="0" w:color="auto"/>
            </w:tcBorders>
            <w:shd w:val="clear" w:color="auto" w:fill="FFCCCC"/>
            <w:vAlign w:val="center"/>
            <w:hideMark/>
          </w:tcPr>
          <w:p w:rsidR="00D42B82" w:rsidRPr="0000682A" w:rsidRDefault="00D42B82" w:rsidP="00FC2540">
            <w:pPr>
              <w:spacing w:after="0" w:line="240" w:lineRule="auto"/>
              <w:rPr>
                <w:rFonts w:ascii="Times New Roman" w:eastAsia="Times New Roman" w:hAnsi="Times New Roman" w:cs="Times New Roman"/>
                <w:color w:val="000000"/>
                <w:sz w:val="18"/>
                <w:szCs w:val="18"/>
                <w:lang w:val="ru-RU" w:eastAsia="ru-RU"/>
              </w:rPr>
            </w:pPr>
          </w:p>
        </w:tc>
        <w:tc>
          <w:tcPr>
            <w:tcW w:w="992"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:ЗУ11(5)</w:t>
            </w:r>
          </w:p>
        </w:tc>
        <w:tc>
          <w:tcPr>
            <w:tcW w:w="2268" w:type="dxa"/>
            <w:tcBorders>
              <w:top w:val="nil"/>
              <w:left w:val="nil"/>
              <w:bottom w:val="single" w:sz="4" w:space="0" w:color="auto"/>
              <w:right w:val="single" w:sz="4" w:space="0" w:color="auto"/>
            </w:tcBorders>
            <w:shd w:val="clear" w:color="auto" w:fill="auto"/>
            <w:noWrap/>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67:08:0030102:479(7)</w:t>
            </w:r>
          </w:p>
        </w:tc>
        <w:tc>
          <w:tcPr>
            <w:tcW w:w="1985" w:type="dxa"/>
            <w:tcBorders>
              <w:top w:val="nil"/>
              <w:left w:val="nil"/>
              <w:bottom w:val="single" w:sz="4" w:space="0" w:color="auto"/>
              <w:right w:val="single" w:sz="4" w:space="0" w:color="auto"/>
            </w:tcBorders>
            <w:shd w:val="clear" w:color="000000" w:fill="FFFFCC"/>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Земли сельскохозяйственного назначения</w:t>
            </w:r>
          </w:p>
        </w:tc>
        <w:tc>
          <w:tcPr>
            <w:tcW w:w="2410"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333333"/>
                <w:sz w:val="18"/>
                <w:szCs w:val="18"/>
                <w:lang w:val="ru-RU" w:eastAsia="ru-RU"/>
              </w:rPr>
            </w:pPr>
            <w:r w:rsidRPr="0000682A">
              <w:rPr>
                <w:rFonts w:ascii="Times New Roman" w:eastAsia="Times New Roman" w:hAnsi="Times New Roman" w:cs="Times New Roman"/>
                <w:color w:val="333333"/>
                <w:sz w:val="18"/>
                <w:szCs w:val="18"/>
                <w:lang w:val="ru-RU" w:eastAsia="ru-RU"/>
              </w:rPr>
              <w:t xml:space="preserve">Для межпоселкового газопровода высокого давления от д. Шарапово до д. Старое </w:t>
            </w:r>
            <w:proofErr w:type="spellStart"/>
            <w:r w:rsidRPr="0000682A">
              <w:rPr>
                <w:rFonts w:ascii="Times New Roman" w:eastAsia="Times New Roman" w:hAnsi="Times New Roman" w:cs="Times New Roman"/>
                <w:color w:val="333333"/>
                <w:sz w:val="18"/>
                <w:szCs w:val="18"/>
                <w:lang w:val="ru-RU" w:eastAsia="ru-RU"/>
              </w:rPr>
              <w:t>Мутище</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Администрация Новоспасского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Муниципальная собственность </w:t>
            </w:r>
          </w:p>
        </w:tc>
        <w:tc>
          <w:tcPr>
            <w:tcW w:w="993"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15896</w:t>
            </w:r>
          </w:p>
        </w:tc>
        <w:tc>
          <w:tcPr>
            <w:tcW w:w="1386"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257</w:t>
            </w:r>
          </w:p>
        </w:tc>
        <w:tc>
          <w:tcPr>
            <w:tcW w:w="1653"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Муниципальная собственность </w:t>
            </w:r>
          </w:p>
        </w:tc>
      </w:tr>
      <w:tr w:rsidR="00D42B82" w:rsidRPr="0000682A" w:rsidTr="0096498B">
        <w:trPr>
          <w:trHeight w:val="96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25</w:t>
            </w:r>
          </w:p>
        </w:tc>
        <w:tc>
          <w:tcPr>
            <w:tcW w:w="425" w:type="dxa"/>
            <w:vMerge/>
            <w:tcBorders>
              <w:top w:val="nil"/>
              <w:left w:val="single" w:sz="4" w:space="0" w:color="auto"/>
              <w:bottom w:val="single" w:sz="4" w:space="0" w:color="auto"/>
              <w:right w:val="single" w:sz="4" w:space="0" w:color="auto"/>
            </w:tcBorders>
            <w:shd w:val="clear" w:color="auto" w:fill="FFCCCC"/>
            <w:vAlign w:val="center"/>
            <w:hideMark/>
          </w:tcPr>
          <w:p w:rsidR="00D42B82" w:rsidRPr="0000682A" w:rsidRDefault="00D42B82" w:rsidP="00FC2540">
            <w:pPr>
              <w:spacing w:after="0" w:line="240" w:lineRule="auto"/>
              <w:rPr>
                <w:rFonts w:ascii="Times New Roman" w:eastAsia="Times New Roman" w:hAnsi="Times New Roman" w:cs="Times New Roman"/>
                <w:color w:val="000000"/>
                <w:sz w:val="18"/>
                <w:szCs w:val="18"/>
                <w:lang w:val="ru-RU" w:eastAsia="ru-RU"/>
              </w:rPr>
            </w:pPr>
          </w:p>
        </w:tc>
        <w:tc>
          <w:tcPr>
            <w:tcW w:w="992"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:ЗУ16</w:t>
            </w:r>
          </w:p>
        </w:tc>
        <w:tc>
          <w:tcPr>
            <w:tcW w:w="2268" w:type="dxa"/>
            <w:tcBorders>
              <w:top w:val="nil"/>
              <w:left w:val="nil"/>
              <w:bottom w:val="single" w:sz="4" w:space="0" w:color="auto"/>
              <w:right w:val="single" w:sz="4" w:space="0" w:color="auto"/>
            </w:tcBorders>
            <w:shd w:val="clear" w:color="auto" w:fill="auto"/>
            <w:noWrap/>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67:08:1110101:52</w:t>
            </w:r>
          </w:p>
        </w:tc>
        <w:tc>
          <w:tcPr>
            <w:tcW w:w="1985" w:type="dxa"/>
            <w:tcBorders>
              <w:top w:val="nil"/>
              <w:left w:val="nil"/>
              <w:bottom w:val="single" w:sz="4" w:space="0" w:color="auto"/>
              <w:right w:val="single" w:sz="4" w:space="0" w:color="auto"/>
            </w:tcBorders>
            <w:shd w:val="clear" w:color="000000" w:fill="FF7575"/>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Земли населенных пунктов</w:t>
            </w:r>
            <w:r w:rsidRPr="0000682A">
              <w:rPr>
                <w:rFonts w:ascii="Times New Roman" w:eastAsia="Times New Roman" w:hAnsi="Times New Roman" w:cs="Times New Roman"/>
                <w:color w:val="000000"/>
                <w:sz w:val="18"/>
                <w:szCs w:val="18"/>
                <w:lang w:val="ru-RU" w:eastAsia="ru-RU"/>
              </w:rPr>
              <w:br/>
              <w:t>(</w:t>
            </w:r>
            <w:proofErr w:type="spellStart"/>
            <w:r w:rsidRPr="0000682A">
              <w:rPr>
                <w:rFonts w:ascii="Times New Roman" w:eastAsia="Times New Roman" w:hAnsi="Times New Roman" w:cs="Times New Roman"/>
                <w:color w:val="000000"/>
                <w:sz w:val="18"/>
                <w:szCs w:val="18"/>
                <w:lang w:val="ru-RU" w:eastAsia="ru-RU"/>
              </w:rPr>
              <w:t>д</w:t>
            </w:r>
            <w:proofErr w:type="gramStart"/>
            <w:r w:rsidRPr="0000682A">
              <w:rPr>
                <w:rFonts w:ascii="Times New Roman" w:eastAsia="Times New Roman" w:hAnsi="Times New Roman" w:cs="Times New Roman"/>
                <w:color w:val="000000"/>
                <w:sz w:val="18"/>
                <w:szCs w:val="18"/>
                <w:lang w:val="ru-RU" w:eastAsia="ru-RU"/>
              </w:rPr>
              <w:t>.Л</w:t>
            </w:r>
            <w:proofErr w:type="gramEnd"/>
            <w:r w:rsidRPr="0000682A">
              <w:rPr>
                <w:rFonts w:ascii="Times New Roman" w:eastAsia="Times New Roman" w:hAnsi="Times New Roman" w:cs="Times New Roman"/>
                <w:color w:val="000000"/>
                <w:sz w:val="18"/>
                <w:szCs w:val="18"/>
                <w:lang w:val="ru-RU" w:eastAsia="ru-RU"/>
              </w:rPr>
              <w:t>ипня</w:t>
            </w:r>
            <w:proofErr w:type="spellEnd"/>
            <w:r w:rsidRPr="0000682A">
              <w:rPr>
                <w:rFonts w:ascii="Times New Roman" w:eastAsia="Times New Roman" w:hAnsi="Times New Roman" w:cs="Times New Roman"/>
                <w:color w:val="000000"/>
                <w:sz w:val="18"/>
                <w:szCs w:val="18"/>
                <w:lang w:val="ru-RU" w:eastAsia="ru-RU"/>
              </w:rPr>
              <w:t>)</w:t>
            </w:r>
          </w:p>
        </w:tc>
        <w:tc>
          <w:tcPr>
            <w:tcW w:w="2410" w:type="dxa"/>
            <w:tcBorders>
              <w:top w:val="nil"/>
              <w:left w:val="nil"/>
              <w:bottom w:val="nil"/>
              <w:right w:val="nil"/>
            </w:tcBorders>
            <w:shd w:val="clear" w:color="auto" w:fill="auto"/>
            <w:vAlign w:val="center"/>
            <w:hideMark/>
          </w:tcPr>
          <w:p w:rsidR="00D42B82" w:rsidRPr="00D42B82" w:rsidRDefault="00D42B82" w:rsidP="00FC2540">
            <w:pPr>
              <w:spacing w:after="0" w:line="240" w:lineRule="auto"/>
              <w:jc w:val="center"/>
              <w:rPr>
                <w:rFonts w:ascii="Times New Roman" w:eastAsia="Times New Roman" w:hAnsi="Times New Roman" w:cs="Times New Roman"/>
                <w:color w:val="333333"/>
                <w:sz w:val="18"/>
                <w:szCs w:val="18"/>
                <w:lang w:val="ru-RU" w:eastAsia="ru-RU"/>
              </w:rPr>
            </w:pPr>
            <w:r w:rsidRPr="00D42B82">
              <w:rPr>
                <w:rFonts w:ascii="Times New Roman" w:eastAsia="Times New Roman" w:hAnsi="Times New Roman" w:cs="Times New Roman"/>
                <w:color w:val="333333"/>
                <w:sz w:val="18"/>
                <w:szCs w:val="18"/>
                <w:lang w:val="ru-RU" w:eastAsia="ru-RU"/>
              </w:rPr>
              <w:t xml:space="preserve">Для межпоселкового газопровода высокого давления от </w:t>
            </w:r>
            <w:r>
              <w:rPr>
                <w:rFonts w:ascii="Times New Roman" w:eastAsia="Times New Roman" w:hAnsi="Times New Roman" w:cs="Times New Roman"/>
                <w:color w:val="333333"/>
                <w:sz w:val="18"/>
                <w:szCs w:val="18"/>
                <w:lang w:val="ru-RU" w:eastAsia="ru-RU"/>
              </w:rPr>
              <w:t xml:space="preserve">д. Шарапово до д. Старое </w:t>
            </w:r>
            <w:proofErr w:type="spellStart"/>
            <w:r>
              <w:rPr>
                <w:rFonts w:ascii="Times New Roman" w:eastAsia="Times New Roman" w:hAnsi="Times New Roman" w:cs="Times New Roman"/>
                <w:color w:val="333333"/>
                <w:sz w:val="18"/>
                <w:szCs w:val="18"/>
                <w:lang w:val="ru-RU" w:eastAsia="ru-RU"/>
              </w:rPr>
              <w:t>Мутище</w:t>
            </w:r>
            <w:proofErr w:type="spellEnd"/>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Администрация Новоспасского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Муниципальная собственность </w:t>
            </w:r>
          </w:p>
        </w:tc>
        <w:tc>
          <w:tcPr>
            <w:tcW w:w="993"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7176</w:t>
            </w:r>
          </w:p>
        </w:tc>
        <w:tc>
          <w:tcPr>
            <w:tcW w:w="1386"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7176</w:t>
            </w:r>
          </w:p>
        </w:tc>
        <w:tc>
          <w:tcPr>
            <w:tcW w:w="1653"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Муниципальная собственность </w:t>
            </w:r>
          </w:p>
        </w:tc>
      </w:tr>
      <w:tr w:rsidR="00D42B82" w:rsidRPr="0000682A" w:rsidTr="0096498B">
        <w:trPr>
          <w:trHeight w:val="96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26</w:t>
            </w:r>
          </w:p>
        </w:tc>
        <w:tc>
          <w:tcPr>
            <w:tcW w:w="425" w:type="dxa"/>
            <w:vMerge/>
            <w:tcBorders>
              <w:top w:val="nil"/>
              <w:left w:val="single" w:sz="4" w:space="0" w:color="auto"/>
              <w:bottom w:val="single" w:sz="4" w:space="0" w:color="auto"/>
              <w:right w:val="single" w:sz="4" w:space="0" w:color="auto"/>
            </w:tcBorders>
            <w:shd w:val="clear" w:color="auto" w:fill="FFCCCC"/>
            <w:vAlign w:val="center"/>
            <w:hideMark/>
          </w:tcPr>
          <w:p w:rsidR="00D42B82" w:rsidRPr="0000682A" w:rsidRDefault="00D42B82" w:rsidP="00FC2540">
            <w:pPr>
              <w:spacing w:after="0" w:line="240" w:lineRule="auto"/>
              <w:rPr>
                <w:rFonts w:ascii="Times New Roman" w:eastAsia="Times New Roman" w:hAnsi="Times New Roman" w:cs="Times New Roman"/>
                <w:color w:val="000000"/>
                <w:sz w:val="18"/>
                <w:szCs w:val="18"/>
                <w:lang w:val="ru-RU" w:eastAsia="ru-RU"/>
              </w:rPr>
            </w:pPr>
          </w:p>
        </w:tc>
        <w:tc>
          <w:tcPr>
            <w:tcW w:w="992"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:ЗУ13(2)</w:t>
            </w:r>
          </w:p>
        </w:tc>
        <w:tc>
          <w:tcPr>
            <w:tcW w:w="2268" w:type="dxa"/>
            <w:tcBorders>
              <w:top w:val="nil"/>
              <w:left w:val="nil"/>
              <w:bottom w:val="single" w:sz="4" w:space="0" w:color="auto"/>
              <w:right w:val="single" w:sz="4" w:space="0" w:color="auto"/>
            </w:tcBorders>
            <w:shd w:val="clear" w:color="auto" w:fill="auto"/>
            <w:noWrap/>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67:08:0030102:484(5)</w:t>
            </w:r>
          </w:p>
        </w:tc>
        <w:tc>
          <w:tcPr>
            <w:tcW w:w="1985" w:type="dxa"/>
            <w:tcBorders>
              <w:top w:val="nil"/>
              <w:left w:val="nil"/>
              <w:bottom w:val="single" w:sz="4" w:space="0" w:color="auto"/>
              <w:right w:val="single" w:sz="4" w:space="0" w:color="auto"/>
            </w:tcBorders>
            <w:shd w:val="clear" w:color="000000" w:fill="FFFFCC"/>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Земли сельскохозяйственного назначения</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333333"/>
                <w:sz w:val="18"/>
                <w:szCs w:val="18"/>
                <w:lang w:val="ru-RU" w:eastAsia="ru-RU"/>
              </w:rPr>
            </w:pPr>
            <w:r w:rsidRPr="0000682A">
              <w:rPr>
                <w:rFonts w:ascii="Times New Roman" w:eastAsia="Times New Roman" w:hAnsi="Times New Roman" w:cs="Times New Roman"/>
                <w:color w:val="333333"/>
                <w:sz w:val="18"/>
                <w:szCs w:val="18"/>
                <w:lang w:val="ru-RU" w:eastAsia="ru-RU"/>
              </w:rPr>
              <w:t xml:space="preserve">Для межпоселкового газопровода высокого давления от д. Шарапово до д. Старое </w:t>
            </w:r>
            <w:proofErr w:type="spellStart"/>
            <w:r w:rsidRPr="0000682A">
              <w:rPr>
                <w:rFonts w:ascii="Times New Roman" w:eastAsia="Times New Roman" w:hAnsi="Times New Roman" w:cs="Times New Roman"/>
                <w:color w:val="333333"/>
                <w:sz w:val="18"/>
                <w:szCs w:val="18"/>
                <w:lang w:val="ru-RU" w:eastAsia="ru-RU"/>
              </w:rPr>
              <w:t>Мутище</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Администрация Новоспасского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Муниципальная собственность </w:t>
            </w:r>
          </w:p>
        </w:tc>
        <w:tc>
          <w:tcPr>
            <w:tcW w:w="993"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16817</w:t>
            </w:r>
          </w:p>
        </w:tc>
        <w:tc>
          <w:tcPr>
            <w:tcW w:w="1386"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2927</w:t>
            </w:r>
          </w:p>
        </w:tc>
        <w:tc>
          <w:tcPr>
            <w:tcW w:w="1653"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Муниципальная собственность </w:t>
            </w:r>
          </w:p>
        </w:tc>
      </w:tr>
      <w:tr w:rsidR="00D42B82" w:rsidRPr="0000682A" w:rsidTr="0096498B">
        <w:trPr>
          <w:trHeight w:val="982"/>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lastRenderedPageBreak/>
              <w:t>27</w:t>
            </w:r>
          </w:p>
        </w:tc>
        <w:tc>
          <w:tcPr>
            <w:tcW w:w="425" w:type="dxa"/>
            <w:vMerge/>
            <w:tcBorders>
              <w:top w:val="nil"/>
              <w:left w:val="single" w:sz="4" w:space="0" w:color="auto"/>
              <w:bottom w:val="single" w:sz="4" w:space="0" w:color="auto"/>
              <w:right w:val="single" w:sz="4" w:space="0" w:color="auto"/>
            </w:tcBorders>
            <w:shd w:val="clear" w:color="auto" w:fill="FFCCCC"/>
            <w:vAlign w:val="center"/>
            <w:hideMark/>
          </w:tcPr>
          <w:p w:rsidR="00D42B82" w:rsidRPr="0000682A" w:rsidRDefault="00D42B82" w:rsidP="00FC2540">
            <w:pPr>
              <w:spacing w:after="0" w:line="240" w:lineRule="auto"/>
              <w:rPr>
                <w:rFonts w:ascii="Times New Roman" w:eastAsia="Times New Roman" w:hAnsi="Times New Roman" w:cs="Times New Roman"/>
                <w:color w:val="000000"/>
                <w:sz w:val="18"/>
                <w:szCs w:val="18"/>
                <w:lang w:val="ru-RU" w:eastAsia="ru-RU"/>
              </w:rPr>
            </w:pPr>
          </w:p>
        </w:tc>
        <w:tc>
          <w:tcPr>
            <w:tcW w:w="992" w:type="dxa"/>
            <w:tcBorders>
              <w:top w:val="nil"/>
              <w:left w:val="nil"/>
              <w:bottom w:val="single" w:sz="4" w:space="0" w:color="auto"/>
              <w:right w:val="single" w:sz="4" w:space="0" w:color="auto"/>
            </w:tcBorders>
            <w:shd w:val="clear" w:color="000000" w:fill="F2F2F2"/>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:ЗУ17</w:t>
            </w:r>
          </w:p>
        </w:tc>
        <w:tc>
          <w:tcPr>
            <w:tcW w:w="2268"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proofErr w:type="gramStart"/>
            <w:r w:rsidRPr="0000682A">
              <w:rPr>
                <w:rFonts w:ascii="Times New Roman" w:eastAsia="Times New Roman" w:hAnsi="Times New Roman" w:cs="Times New Roman"/>
                <w:color w:val="000000"/>
                <w:sz w:val="18"/>
                <w:szCs w:val="18"/>
                <w:lang w:val="ru-RU" w:eastAsia="ru-RU"/>
              </w:rPr>
              <w:t>Земли</w:t>
            </w:r>
            <w:proofErr w:type="gramEnd"/>
            <w:r w:rsidRPr="0000682A">
              <w:rPr>
                <w:rFonts w:ascii="Times New Roman" w:eastAsia="Times New Roman" w:hAnsi="Times New Roman" w:cs="Times New Roman"/>
                <w:color w:val="000000"/>
                <w:sz w:val="18"/>
                <w:szCs w:val="18"/>
                <w:lang w:val="ru-RU" w:eastAsia="ru-RU"/>
              </w:rPr>
              <w:t xml:space="preserve"> не разграниченной государственной собственности</w:t>
            </w:r>
            <w:r w:rsidRPr="0000682A">
              <w:rPr>
                <w:rFonts w:ascii="Times New Roman" w:eastAsia="Times New Roman" w:hAnsi="Times New Roman" w:cs="Times New Roman"/>
                <w:color w:val="000000"/>
                <w:sz w:val="18"/>
                <w:szCs w:val="18"/>
                <w:lang w:val="ru-RU" w:eastAsia="ru-RU"/>
              </w:rPr>
              <w:br/>
              <w:t xml:space="preserve"> (</w:t>
            </w:r>
            <w:proofErr w:type="spellStart"/>
            <w:r w:rsidRPr="0000682A">
              <w:rPr>
                <w:rFonts w:ascii="Times New Roman" w:eastAsia="Times New Roman" w:hAnsi="Times New Roman" w:cs="Times New Roman"/>
                <w:color w:val="000000"/>
                <w:sz w:val="18"/>
                <w:szCs w:val="18"/>
                <w:lang w:val="ru-RU" w:eastAsia="ru-RU"/>
              </w:rPr>
              <w:t>кад.кв</w:t>
            </w:r>
            <w:proofErr w:type="spellEnd"/>
            <w:r w:rsidRPr="0000682A">
              <w:rPr>
                <w:rFonts w:ascii="Times New Roman" w:eastAsia="Times New Roman" w:hAnsi="Times New Roman" w:cs="Times New Roman"/>
                <w:color w:val="000000"/>
                <w:sz w:val="18"/>
                <w:szCs w:val="18"/>
                <w:lang w:val="ru-RU" w:eastAsia="ru-RU"/>
              </w:rPr>
              <w:t>. 67:08:0030102)</w:t>
            </w:r>
          </w:p>
        </w:tc>
        <w:tc>
          <w:tcPr>
            <w:tcW w:w="1985" w:type="dxa"/>
            <w:tcBorders>
              <w:top w:val="nil"/>
              <w:left w:val="nil"/>
              <w:bottom w:val="single" w:sz="4" w:space="0" w:color="auto"/>
              <w:right w:val="single" w:sz="4" w:space="0" w:color="auto"/>
            </w:tcBorders>
            <w:shd w:val="clear" w:color="000000" w:fill="CEEAB0"/>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Земли лесного фонда</w:t>
            </w:r>
          </w:p>
        </w:tc>
        <w:tc>
          <w:tcPr>
            <w:tcW w:w="2410"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w:t>
            </w:r>
          </w:p>
        </w:tc>
        <w:tc>
          <w:tcPr>
            <w:tcW w:w="1984"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Федеральная собственность</w:t>
            </w:r>
          </w:p>
        </w:tc>
        <w:tc>
          <w:tcPr>
            <w:tcW w:w="1559"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Государственная собственность </w:t>
            </w:r>
          </w:p>
        </w:tc>
        <w:tc>
          <w:tcPr>
            <w:tcW w:w="993"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w:t>
            </w:r>
          </w:p>
        </w:tc>
        <w:tc>
          <w:tcPr>
            <w:tcW w:w="1386"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1460</w:t>
            </w:r>
          </w:p>
        </w:tc>
        <w:tc>
          <w:tcPr>
            <w:tcW w:w="1653"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Государственная собственность </w:t>
            </w:r>
          </w:p>
        </w:tc>
      </w:tr>
      <w:tr w:rsidR="00D42B82" w:rsidRPr="0000682A" w:rsidTr="0096498B">
        <w:trPr>
          <w:trHeight w:val="96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28</w:t>
            </w:r>
          </w:p>
        </w:tc>
        <w:tc>
          <w:tcPr>
            <w:tcW w:w="425" w:type="dxa"/>
            <w:vMerge/>
            <w:tcBorders>
              <w:top w:val="nil"/>
              <w:left w:val="single" w:sz="4" w:space="0" w:color="auto"/>
              <w:bottom w:val="single" w:sz="4" w:space="0" w:color="auto"/>
              <w:right w:val="single" w:sz="4" w:space="0" w:color="auto"/>
            </w:tcBorders>
            <w:shd w:val="clear" w:color="auto" w:fill="FFCCCC"/>
            <w:vAlign w:val="center"/>
            <w:hideMark/>
          </w:tcPr>
          <w:p w:rsidR="00D42B82" w:rsidRPr="0000682A" w:rsidRDefault="00D42B82" w:rsidP="00FC2540">
            <w:pPr>
              <w:spacing w:after="0" w:line="240" w:lineRule="auto"/>
              <w:rPr>
                <w:rFonts w:ascii="Times New Roman" w:eastAsia="Times New Roman" w:hAnsi="Times New Roman" w:cs="Times New Roman"/>
                <w:color w:val="000000"/>
                <w:sz w:val="18"/>
                <w:szCs w:val="18"/>
                <w:lang w:val="ru-RU" w:eastAsia="ru-RU"/>
              </w:rPr>
            </w:pPr>
          </w:p>
        </w:tc>
        <w:tc>
          <w:tcPr>
            <w:tcW w:w="992"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:ЗУ11(6)</w:t>
            </w:r>
          </w:p>
        </w:tc>
        <w:tc>
          <w:tcPr>
            <w:tcW w:w="2268" w:type="dxa"/>
            <w:tcBorders>
              <w:top w:val="nil"/>
              <w:left w:val="nil"/>
              <w:bottom w:val="single" w:sz="4" w:space="0" w:color="auto"/>
              <w:right w:val="single" w:sz="4" w:space="0" w:color="auto"/>
            </w:tcBorders>
            <w:shd w:val="clear" w:color="auto" w:fill="auto"/>
            <w:noWrap/>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67:08:0030102:479(8)</w:t>
            </w:r>
          </w:p>
        </w:tc>
        <w:tc>
          <w:tcPr>
            <w:tcW w:w="1985" w:type="dxa"/>
            <w:tcBorders>
              <w:top w:val="nil"/>
              <w:left w:val="nil"/>
              <w:bottom w:val="single" w:sz="4" w:space="0" w:color="auto"/>
              <w:right w:val="single" w:sz="4" w:space="0" w:color="auto"/>
            </w:tcBorders>
            <w:shd w:val="clear" w:color="000000" w:fill="FFFFCC"/>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Земли сельскохозяйственного назначения</w:t>
            </w:r>
          </w:p>
        </w:tc>
        <w:tc>
          <w:tcPr>
            <w:tcW w:w="2410"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333333"/>
                <w:sz w:val="18"/>
                <w:szCs w:val="18"/>
                <w:lang w:val="ru-RU" w:eastAsia="ru-RU"/>
              </w:rPr>
            </w:pPr>
            <w:r w:rsidRPr="0000682A">
              <w:rPr>
                <w:rFonts w:ascii="Times New Roman" w:eastAsia="Times New Roman" w:hAnsi="Times New Roman" w:cs="Times New Roman"/>
                <w:color w:val="333333"/>
                <w:sz w:val="18"/>
                <w:szCs w:val="18"/>
                <w:lang w:val="ru-RU" w:eastAsia="ru-RU"/>
              </w:rPr>
              <w:t xml:space="preserve">Для межпоселкового газопровода высокого давления от д. Шарапово до д. Старое </w:t>
            </w:r>
            <w:proofErr w:type="spellStart"/>
            <w:r w:rsidRPr="0000682A">
              <w:rPr>
                <w:rFonts w:ascii="Times New Roman" w:eastAsia="Times New Roman" w:hAnsi="Times New Roman" w:cs="Times New Roman"/>
                <w:color w:val="333333"/>
                <w:sz w:val="18"/>
                <w:szCs w:val="18"/>
                <w:lang w:val="ru-RU" w:eastAsia="ru-RU"/>
              </w:rPr>
              <w:t>Мутище</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Администрация Новоспасского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Муниципальная собственность </w:t>
            </w:r>
          </w:p>
        </w:tc>
        <w:tc>
          <w:tcPr>
            <w:tcW w:w="993"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15896</w:t>
            </w:r>
          </w:p>
        </w:tc>
        <w:tc>
          <w:tcPr>
            <w:tcW w:w="1386"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620</w:t>
            </w:r>
          </w:p>
        </w:tc>
        <w:tc>
          <w:tcPr>
            <w:tcW w:w="1653"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Муниципальная собственность </w:t>
            </w:r>
          </w:p>
        </w:tc>
      </w:tr>
      <w:tr w:rsidR="00D42B82" w:rsidRPr="0000682A" w:rsidTr="0096498B">
        <w:trPr>
          <w:trHeight w:val="739"/>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29</w:t>
            </w:r>
          </w:p>
        </w:tc>
        <w:tc>
          <w:tcPr>
            <w:tcW w:w="425" w:type="dxa"/>
            <w:vMerge/>
            <w:tcBorders>
              <w:top w:val="nil"/>
              <w:left w:val="single" w:sz="4" w:space="0" w:color="auto"/>
              <w:bottom w:val="single" w:sz="4" w:space="0" w:color="auto"/>
              <w:right w:val="single" w:sz="4" w:space="0" w:color="auto"/>
            </w:tcBorders>
            <w:shd w:val="clear" w:color="auto" w:fill="FFCCCC"/>
            <w:vAlign w:val="center"/>
            <w:hideMark/>
          </w:tcPr>
          <w:p w:rsidR="00D42B82" w:rsidRPr="0000682A" w:rsidRDefault="00D42B82" w:rsidP="00FC2540">
            <w:pPr>
              <w:spacing w:after="0" w:line="240" w:lineRule="auto"/>
              <w:rPr>
                <w:rFonts w:ascii="Times New Roman" w:eastAsia="Times New Roman" w:hAnsi="Times New Roman" w:cs="Times New Roman"/>
                <w:color w:val="000000"/>
                <w:sz w:val="18"/>
                <w:szCs w:val="18"/>
                <w:lang w:val="ru-RU" w:eastAsia="ru-RU"/>
              </w:rPr>
            </w:pPr>
          </w:p>
        </w:tc>
        <w:tc>
          <w:tcPr>
            <w:tcW w:w="992" w:type="dxa"/>
            <w:tcBorders>
              <w:top w:val="nil"/>
              <w:left w:val="nil"/>
              <w:bottom w:val="single" w:sz="4" w:space="0" w:color="auto"/>
              <w:right w:val="single" w:sz="4" w:space="0" w:color="auto"/>
            </w:tcBorders>
            <w:shd w:val="clear" w:color="000000" w:fill="F2F2F2"/>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:ЗУ18</w:t>
            </w:r>
          </w:p>
        </w:tc>
        <w:tc>
          <w:tcPr>
            <w:tcW w:w="2268"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proofErr w:type="gramStart"/>
            <w:r w:rsidRPr="0000682A">
              <w:rPr>
                <w:rFonts w:ascii="Times New Roman" w:eastAsia="Times New Roman" w:hAnsi="Times New Roman" w:cs="Times New Roman"/>
                <w:color w:val="000000"/>
                <w:sz w:val="18"/>
                <w:szCs w:val="18"/>
                <w:lang w:val="ru-RU" w:eastAsia="ru-RU"/>
              </w:rPr>
              <w:t>Земли</w:t>
            </w:r>
            <w:proofErr w:type="gramEnd"/>
            <w:r w:rsidRPr="0000682A">
              <w:rPr>
                <w:rFonts w:ascii="Times New Roman" w:eastAsia="Times New Roman" w:hAnsi="Times New Roman" w:cs="Times New Roman"/>
                <w:color w:val="000000"/>
                <w:sz w:val="18"/>
                <w:szCs w:val="18"/>
                <w:lang w:val="ru-RU" w:eastAsia="ru-RU"/>
              </w:rPr>
              <w:t xml:space="preserve"> не разграниченной государственной собственности</w:t>
            </w:r>
            <w:r w:rsidRPr="0000682A">
              <w:rPr>
                <w:rFonts w:ascii="Times New Roman" w:eastAsia="Times New Roman" w:hAnsi="Times New Roman" w:cs="Times New Roman"/>
                <w:color w:val="000000"/>
                <w:sz w:val="18"/>
                <w:szCs w:val="18"/>
                <w:lang w:val="ru-RU" w:eastAsia="ru-RU"/>
              </w:rPr>
              <w:br/>
              <w:t xml:space="preserve"> (</w:t>
            </w:r>
            <w:proofErr w:type="spellStart"/>
            <w:r w:rsidRPr="0000682A">
              <w:rPr>
                <w:rFonts w:ascii="Times New Roman" w:eastAsia="Times New Roman" w:hAnsi="Times New Roman" w:cs="Times New Roman"/>
                <w:color w:val="000000"/>
                <w:sz w:val="18"/>
                <w:szCs w:val="18"/>
                <w:lang w:val="ru-RU" w:eastAsia="ru-RU"/>
              </w:rPr>
              <w:t>кад.кв</w:t>
            </w:r>
            <w:proofErr w:type="spellEnd"/>
            <w:r w:rsidRPr="0000682A">
              <w:rPr>
                <w:rFonts w:ascii="Times New Roman" w:eastAsia="Times New Roman" w:hAnsi="Times New Roman" w:cs="Times New Roman"/>
                <w:color w:val="000000"/>
                <w:sz w:val="18"/>
                <w:szCs w:val="18"/>
                <w:lang w:val="ru-RU" w:eastAsia="ru-RU"/>
              </w:rPr>
              <w:t>. 67:08:0030102)</w:t>
            </w:r>
          </w:p>
        </w:tc>
        <w:tc>
          <w:tcPr>
            <w:tcW w:w="1985" w:type="dxa"/>
            <w:tcBorders>
              <w:top w:val="nil"/>
              <w:left w:val="nil"/>
              <w:bottom w:val="single" w:sz="4" w:space="0" w:color="auto"/>
              <w:right w:val="single" w:sz="4" w:space="0" w:color="auto"/>
            </w:tcBorders>
            <w:shd w:val="clear" w:color="000000" w:fill="CEEAB0"/>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Земли лесного фонда</w:t>
            </w:r>
          </w:p>
        </w:tc>
        <w:tc>
          <w:tcPr>
            <w:tcW w:w="2410"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w:t>
            </w:r>
          </w:p>
        </w:tc>
        <w:tc>
          <w:tcPr>
            <w:tcW w:w="1984"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Федеральная собственность</w:t>
            </w:r>
          </w:p>
        </w:tc>
        <w:tc>
          <w:tcPr>
            <w:tcW w:w="1559"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Государственная собственность </w:t>
            </w:r>
          </w:p>
        </w:tc>
        <w:tc>
          <w:tcPr>
            <w:tcW w:w="993"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w:t>
            </w:r>
          </w:p>
        </w:tc>
        <w:tc>
          <w:tcPr>
            <w:tcW w:w="1386"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666</w:t>
            </w:r>
          </w:p>
        </w:tc>
        <w:tc>
          <w:tcPr>
            <w:tcW w:w="1653"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Государственная собственность </w:t>
            </w:r>
          </w:p>
        </w:tc>
      </w:tr>
      <w:tr w:rsidR="00D42B82" w:rsidRPr="0000682A" w:rsidTr="0096498B">
        <w:trPr>
          <w:trHeight w:val="96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30</w:t>
            </w:r>
          </w:p>
        </w:tc>
        <w:tc>
          <w:tcPr>
            <w:tcW w:w="425" w:type="dxa"/>
            <w:vMerge/>
            <w:tcBorders>
              <w:top w:val="nil"/>
              <w:left w:val="single" w:sz="4" w:space="0" w:color="auto"/>
              <w:bottom w:val="single" w:sz="4" w:space="0" w:color="auto"/>
              <w:right w:val="single" w:sz="4" w:space="0" w:color="auto"/>
            </w:tcBorders>
            <w:shd w:val="clear" w:color="auto" w:fill="FFCCCC"/>
            <w:vAlign w:val="center"/>
            <w:hideMark/>
          </w:tcPr>
          <w:p w:rsidR="00D42B82" w:rsidRPr="0000682A" w:rsidRDefault="00D42B82" w:rsidP="00FC2540">
            <w:pPr>
              <w:spacing w:after="0" w:line="240" w:lineRule="auto"/>
              <w:rPr>
                <w:rFonts w:ascii="Times New Roman" w:eastAsia="Times New Roman" w:hAnsi="Times New Roman" w:cs="Times New Roman"/>
                <w:color w:val="000000"/>
                <w:sz w:val="18"/>
                <w:szCs w:val="18"/>
                <w:lang w:val="ru-RU" w:eastAsia="ru-RU"/>
              </w:rPr>
            </w:pPr>
          </w:p>
        </w:tc>
        <w:tc>
          <w:tcPr>
            <w:tcW w:w="992"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:ЗУ13(3)</w:t>
            </w:r>
          </w:p>
        </w:tc>
        <w:tc>
          <w:tcPr>
            <w:tcW w:w="2268" w:type="dxa"/>
            <w:tcBorders>
              <w:top w:val="nil"/>
              <w:left w:val="nil"/>
              <w:bottom w:val="single" w:sz="4" w:space="0" w:color="auto"/>
              <w:right w:val="single" w:sz="4" w:space="0" w:color="auto"/>
            </w:tcBorders>
            <w:shd w:val="clear" w:color="auto" w:fill="auto"/>
            <w:noWrap/>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67:08:0030102:484(1)</w:t>
            </w:r>
          </w:p>
        </w:tc>
        <w:tc>
          <w:tcPr>
            <w:tcW w:w="1985" w:type="dxa"/>
            <w:tcBorders>
              <w:top w:val="nil"/>
              <w:left w:val="nil"/>
              <w:bottom w:val="single" w:sz="4" w:space="0" w:color="auto"/>
              <w:right w:val="single" w:sz="4" w:space="0" w:color="auto"/>
            </w:tcBorders>
            <w:shd w:val="clear" w:color="000000" w:fill="FFFFCC"/>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Земли сельскохозяйственного назначения</w:t>
            </w:r>
          </w:p>
        </w:tc>
        <w:tc>
          <w:tcPr>
            <w:tcW w:w="2410"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333333"/>
                <w:sz w:val="18"/>
                <w:szCs w:val="18"/>
                <w:lang w:val="ru-RU" w:eastAsia="ru-RU"/>
              </w:rPr>
            </w:pPr>
            <w:r w:rsidRPr="0000682A">
              <w:rPr>
                <w:rFonts w:ascii="Times New Roman" w:eastAsia="Times New Roman" w:hAnsi="Times New Roman" w:cs="Times New Roman"/>
                <w:color w:val="333333"/>
                <w:sz w:val="18"/>
                <w:szCs w:val="18"/>
                <w:lang w:val="ru-RU" w:eastAsia="ru-RU"/>
              </w:rPr>
              <w:t xml:space="preserve">Для межпоселкового газопровода высокого давления от д. Шарапово до д. Старое </w:t>
            </w:r>
            <w:proofErr w:type="spellStart"/>
            <w:r w:rsidRPr="0000682A">
              <w:rPr>
                <w:rFonts w:ascii="Times New Roman" w:eastAsia="Times New Roman" w:hAnsi="Times New Roman" w:cs="Times New Roman"/>
                <w:color w:val="333333"/>
                <w:sz w:val="18"/>
                <w:szCs w:val="18"/>
                <w:lang w:val="ru-RU" w:eastAsia="ru-RU"/>
              </w:rPr>
              <w:t>Мутище</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Администрация Новоспасского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Муниципальная собственность </w:t>
            </w:r>
          </w:p>
        </w:tc>
        <w:tc>
          <w:tcPr>
            <w:tcW w:w="993"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16817</w:t>
            </w:r>
          </w:p>
        </w:tc>
        <w:tc>
          <w:tcPr>
            <w:tcW w:w="1386"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1664</w:t>
            </w:r>
          </w:p>
        </w:tc>
        <w:tc>
          <w:tcPr>
            <w:tcW w:w="1653"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Муниципальная собственность </w:t>
            </w:r>
          </w:p>
        </w:tc>
      </w:tr>
      <w:tr w:rsidR="00D42B82" w:rsidRPr="0000682A" w:rsidTr="0096498B">
        <w:trPr>
          <w:trHeight w:val="96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31</w:t>
            </w:r>
          </w:p>
        </w:tc>
        <w:tc>
          <w:tcPr>
            <w:tcW w:w="425" w:type="dxa"/>
            <w:vMerge/>
            <w:tcBorders>
              <w:top w:val="nil"/>
              <w:left w:val="single" w:sz="4" w:space="0" w:color="auto"/>
              <w:bottom w:val="single" w:sz="4" w:space="0" w:color="auto"/>
              <w:right w:val="single" w:sz="4" w:space="0" w:color="auto"/>
            </w:tcBorders>
            <w:shd w:val="clear" w:color="auto" w:fill="FFCCCC"/>
            <w:vAlign w:val="center"/>
            <w:hideMark/>
          </w:tcPr>
          <w:p w:rsidR="00D42B82" w:rsidRPr="0000682A" w:rsidRDefault="00D42B82" w:rsidP="00FC2540">
            <w:pPr>
              <w:spacing w:after="0" w:line="240" w:lineRule="auto"/>
              <w:rPr>
                <w:rFonts w:ascii="Times New Roman" w:eastAsia="Times New Roman" w:hAnsi="Times New Roman" w:cs="Times New Roman"/>
                <w:color w:val="000000"/>
                <w:sz w:val="18"/>
                <w:szCs w:val="18"/>
                <w:lang w:val="ru-RU" w:eastAsia="ru-RU"/>
              </w:rPr>
            </w:pPr>
          </w:p>
        </w:tc>
        <w:tc>
          <w:tcPr>
            <w:tcW w:w="992"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:ЗУ11(7)</w:t>
            </w:r>
          </w:p>
        </w:tc>
        <w:tc>
          <w:tcPr>
            <w:tcW w:w="2268" w:type="dxa"/>
            <w:tcBorders>
              <w:top w:val="nil"/>
              <w:left w:val="nil"/>
              <w:bottom w:val="single" w:sz="4" w:space="0" w:color="auto"/>
              <w:right w:val="single" w:sz="4" w:space="0" w:color="auto"/>
            </w:tcBorders>
            <w:shd w:val="clear" w:color="auto" w:fill="auto"/>
            <w:noWrap/>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67:08:0030102:479(4)</w:t>
            </w:r>
          </w:p>
        </w:tc>
        <w:tc>
          <w:tcPr>
            <w:tcW w:w="1985" w:type="dxa"/>
            <w:tcBorders>
              <w:top w:val="nil"/>
              <w:left w:val="nil"/>
              <w:bottom w:val="single" w:sz="4" w:space="0" w:color="auto"/>
              <w:right w:val="single" w:sz="4" w:space="0" w:color="auto"/>
            </w:tcBorders>
            <w:shd w:val="clear" w:color="000000" w:fill="FFFFCC"/>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Земли сельскохозяйственного назначения</w:t>
            </w:r>
          </w:p>
        </w:tc>
        <w:tc>
          <w:tcPr>
            <w:tcW w:w="2410"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333333"/>
                <w:sz w:val="18"/>
                <w:szCs w:val="18"/>
                <w:lang w:val="ru-RU" w:eastAsia="ru-RU"/>
              </w:rPr>
            </w:pPr>
            <w:r w:rsidRPr="0000682A">
              <w:rPr>
                <w:rFonts w:ascii="Times New Roman" w:eastAsia="Times New Roman" w:hAnsi="Times New Roman" w:cs="Times New Roman"/>
                <w:color w:val="333333"/>
                <w:sz w:val="18"/>
                <w:szCs w:val="18"/>
                <w:lang w:val="ru-RU" w:eastAsia="ru-RU"/>
              </w:rPr>
              <w:t xml:space="preserve">Для межпоселкового газопровода высокого давления от д. Шарапово до д. Старое </w:t>
            </w:r>
            <w:proofErr w:type="spellStart"/>
            <w:r w:rsidRPr="0000682A">
              <w:rPr>
                <w:rFonts w:ascii="Times New Roman" w:eastAsia="Times New Roman" w:hAnsi="Times New Roman" w:cs="Times New Roman"/>
                <w:color w:val="333333"/>
                <w:sz w:val="18"/>
                <w:szCs w:val="18"/>
                <w:lang w:val="ru-RU" w:eastAsia="ru-RU"/>
              </w:rPr>
              <w:t>Мутище</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Администрация Новоспасского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Муниципальная собственность </w:t>
            </w:r>
          </w:p>
        </w:tc>
        <w:tc>
          <w:tcPr>
            <w:tcW w:w="993"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15896</w:t>
            </w:r>
          </w:p>
        </w:tc>
        <w:tc>
          <w:tcPr>
            <w:tcW w:w="1386"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192</w:t>
            </w:r>
          </w:p>
        </w:tc>
        <w:tc>
          <w:tcPr>
            <w:tcW w:w="1653"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Муниципальная собственность </w:t>
            </w:r>
          </w:p>
        </w:tc>
      </w:tr>
      <w:tr w:rsidR="00D42B82" w:rsidRPr="0000682A" w:rsidTr="0096498B">
        <w:trPr>
          <w:trHeight w:val="793"/>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32</w:t>
            </w:r>
          </w:p>
        </w:tc>
        <w:tc>
          <w:tcPr>
            <w:tcW w:w="425" w:type="dxa"/>
            <w:vMerge/>
            <w:tcBorders>
              <w:top w:val="nil"/>
              <w:left w:val="single" w:sz="4" w:space="0" w:color="auto"/>
              <w:bottom w:val="single" w:sz="4" w:space="0" w:color="auto"/>
              <w:right w:val="single" w:sz="4" w:space="0" w:color="auto"/>
            </w:tcBorders>
            <w:shd w:val="clear" w:color="auto" w:fill="FFCCCC"/>
            <w:vAlign w:val="center"/>
            <w:hideMark/>
          </w:tcPr>
          <w:p w:rsidR="00D42B82" w:rsidRPr="0000682A" w:rsidRDefault="00D42B82" w:rsidP="00FC2540">
            <w:pPr>
              <w:spacing w:after="0" w:line="240" w:lineRule="auto"/>
              <w:rPr>
                <w:rFonts w:ascii="Times New Roman" w:eastAsia="Times New Roman" w:hAnsi="Times New Roman" w:cs="Times New Roman"/>
                <w:color w:val="000000"/>
                <w:sz w:val="18"/>
                <w:szCs w:val="18"/>
                <w:lang w:val="ru-RU" w:eastAsia="ru-RU"/>
              </w:rPr>
            </w:pPr>
          </w:p>
        </w:tc>
        <w:tc>
          <w:tcPr>
            <w:tcW w:w="992" w:type="dxa"/>
            <w:tcBorders>
              <w:top w:val="nil"/>
              <w:left w:val="nil"/>
              <w:bottom w:val="single" w:sz="4" w:space="0" w:color="auto"/>
              <w:right w:val="single" w:sz="4" w:space="0" w:color="auto"/>
            </w:tcBorders>
            <w:shd w:val="clear" w:color="000000" w:fill="F2F2F2"/>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:ЗУ19</w:t>
            </w:r>
          </w:p>
        </w:tc>
        <w:tc>
          <w:tcPr>
            <w:tcW w:w="2268"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proofErr w:type="gramStart"/>
            <w:r w:rsidRPr="0000682A">
              <w:rPr>
                <w:rFonts w:ascii="Times New Roman" w:eastAsia="Times New Roman" w:hAnsi="Times New Roman" w:cs="Times New Roman"/>
                <w:color w:val="000000"/>
                <w:sz w:val="18"/>
                <w:szCs w:val="18"/>
                <w:lang w:val="ru-RU" w:eastAsia="ru-RU"/>
              </w:rPr>
              <w:t>Земли</w:t>
            </w:r>
            <w:proofErr w:type="gramEnd"/>
            <w:r w:rsidRPr="0000682A">
              <w:rPr>
                <w:rFonts w:ascii="Times New Roman" w:eastAsia="Times New Roman" w:hAnsi="Times New Roman" w:cs="Times New Roman"/>
                <w:color w:val="000000"/>
                <w:sz w:val="18"/>
                <w:szCs w:val="18"/>
                <w:lang w:val="ru-RU" w:eastAsia="ru-RU"/>
              </w:rPr>
              <w:t xml:space="preserve"> не разграниченной государственной собственности</w:t>
            </w:r>
            <w:r w:rsidRPr="0000682A">
              <w:rPr>
                <w:rFonts w:ascii="Times New Roman" w:eastAsia="Times New Roman" w:hAnsi="Times New Roman" w:cs="Times New Roman"/>
                <w:color w:val="000000"/>
                <w:sz w:val="18"/>
                <w:szCs w:val="18"/>
                <w:lang w:val="ru-RU" w:eastAsia="ru-RU"/>
              </w:rPr>
              <w:br/>
              <w:t xml:space="preserve"> (</w:t>
            </w:r>
            <w:proofErr w:type="spellStart"/>
            <w:r w:rsidRPr="0000682A">
              <w:rPr>
                <w:rFonts w:ascii="Times New Roman" w:eastAsia="Times New Roman" w:hAnsi="Times New Roman" w:cs="Times New Roman"/>
                <w:color w:val="000000"/>
                <w:sz w:val="18"/>
                <w:szCs w:val="18"/>
                <w:lang w:val="ru-RU" w:eastAsia="ru-RU"/>
              </w:rPr>
              <w:t>кад.кв</w:t>
            </w:r>
            <w:proofErr w:type="spellEnd"/>
            <w:r w:rsidRPr="0000682A">
              <w:rPr>
                <w:rFonts w:ascii="Times New Roman" w:eastAsia="Times New Roman" w:hAnsi="Times New Roman" w:cs="Times New Roman"/>
                <w:color w:val="000000"/>
                <w:sz w:val="18"/>
                <w:szCs w:val="18"/>
                <w:lang w:val="ru-RU" w:eastAsia="ru-RU"/>
              </w:rPr>
              <w:t>. 67:08:0030102)</w:t>
            </w:r>
          </w:p>
        </w:tc>
        <w:tc>
          <w:tcPr>
            <w:tcW w:w="1985" w:type="dxa"/>
            <w:tcBorders>
              <w:top w:val="nil"/>
              <w:left w:val="nil"/>
              <w:bottom w:val="single" w:sz="4" w:space="0" w:color="auto"/>
              <w:right w:val="single" w:sz="4" w:space="0" w:color="auto"/>
            </w:tcBorders>
            <w:shd w:val="clear" w:color="000000" w:fill="CEEAB0"/>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Земли лесного фонда</w:t>
            </w:r>
          </w:p>
        </w:tc>
        <w:tc>
          <w:tcPr>
            <w:tcW w:w="2410"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w:t>
            </w:r>
          </w:p>
        </w:tc>
        <w:tc>
          <w:tcPr>
            <w:tcW w:w="1984"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Федеральная собственность</w:t>
            </w:r>
          </w:p>
        </w:tc>
        <w:tc>
          <w:tcPr>
            <w:tcW w:w="1559"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Государственная собственность </w:t>
            </w:r>
          </w:p>
        </w:tc>
        <w:tc>
          <w:tcPr>
            <w:tcW w:w="993"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w:t>
            </w:r>
          </w:p>
        </w:tc>
        <w:tc>
          <w:tcPr>
            <w:tcW w:w="1386"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5846</w:t>
            </w:r>
          </w:p>
        </w:tc>
        <w:tc>
          <w:tcPr>
            <w:tcW w:w="1653"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Государственная собственность </w:t>
            </w:r>
          </w:p>
        </w:tc>
      </w:tr>
      <w:tr w:rsidR="00D42B82" w:rsidRPr="0000682A" w:rsidTr="0096498B">
        <w:trPr>
          <w:trHeight w:val="96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33</w:t>
            </w:r>
          </w:p>
        </w:tc>
        <w:tc>
          <w:tcPr>
            <w:tcW w:w="425" w:type="dxa"/>
            <w:vMerge/>
            <w:tcBorders>
              <w:top w:val="nil"/>
              <w:left w:val="single" w:sz="4" w:space="0" w:color="auto"/>
              <w:bottom w:val="single" w:sz="4" w:space="0" w:color="auto"/>
              <w:right w:val="single" w:sz="4" w:space="0" w:color="auto"/>
            </w:tcBorders>
            <w:shd w:val="clear" w:color="auto" w:fill="FFCCCC"/>
            <w:vAlign w:val="center"/>
            <w:hideMark/>
          </w:tcPr>
          <w:p w:rsidR="00D42B82" w:rsidRPr="0000682A" w:rsidRDefault="00D42B82" w:rsidP="00FC2540">
            <w:pPr>
              <w:spacing w:after="0" w:line="240" w:lineRule="auto"/>
              <w:rPr>
                <w:rFonts w:ascii="Times New Roman" w:eastAsia="Times New Roman" w:hAnsi="Times New Roman" w:cs="Times New Roman"/>
                <w:color w:val="000000"/>
                <w:sz w:val="18"/>
                <w:szCs w:val="18"/>
                <w:lang w:val="ru-RU" w:eastAsia="ru-RU"/>
              </w:rPr>
            </w:pPr>
          </w:p>
        </w:tc>
        <w:tc>
          <w:tcPr>
            <w:tcW w:w="992"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:ЗУ13(4)</w:t>
            </w:r>
          </w:p>
        </w:tc>
        <w:tc>
          <w:tcPr>
            <w:tcW w:w="2268" w:type="dxa"/>
            <w:tcBorders>
              <w:top w:val="nil"/>
              <w:left w:val="nil"/>
              <w:bottom w:val="single" w:sz="4" w:space="0" w:color="auto"/>
              <w:right w:val="single" w:sz="4" w:space="0" w:color="auto"/>
            </w:tcBorders>
            <w:shd w:val="clear" w:color="auto" w:fill="auto"/>
            <w:noWrap/>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67:08:0030102:484(2)</w:t>
            </w:r>
          </w:p>
        </w:tc>
        <w:tc>
          <w:tcPr>
            <w:tcW w:w="1985" w:type="dxa"/>
            <w:tcBorders>
              <w:top w:val="nil"/>
              <w:left w:val="nil"/>
              <w:bottom w:val="single" w:sz="4" w:space="0" w:color="auto"/>
              <w:right w:val="single" w:sz="4" w:space="0" w:color="auto"/>
            </w:tcBorders>
            <w:shd w:val="clear" w:color="000000" w:fill="FFFFCC"/>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Земли сельскохозяйственного назначения</w:t>
            </w:r>
          </w:p>
        </w:tc>
        <w:tc>
          <w:tcPr>
            <w:tcW w:w="2410"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333333"/>
                <w:sz w:val="18"/>
                <w:szCs w:val="18"/>
                <w:lang w:val="ru-RU" w:eastAsia="ru-RU"/>
              </w:rPr>
            </w:pPr>
            <w:r w:rsidRPr="0000682A">
              <w:rPr>
                <w:rFonts w:ascii="Times New Roman" w:eastAsia="Times New Roman" w:hAnsi="Times New Roman" w:cs="Times New Roman"/>
                <w:color w:val="333333"/>
                <w:sz w:val="18"/>
                <w:szCs w:val="18"/>
                <w:lang w:val="ru-RU" w:eastAsia="ru-RU"/>
              </w:rPr>
              <w:t xml:space="preserve">Для межпоселкового газопровода высокого давления от д. Шарапово до д. Старое </w:t>
            </w:r>
            <w:proofErr w:type="spellStart"/>
            <w:r w:rsidRPr="0000682A">
              <w:rPr>
                <w:rFonts w:ascii="Times New Roman" w:eastAsia="Times New Roman" w:hAnsi="Times New Roman" w:cs="Times New Roman"/>
                <w:color w:val="333333"/>
                <w:sz w:val="18"/>
                <w:szCs w:val="18"/>
                <w:lang w:val="ru-RU" w:eastAsia="ru-RU"/>
              </w:rPr>
              <w:t>Мутище</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Администрация Новоспасского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Муниципальная собственность </w:t>
            </w:r>
          </w:p>
        </w:tc>
        <w:tc>
          <w:tcPr>
            <w:tcW w:w="993"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16817</w:t>
            </w:r>
          </w:p>
        </w:tc>
        <w:tc>
          <w:tcPr>
            <w:tcW w:w="1386"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2875</w:t>
            </w:r>
          </w:p>
        </w:tc>
        <w:tc>
          <w:tcPr>
            <w:tcW w:w="1653"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Муниципальная собственность </w:t>
            </w:r>
          </w:p>
        </w:tc>
      </w:tr>
      <w:tr w:rsidR="00D42B82" w:rsidRPr="0000682A" w:rsidTr="0096498B">
        <w:trPr>
          <w:trHeight w:val="832"/>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34</w:t>
            </w:r>
          </w:p>
        </w:tc>
        <w:tc>
          <w:tcPr>
            <w:tcW w:w="425" w:type="dxa"/>
            <w:vMerge/>
            <w:tcBorders>
              <w:top w:val="nil"/>
              <w:left w:val="single" w:sz="4" w:space="0" w:color="auto"/>
              <w:bottom w:val="single" w:sz="4" w:space="0" w:color="auto"/>
              <w:right w:val="single" w:sz="4" w:space="0" w:color="auto"/>
            </w:tcBorders>
            <w:shd w:val="clear" w:color="auto" w:fill="FFCCCC"/>
            <w:vAlign w:val="center"/>
            <w:hideMark/>
          </w:tcPr>
          <w:p w:rsidR="00D42B82" w:rsidRPr="0000682A" w:rsidRDefault="00D42B82" w:rsidP="00FC2540">
            <w:pPr>
              <w:spacing w:after="0" w:line="240" w:lineRule="auto"/>
              <w:rPr>
                <w:rFonts w:ascii="Times New Roman" w:eastAsia="Times New Roman" w:hAnsi="Times New Roman" w:cs="Times New Roman"/>
                <w:color w:val="000000"/>
                <w:sz w:val="18"/>
                <w:szCs w:val="18"/>
                <w:lang w:val="ru-RU" w:eastAsia="ru-RU"/>
              </w:rPr>
            </w:pPr>
          </w:p>
        </w:tc>
        <w:tc>
          <w:tcPr>
            <w:tcW w:w="992" w:type="dxa"/>
            <w:tcBorders>
              <w:top w:val="nil"/>
              <w:left w:val="nil"/>
              <w:bottom w:val="single" w:sz="4" w:space="0" w:color="auto"/>
              <w:right w:val="single" w:sz="4" w:space="0" w:color="auto"/>
            </w:tcBorders>
            <w:shd w:val="clear" w:color="000000" w:fill="F2F2F2"/>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:ЗУ20</w:t>
            </w:r>
          </w:p>
        </w:tc>
        <w:tc>
          <w:tcPr>
            <w:tcW w:w="2268"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proofErr w:type="gramStart"/>
            <w:r w:rsidRPr="0000682A">
              <w:rPr>
                <w:rFonts w:ascii="Times New Roman" w:eastAsia="Times New Roman" w:hAnsi="Times New Roman" w:cs="Times New Roman"/>
                <w:color w:val="000000"/>
                <w:sz w:val="18"/>
                <w:szCs w:val="18"/>
                <w:lang w:val="ru-RU" w:eastAsia="ru-RU"/>
              </w:rPr>
              <w:t>Земли</w:t>
            </w:r>
            <w:proofErr w:type="gramEnd"/>
            <w:r w:rsidRPr="0000682A">
              <w:rPr>
                <w:rFonts w:ascii="Times New Roman" w:eastAsia="Times New Roman" w:hAnsi="Times New Roman" w:cs="Times New Roman"/>
                <w:color w:val="000000"/>
                <w:sz w:val="18"/>
                <w:szCs w:val="18"/>
                <w:lang w:val="ru-RU" w:eastAsia="ru-RU"/>
              </w:rPr>
              <w:t xml:space="preserve"> не разграниченной государственной собственности (кад.кв.67:08:0030102)</w:t>
            </w:r>
          </w:p>
        </w:tc>
        <w:tc>
          <w:tcPr>
            <w:tcW w:w="1985" w:type="dxa"/>
            <w:tcBorders>
              <w:top w:val="nil"/>
              <w:left w:val="nil"/>
              <w:bottom w:val="single" w:sz="4" w:space="0" w:color="auto"/>
              <w:right w:val="single" w:sz="4" w:space="0" w:color="auto"/>
            </w:tcBorders>
            <w:shd w:val="clear" w:color="000000" w:fill="CEEAB0"/>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Земли лесного фонда</w:t>
            </w:r>
          </w:p>
        </w:tc>
        <w:tc>
          <w:tcPr>
            <w:tcW w:w="2410"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w:t>
            </w:r>
          </w:p>
        </w:tc>
        <w:tc>
          <w:tcPr>
            <w:tcW w:w="1984"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Федеральная собственность</w:t>
            </w:r>
          </w:p>
        </w:tc>
        <w:tc>
          <w:tcPr>
            <w:tcW w:w="1559"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Государственная собственность </w:t>
            </w:r>
          </w:p>
        </w:tc>
        <w:tc>
          <w:tcPr>
            <w:tcW w:w="993"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w:t>
            </w:r>
          </w:p>
        </w:tc>
        <w:tc>
          <w:tcPr>
            <w:tcW w:w="1386"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762</w:t>
            </w:r>
          </w:p>
        </w:tc>
        <w:tc>
          <w:tcPr>
            <w:tcW w:w="1653"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Государственная собственность </w:t>
            </w:r>
          </w:p>
        </w:tc>
      </w:tr>
      <w:tr w:rsidR="00D42B82" w:rsidRPr="0000682A" w:rsidTr="0096498B">
        <w:trPr>
          <w:trHeight w:val="96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35</w:t>
            </w:r>
          </w:p>
        </w:tc>
        <w:tc>
          <w:tcPr>
            <w:tcW w:w="425" w:type="dxa"/>
            <w:vMerge/>
            <w:tcBorders>
              <w:top w:val="nil"/>
              <w:left w:val="single" w:sz="4" w:space="0" w:color="auto"/>
              <w:bottom w:val="single" w:sz="4" w:space="0" w:color="auto"/>
              <w:right w:val="single" w:sz="4" w:space="0" w:color="auto"/>
            </w:tcBorders>
            <w:shd w:val="clear" w:color="auto" w:fill="FFCCCC"/>
            <w:vAlign w:val="center"/>
            <w:hideMark/>
          </w:tcPr>
          <w:p w:rsidR="00D42B82" w:rsidRPr="0000682A" w:rsidRDefault="00D42B82" w:rsidP="00FC2540">
            <w:pPr>
              <w:spacing w:after="0" w:line="240" w:lineRule="auto"/>
              <w:rPr>
                <w:rFonts w:ascii="Times New Roman" w:eastAsia="Times New Roman" w:hAnsi="Times New Roman" w:cs="Times New Roman"/>
                <w:color w:val="000000"/>
                <w:sz w:val="18"/>
                <w:szCs w:val="18"/>
                <w:lang w:val="ru-RU" w:eastAsia="ru-RU"/>
              </w:rPr>
            </w:pPr>
          </w:p>
        </w:tc>
        <w:tc>
          <w:tcPr>
            <w:tcW w:w="992"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:ЗУ13(5)</w:t>
            </w:r>
          </w:p>
        </w:tc>
        <w:tc>
          <w:tcPr>
            <w:tcW w:w="2268" w:type="dxa"/>
            <w:tcBorders>
              <w:top w:val="nil"/>
              <w:left w:val="nil"/>
              <w:bottom w:val="single" w:sz="4" w:space="0" w:color="auto"/>
              <w:right w:val="single" w:sz="4" w:space="0" w:color="auto"/>
            </w:tcBorders>
            <w:shd w:val="clear" w:color="auto" w:fill="auto"/>
            <w:noWrap/>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67:08:0030102:484(3)</w:t>
            </w:r>
          </w:p>
        </w:tc>
        <w:tc>
          <w:tcPr>
            <w:tcW w:w="1985" w:type="dxa"/>
            <w:tcBorders>
              <w:top w:val="nil"/>
              <w:left w:val="nil"/>
              <w:bottom w:val="single" w:sz="4" w:space="0" w:color="auto"/>
              <w:right w:val="single" w:sz="4" w:space="0" w:color="auto"/>
            </w:tcBorders>
            <w:shd w:val="clear" w:color="000000" w:fill="FFFFCC"/>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Земли сельскохозяйственного назначения</w:t>
            </w:r>
          </w:p>
        </w:tc>
        <w:tc>
          <w:tcPr>
            <w:tcW w:w="2410"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333333"/>
                <w:sz w:val="18"/>
                <w:szCs w:val="18"/>
                <w:lang w:val="ru-RU" w:eastAsia="ru-RU"/>
              </w:rPr>
            </w:pPr>
            <w:r w:rsidRPr="0000682A">
              <w:rPr>
                <w:rFonts w:ascii="Times New Roman" w:eastAsia="Times New Roman" w:hAnsi="Times New Roman" w:cs="Times New Roman"/>
                <w:color w:val="333333"/>
                <w:sz w:val="18"/>
                <w:szCs w:val="18"/>
                <w:lang w:val="ru-RU" w:eastAsia="ru-RU"/>
              </w:rPr>
              <w:t xml:space="preserve">Для межпоселкового газопровода высокого давления от д. Шарапово до д. Старое </w:t>
            </w:r>
            <w:proofErr w:type="spellStart"/>
            <w:r w:rsidRPr="0000682A">
              <w:rPr>
                <w:rFonts w:ascii="Times New Roman" w:eastAsia="Times New Roman" w:hAnsi="Times New Roman" w:cs="Times New Roman"/>
                <w:color w:val="333333"/>
                <w:sz w:val="18"/>
                <w:szCs w:val="18"/>
                <w:lang w:val="ru-RU" w:eastAsia="ru-RU"/>
              </w:rPr>
              <w:t>Мутище</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Администрация Новоспасского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Муниципальная собственность </w:t>
            </w:r>
          </w:p>
        </w:tc>
        <w:tc>
          <w:tcPr>
            <w:tcW w:w="993"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16817</w:t>
            </w:r>
          </w:p>
        </w:tc>
        <w:tc>
          <w:tcPr>
            <w:tcW w:w="1386"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3017</w:t>
            </w:r>
          </w:p>
        </w:tc>
        <w:tc>
          <w:tcPr>
            <w:tcW w:w="1653"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Муниципальная собственность </w:t>
            </w:r>
          </w:p>
        </w:tc>
      </w:tr>
      <w:tr w:rsidR="00D42B82" w:rsidRPr="0000682A" w:rsidTr="0096498B">
        <w:trPr>
          <w:trHeight w:val="698"/>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36</w:t>
            </w:r>
          </w:p>
        </w:tc>
        <w:tc>
          <w:tcPr>
            <w:tcW w:w="425" w:type="dxa"/>
            <w:vMerge/>
            <w:tcBorders>
              <w:top w:val="nil"/>
              <w:left w:val="single" w:sz="4" w:space="0" w:color="auto"/>
              <w:bottom w:val="single" w:sz="4" w:space="0" w:color="auto"/>
              <w:right w:val="single" w:sz="4" w:space="0" w:color="auto"/>
            </w:tcBorders>
            <w:shd w:val="clear" w:color="auto" w:fill="FFCCCC"/>
            <w:vAlign w:val="center"/>
            <w:hideMark/>
          </w:tcPr>
          <w:p w:rsidR="00D42B82" w:rsidRPr="0000682A" w:rsidRDefault="00D42B82" w:rsidP="00FC2540">
            <w:pPr>
              <w:spacing w:after="0" w:line="240" w:lineRule="auto"/>
              <w:rPr>
                <w:rFonts w:ascii="Times New Roman" w:eastAsia="Times New Roman" w:hAnsi="Times New Roman" w:cs="Times New Roman"/>
                <w:color w:val="000000"/>
                <w:sz w:val="18"/>
                <w:szCs w:val="18"/>
                <w:lang w:val="ru-RU" w:eastAsia="ru-RU"/>
              </w:rPr>
            </w:pPr>
          </w:p>
        </w:tc>
        <w:tc>
          <w:tcPr>
            <w:tcW w:w="992" w:type="dxa"/>
            <w:tcBorders>
              <w:top w:val="nil"/>
              <w:left w:val="nil"/>
              <w:bottom w:val="single" w:sz="4" w:space="0" w:color="auto"/>
              <w:right w:val="single" w:sz="4" w:space="0" w:color="auto"/>
            </w:tcBorders>
            <w:shd w:val="clear" w:color="000000" w:fill="F2F2F2"/>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:ЗУ21</w:t>
            </w:r>
          </w:p>
        </w:tc>
        <w:tc>
          <w:tcPr>
            <w:tcW w:w="2268"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Земли не разграниченной государственной собственност</w:t>
            </w:r>
            <w:proofErr w:type="gramStart"/>
            <w:r w:rsidRPr="0000682A">
              <w:rPr>
                <w:rFonts w:ascii="Times New Roman" w:eastAsia="Times New Roman" w:hAnsi="Times New Roman" w:cs="Times New Roman"/>
                <w:color w:val="000000"/>
                <w:sz w:val="18"/>
                <w:szCs w:val="18"/>
                <w:lang w:val="ru-RU" w:eastAsia="ru-RU"/>
              </w:rPr>
              <w:t>и(</w:t>
            </w:r>
            <w:proofErr w:type="gramEnd"/>
            <w:r w:rsidRPr="0000682A">
              <w:rPr>
                <w:rFonts w:ascii="Times New Roman" w:eastAsia="Times New Roman" w:hAnsi="Times New Roman" w:cs="Times New Roman"/>
                <w:color w:val="000000"/>
                <w:sz w:val="18"/>
                <w:szCs w:val="18"/>
                <w:lang w:val="ru-RU" w:eastAsia="ru-RU"/>
              </w:rPr>
              <w:t>кад.кв.67:08:0030102)</w:t>
            </w:r>
          </w:p>
        </w:tc>
        <w:tc>
          <w:tcPr>
            <w:tcW w:w="1985" w:type="dxa"/>
            <w:tcBorders>
              <w:top w:val="nil"/>
              <w:left w:val="nil"/>
              <w:bottom w:val="single" w:sz="4" w:space="0" w:color="auto"/>
              <w:right w:val="single" w:sz="4" w:space="0" w:color="auto"/>
            </w:tcBorders>
            <w:shd w:val="clear" w:color="000000" w:fill="CEEAB0"/>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Земли лесного фонда</w:t>
            </w:r>
          </w:p>
        </w:tc>
        <w:tc>
          <w:tcPr>
            <w:tcW w:w="2410"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w:t>
            </w:r>
          </w:p>
        </w:tc>
        <w:tc>
          <w:tcPr>
            <w:tcW w:w="1984"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Федеральная собственность</w:t>
            </w:r>
          </w:p>
        </w:tc>
        <w:tc>
          <w:tcPr>
            <w:tcW w:w="1559"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Государственная собственность </w:t>
            </w:r>
          </w:p>
        </w:tc>
        <w:tc>
          <w:tcPr>
            <w:tcW w:w="993"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w:t>
            </w:r>
          </w:p>
        </w:tc>
        <w:tc>
          <w:tcPr>
            <w:tcW w:w="1386"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530</w:t>
            </w:r>
          </w:p>
        </w:tc>
        <w:tc>
          <w:tcPr>
            <w:tcW w:w="1653"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Государственная собственность </w:t>
            </w:r>
          </w:p>
        </w:tc>
      </w:tr>
      <w:tr w:rsidR="00D42B82" w:rsidRPr="0000682A" w:rsidTr="0096498B">
        <w:trPr>
          <w:trHeight w:val="96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lastRenderedPageBreak/>
              <w:t>37</w:t>
            </w:r>
          </w:p>
        </w:tc>
        <w:tc>
          <w:tcPr>
            <w:tcW w:w="425" w:type="dxa"/>
            <w:vMerge/>
            <w:tcBorders>
              <w:top w:val="nil"/>
              <w:left w:val="single" w:sz="4" w:space="0" w:color="auto"/>
              <w:bottom w:val="single" w:sz="4" w:space="0" w:color="auto"/>
              <w:right w:val="single" w:sz="4" w:space="0" w:color="auto"/>
            </w:tcBorders>
            <w:shd w:val="clear" w:color="auto" w:fill="FFCCCC"/>
            <w:vAlign w:val="center"/>
            <w:hideMark/>
          </w:tcPr>
          <w:p w:rsidR="00D42B82" w:rsidRPr="0000682A" w:rsidRDefault="00D42B82" w:rsidP="00FC2540">
            <w:pPr>
              <w:spacing w:after="0" w:line="240" w:lineRule="auto"/>
              <w:rPr>
                <w:rFonts w:ascii="Times New Roman" w:eastAsia="Times New Roman" w:hAnsi="Times New Roman" w:cs="Times New Roman"/>
                <w:color w:val="000000"/>
                <w:sz w:val="18"/>
                <w:szCs w:val="18"/>
                <w:lang w:val="ru-RU" w:eastAsia="ru-RU"/>
              </w:rPr>
            </w:pPr>
          </w:p>
        </w:tc>
        <w:tc>
          <w:tcPr>
            <w:tcW w:w="992"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:ЗУ11(8)</w:t>
            </w:r>
          </w:p>
        </w:tc>
        <w:tc>
          <w:tcPr>
            <w:tcW w:w="2268" w:type="dxa"/>
            <w:tcBorders>
              <w:top w:val="nil"/>
              <w:left w:val="nil"/>
              <w:bottom w:val="single" w:sz="4" w:space="0" w:color="auto"/>
              <w:right w:val="single" w:sz="4" w:space="0" w:color="auto"/>
            </w:tcBorders>
            <w:shd w:val="clear" w:color="auto" w:fill="auto"/>
            <w:noWrap/>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67:08:0030102:479(13)</w:t>
            </w:r>
          </w:p>
        </w:tc>
        <w:tc>
          <w:tcPr>
            <w:tcW w:w="1985" w:type="dxa"/>
            <w:tcBorders>
              <w:top w:val="nil"/>
              <w:left w:val="nil"/>
              <w:bottom w:val="single" w:sz="4" w:space="0" w:color="auto"/>
              <w:right w:val="single" w:sz="4" w:space="0" w:color="auto"/>
            </w:tcBorders>
            <w:shd w:val="clear" w:color="000000" w:fill="FFFFCC"/>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Земли сельскохозяйственного назначения</w:t>
            </w:r>
          </w:p>
        </w:tc>
        <w:tc>
          <w:tcPr>
            <w:tcW w:w="2410"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333333"/>
                <w:sz w:val="18"/>
                <w:szCs w:val="18"/>
                <w:lang w:val="ru-RU" w:eastAsia="ru-RU"/>
              </w:rPr>
            </w:pPr>
            <w:r w:rsidRPr="0000682A">
              <w:rPr>
                <w:rFonts w:ascii="Times New Roman" w:eastAsia="Times New Roman" w:hAnsi="Times New Roman" w:cs="Times New Roman"/>
                <w:color w:val="333333"/>
                <w:sz w:val="18"/>
                <w:szCs w:val="18"/>
                <w:lang w:val="ru-RU" w:eastAsia="ru-RU"/>
              </w:rPr>
              <w:t xml:space="preserve">Для межпоселкового газопровода высокого давления от д. Шарапово до д. Старое </w:t>
            </w:r>
            <w:proofErr w:type="spellStart"/>
            <w:r w:rsidRPr="0000682A">
              <w:rPr>
                <w:rFonts w:ascii="Times New Roman" w:eastAsia="Times New Roman" w:hAnsi="Times New Roman" w:cs="Times New Roman"/>
                <w:color w:val="333333"/>
                <w:sz w:val="18"/>
                <w:szCs w:val="18"/>
                <w:lang w:val="ru-RU" w:eastAsia="ru-RU"/>
              </w:rPr>
              <w:t>Мутище</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Администрация Новоспасского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Муниципальная собственность </w:t>
            </w:r>
          </w:p>
        </w:tc>
        <w:tc>
          <w:tcPr>
            <w:tcW w:w="993"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15896</w:t>
            </w:r>
          </w:p>
        </w:tc>
        <w:tc>
          <w:tcPr>
            <w:tcW w:w="1386"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898</w:t>
            </w:r>
          </w:p>
        </w:tc>
        <w:tc>
          <w:tcPr>
            <w:tcW w:w="1653"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Муниципальная собственность </w:t>
            </w:r>
          </w:p>
        </w:tc>
      </w:tr>
      <w:tr w:rsidR="00D42B82" w:rsidRPr="0000682A" w:rsidTr="0096498B">
        <w:trPr>
          <w:trHeight w:val="96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38</w:t>
            </w:r>
          </w:p>
        </w:tc>
        <w:tc>
          <w:tcPr>
            <w:tcW w:w="425" w:type="dxa"/>
            <w:vMerge/>
            <w:tcBorders>
              <w:top w:val="nil"/>
              <w:left w:val="single" w:sz="4" w:space="0" w:color="auto"/>
              <w:bottom w:val="single" w:sz="4" w:space="0" w:color="auto"/>
              <w:right w:val="single" w:sz="4" w:space="0" w:color="auto"/>
            </w:tcBorders>
            <w:shd w:val="clear" w:color="auto" w:fill="FFCCCC"/>
            <w:vAlign w:val="center"/>
            <w:hideMark/>
          </w:tcPr>
          <w:p w:rsidR="00D42B82" w:rsidRPr="0000682A" w:rsidRDefault="00D42B82" w:rsidP="00FC2540">
            <w:pPr>
              <w:spacing w:after="0" w:line="240" w:lineRule="auto"/>
              <w:rPr>
                <w:rFonts w:ascii="Times New Roman" w:eastAsia="Times New Roman" w:hAnsi="Times New Roman" w:cs="Times New Roman"/>
                <w:color w:val="000000"/>
                <w:sz w:val="18"/>
                <w:szCs w:val="18"/>
                <w:lang w:val="ru-RU" w:eastAsia="ru-RU"/>
              </w:rPr>
            </w:pPr>
          </w:p>
        </w:tc>
        <w:tc>
          <w:tcPr>
            <w:tcW w:w="992"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:ЗУ22</w:t>
            </w:r>
          </w:p>
        </w:tc>
        <w:tc>
          <w:tcPr>
            <w:tcW w:w="2268" w:type="dxa"/>
            <w:tcBorders>
              <w:top w:val="nil"/>
              <w:left w:val="nil"/>
              <w:bottom w:val="single" w:sz="4" w:space="0" w:color="auto"/>
              <w:right w:val="single" w:sz="4" w:space="0" w:color="auto"/>
            </w:tcBorders>
            <w:shd w:val="clear" w:color="auto" w:fill="auto"/>
            <w:noWrap/>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67:08:1380101:47</w:t>
            </w:r>
          </w:p>
        </w:tc>
        <w:tc>
          <w:tcPr>
            <w:tcW w:w="1985" w:type="dxa"/>
            <w:tcBorders>
              <w:top w:val="nil"/>
              <w:left w:val="nil"/>
              <w:bottom w:val="single" w:sz="4" w:space="0" w:color="auto"/>
              <w:right w:val="single" w:sz="4" w:space="0" w:color="auto"/>
            </w:tcBorders>
            <w:shd w:val="clear" w:color="000000" w:fill="FF7575"/>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Земли населенных пунктов        (</w:t>
            </w:r>
            <w:proofErr w:type="spellStart"/>
            <w:r w:rsidRPr="0000682A">
              <w:rPr>
                <w:rFonts w:ascii="Times New Roman" w:eastAsia="Times New Roman" w:hAnsi="Times New Roman" w:cs="Times New Roman"/>
                <w:color w:val="000000"/>
                <w:sz w:val="18"/>
                <w:szCs w:val="18"/>
                <w:lang w:val="ru-RU" w:eastAsia="ru-RU"/>
              </w:rPr>
              <w:t>д</w:t>
            </w:r>
            <w:proofErr w:type="gramStart"/>
            <w:r w:rsidRPr="0000682A">
              <w:rPr>
                <w:rFonts w:ascii="Times New Roman" w:eastAsia="Times New Roman" w:hAnsi="Times New Roman" w:cs="Times New Roman"/>
                <w:color w:val="000000"/>
                <w:sz w:val="18"/>
                <w:szCs w:val="18"/>
                <w:lang w:val="ru-RU" w:eastAsia="ru-RU"/>
              </w:rPr>
              <w:t>.Б</w:t>
            </w:r>
            <w:proofErr w:type="gramEnd"/>
            <w:r w:rsidRPr="0000682A">
              <w:rPr>
                <w:rFonts w:ascii="Times New Roman" w:eastAsia="Times New Roman" w:hAnsi="Times New Roman" w:cs="Times New Roman"/>
                <w:color w:val="000000"/>
                <w:sz w:val="18"/>
                <w:szCs w:val="18"/>
                <w:lang w:val="ru-RU" w:eastAsia="ru-RU"/>
              </w:rPr>
              <w:t>иберево</w:t>
            </w:r>
            <w:proofErr w:type="spellEnd"/>
            <w:r w:rsidRPr="0000682A">
              <w:rPr>
                <w:rFonts w:ascii="Times New Roman" w:eastAsia="Times New Roman" w:hAnsi="Times New Roman" w:cs="Times New Roman"/>
                <w:color w:val="000000"/>
                <w:sz w:val="18"/>
                <w:szCs w:val="18"/>
                <w:lang w:val="ru-RU" w:eastAsia="ru-RU"/>
              </w:rPr>
              <w:t>)</w:t>
            </w:r>
          </w:p>
        </w:tc>
        <w:tc>
          <w:tcPr>
            <w:tcW w:w="2410"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333333"/>
                <w:sz w:val="18"/>
                <w:szCs w:val="18"/>
                <w:lang w:val="ru-RU" w:eastAsia="ru-RU"/>
              </w:rPr>
            </w:pPr>
            <w:r w:rsidRPr="0000682A">
              <w:rPr>
                <w:rFonts w:ascii="Times New Roman" w:eastAsia="Times New Roman" w:hAnsi="Times New Roman" w:cs="Times New Roman"/>
                <w:color w:val="333333"/>
                <w:sz w:val="18"/>
                <w:szCs w:val="18"/>
                <w:lang w:val="ru-RU" w:eastAsia="ru-RU"/>
              </w:rPr>
              <w:t xml:space="preserve">Для межпоселкового газопровода высокого давления от д. Шарапово до д. Старое </w:t>
            </w:r>
            <w:proofErr w:type="spellStart"/>
            <w:r w:rsidRPr="0000682A">
              <w:rPr>
                <w:rFonts w:ascii="Times New Roman" w:eastAsia="Times New Roman" w:hAnsi="Times New Roman" w:cs="Times New Roman"/>
                <w:color w:val="333333"/>
                <w:sz w:val="18"/>
                <w:szCs w:val="18"/>
                <w:lang w:val="ru-RU" w:eastAsia="ru-RU"/>
              </w:rPr>
              <w:t>Мутище</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Администрация Новоспасского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Муниципальная собственность </w:t>
            </w:r>
          </w:p>
        </w:tc>
        <w:tc>
          <w:tcPr>
            <w:tcW w:w="993"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4233</w:t>
            </w:r>
          </w:p>
        </w:tc>
        <w:tc>
          <w:tcPr>
            <w:tcW w:w="1386"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4233</w:t>
            </w:r>
          </w:p>
        </w:tc>
        <w:tc>
          <w:tcPr>
            <w:tcW w:w="1653"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Муниципальная собственность </w:t>
            </w:r>
          </w:p>
        </w:tc>
      </w:tr>
      <w:tr w:rsidR="00D42B82" w:rsidRPr="0000682A" w:rsidTr="0096498B">
        <w:trPr>
          <w:trHeight w:val="96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39</w:t>
            </w:r>
          </w:p>
        </w:tc>
        <w:tc>
          <w:tcPr>
            <w:tcW w:w="425" w:type="dxa"/>
            <w:vMerge/>
            <w:tcBorders>
              <w:top w:val="nil"/>
              <w:left w:val="single" w:sz="4" w:space="0" w:color="auto"/>
              <w:bottom w:val="single" w:sz="4" w:space="0" w:color="auto"/>
              <w:right w:val="single" w:sz="4" w:space="0" w:color="auto"/>
            </w:tcBorders>
            <w:shd w:val="clear" w:color="auto" w:fill="FFCCCC"/>
            <w:vAlign w:val="center"/>
            <w:hideMark/>
          </w:tcPr>
          <w:p w:rsidR="00D42B82" w:rsidRPr="0000682A" w:rsidRDefault="00D42B82" w:rsidP="00FC2540">
            <w:pPr>
              <w:spacing w:after="0" w:line="240" w:lineRule="auto"/>
              <w:rPr>
                <w:rFonts w:ascii="Times New Roman" w:eastAsia="Times New Roman" w:hAnsi="Times New Roman" w:cs="Times New Roman"/>
                <w:color w:val="000000"/>
                <w:sz w:val="18"/>
                <w:szCs w:val="18"/>
                <w:lang w:val="ru-RU" w:eastAsia="ru-RU"/>
              </w:rPr>
            </w:pPr>
          </w:p>
        </w:tc>
        <w:tc>
          <w:tcPr>
            <w:tcW w:w="992"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:ЗУ11(9)</w:t>
            </w:r>
          </w:p>
        </w:tc>
        <w:tc>
          <w:tcPr>
            <w:tcW w:w="2268" w:type="dxa"/>
            <w:tcBorders>
              <w:top w:val="nil"/>
              <w:left w:val="nil"/>
              <w:bottom w:val="single" w:sz="4" w:space="0" w:color="auto"/>
              <w:right w:val="single" w:sz="4" w:space="0" w:color="auto"/>
            </w:tcBorders>
            <w:shd w:val="clear" w:color="auto" w:fill="auto"/>
            <w:noWrap/>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67:08:0030102:479(10)</w:t>
            </w:r>
          </w:p>
        </w:tc>
        <w:tc>
          <w:tcPr>
            <w:tcW w:w="1985" w:type="dxa"/>
            <w:tcBorders>
              <w:top w:val="nil"/>
              <w:left w:val="nil"/>
              <w:bottom w:val="single" w:sz="4" w:space="0" w:color="auto"/>
              <w:right w:val="single" w:sz="4" w:space="0" w:color="auto"/>
            </w:tcBorders>
            <w:shd w:val="clear" w:color="000000" w:fill="FFFFCC"/>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Земли сельскохозяйственного назначения</w:t>
            </w:r>
          </w:p>
        </w:tc>
        <w:tc>
          <w:tcPr>
            <w:tcW w:w="2410"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333333"/>
                <w:sz w:val="18"/>
                <w:szCs w:val="18"/>
                <w:lang w:val="ru-RU" w:eastAsia="ru-RU"/>
              </w:rPr>
            </w:pPr>
            <w:r w:rsidRPr="0000682A">
              <w:rPr>
                <w:rFonts w:ascii="Times New Roman" w:eastAsia="Times New Roman" w:hAnsi="Times New Roman" w:cs="Times New Roman"/>
                <w:color w:val="333333"/>
                <w:sz w:val="18"/>
                <w:szCs w:val="18"/>
                <w:lang w:val="ru-RU" w:eastAsia="ru-RU"/>
              </w:rPr>
              <w:t xml:space="preserve">Для межпоселкового газопровода высокого давления от д. Шарапово до д. Старое </w:t>
            </w:r>
            <w:proofErr w:type="spellStart"/>
            <w:r w:rsidRPr="0000682A">
              <w:rPr>
                <w:rFonts w:ascii="Times New Roman" w:eastAsia="Times New Roman" w:hAnsi="Times New Roman" w:cs="Times New Roman"/>
                <w:color w:val="333333"/>
                <w:sz w:val="18"/>
                <w:szCs w:val="18"/>
                <w:lang w:val="ru-RU" w:eastAsia="ru-RU"/>
              </w:rPr>
              <w:t>Мутище</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Администрация Новоспасского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Муниципальная собственность </w:t>
            </w:r>
          </w:p>
        </w:tc>
        <w:tc>
          <w:tcPr>
            <w:tcW w:w="993"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15896</w:t>
            </w:r>
          </w:p>
        </w:tc>
        <w:tc>
          <w:tcPr>
            <w:tcW w:w="1386"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2353</w:t>
            </w:r>
          </w:p>
        </w:tc>
        <w:tc>
          <w:tcPr>
            <w:tcW w:w="1653"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Муниципальная собственность </w:t>
            </w:r>
          </w:p>
        </w:tc>
      </w:tr>
      <w:tr w:rsidR="00D42B82" w:rsidRPr="0000682A" w:rsidTr="0096498B">
        <w:trPr>
          <w:trHeight w:val="96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40</w:t>
            </w:r>
          </w:p>
        </w:tc>
        <w:tc>
          <w:tcPr>
            <w:tcW w:w="425" w:type="dxa"/>
            <w:vMerge/>
            <w:tcBorders>
              <w:top w:val="nil"/>
              <w:left w:val="single" w:sz="4" w:space="0" w:color="auto"/>
              <w:bottom w:val="single" w:sz="4" w:space="0" w:color="auto"/>
              <w:right w:val="single" w:sz="4" w:space="0" w:color="auto"/>
            </w:tcBorders>
            <w:shd w:val="clear" w:color="auto" w:fill="FFCCCC"/>
            <w:vAlign w:val="center"/>
            <w:hideMark/>
          </w:tcPr>
          <w:p w:rsidR="00D42B82" w:rsidRPr="0000682A" w:rsidRDefault="00D42B82" w:rsidP="00FC2540">
            <w:pPr>
              <w:spacing w:after="0" w:line="240" w:lineRule="auto"/>
              <w:rPr>
                <w:rFonts w:ascii="Times New Roman" w:eastAsia="Times New Roman" w:hAnsi="Times New Roman" w:cs="Times New Roman"/>
                <w:color w:val="000000"/>
                <w:sz w:val="18"/>
                <w:szCs w:val="18"/>
                <w:lang w:val="ru-RU" w:eastAsia="ru-RU"/>
              </w:rPr>
            </w:pPr>
          </w:p>
        </w:tc>
        <w:tc>
          <w:tcPr>
            <w:tcW w:w="992"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:ЗУ23</w:t>
            </w:r>
          </w:p>
        </w:tc>
        <w:tc>
          <w:tcPr>
            <w:tcW w:w="2268" w:type="dxa"/>
            <w:tcBorders>
              <w:top w:val="nil"/>
              <w:left w:val="nil"/>
              <w:bottom w:val="single" w:sz="4" w:space="0" w:color="auto"/>
              <w:right w:val="single" w:sz="4" w:space="0" w:color="auto"/>
            </w:tcBorders>
            <w:shd w:val="clear" w:color="auto" w:fill="auto"/>
            <w:noWrap/>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67:08:1380101:46</w:t>
            </w:r>
          </w:p>
        </w:tc>
        <w:tc>
          <w:tcPr>
            <w:tcW w:w="1985" w:type="dxa"/>
            <w:tcBorders>
              <w:top w:val="nil"/>
              <w:left w:val="nil"/>
              <w:bottom w:val="single" w:sz="4" w:space="0" w:color="auto"/>
              <w:right w:val="single" w:sz="4" w:space="0" w:color="auto"/>
            </w:tcBorders>
            <w:shd w:val="clear" w:color="000000" w:fill="FF7575"/>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Земли населенных пунктов         (</w:t>
            </w:r>
            <w:proofErr w:type="spellStart"/>
            <w:r w:rsidRPr="0000682A">
              <w:rPr>
                <w:rFonts w:ascii="Times New Roman" w:eastAsia="Times New Roman" w:hAnsi="Times New Roman" w:cs="Times New Roman"/>
                <w:color w:val="000000"/>
                <w:sz w:val="18"/>
                <w:szCs w:val="18"/>
                <w:lang w:val="ru-RU" w:eastAsia="ru-RU"/>
              </w:rPr>
              <w:t>д</w:t>
            </w:r>
            <w:proofErr w:type="gramStart"/>
            <w:r w:rsidRPr="0000682A">
              <w:rPr>
                <w:rFonts w:ascii="Times New Roman" w:eastAsia="Times New Roman" w:hAnsi="Times New Roman" w:cs="Times New Roman"/>
                <w:color w:val="000000"/>
                <w:sz w:val="18"/>
                <w:szCs w:val="18"/>
                <w:lang w:val="ru-RU" w:eastAsia="ru-RU"/>
              </w:rPr>
              <w:t>.Б</w:t>
            </w:r>
            <w:proofErr w:type="gramEnd"/>
            <w:r w:rsidRPr="0000682A">
              <w:rPr>
                <w:rFonts w:ascii="Times New Roman" w:eastAsia="Times New Roman" w:hAnsi="Times New Roman" w:cs="Times New Roman"/>
                <w:color w:val="000000"/>
                <w:sz w:val="18"/>
                <w:szCs w:val="18"/>
                <w:lang w:val="ru-RU" w:eastAsia="ru-RU"/>
              </w:rPr>
              <w:t>иберево</w:t>
            </w:r>
            <w:proofErr w:type="spellEnd"/>
            <w:r w:rsidRPr="0000682A">
              <w:rPr>
                <w:rFonts w:ascii="Times New Roman" w:eastAsia="Times New Roman" w:hAnsi="Times New Roman" w:cs="Times New Roman"/>
                <w:color w:val="000000"/>
                <w:sz w:val="18"/>
                <w:szCs w:val="18"/>
                <w:lang w:val="ru-RU" w:eastAsia="ru-RU"/>
              </w:rPr>
              <w:t>)</w:t>
            </w:r>
          </w:p>
        </w:tc>
        <w:tc>
          <w:tcPr>
            <w:tcW w:w="2410"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333333"/>
                <w:sz w:val="18"/>
                <w:szCs w:val="18"/>
                <w:lang w:val="ru-RU" w:eastAsia="ru-RU"/>
              </w:rPr>
            </w:pPr>
            <w:r w:rsidRPr="0000682A">
              <w:rPr>
                <w:rFonts w:ascii="Times New Roman" w:eastAsia="Times New Roman" w:hAnsi="Times New Roman" w:cs="Times New Roman"/>
                <w:color w:val="333333"/>
                <w:sz w:val="18"/>
                <w:szCs w:val="18"/>
                <w:lang w:val="ru-RU" w:eastAsia="ru-RU"/>
              </w:rPr>
              <w:t xml:space="preserve">Для межпоселкового газопровода высокого давления от д. Шарапово до д. Старое </w:t>
            </w:r>
            <w:proofErr w:type="spellStart"/>
            <w:r w:rsidRPr="0000682A">
              <w:rPr>
                <w:rFonts w:ascii="Times New Roman" w:eastAsia="Times New Roman" w:hAnsi="Times New Roman" w:cs="Times New Roman"/>
                <w:color w:val="333333"/>
                <w:sz w:val="18"/>
                <w:szCs w:val="18"/>
                <w:lang w:val="ru-RU" w:eastAsia="ru-RU"/>
              </w:rPr>
              <w:t>Мутище</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Администрация Новоспасского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Муниципальная собственность </w:t>
            </w:r>
          </w:p>
        </w:tc>
        <w:tc>
          <w:tcPr>
            <w:tcW w:w="993"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1308</w:t>
            </w:r>
          </w:p>
        </w:tc>
        <w:tc>
          <w:tcPr>
            <w:tcW w:w="1386"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1308</w:t>
            </w:r>
          </w:p>
        </w:tc>
        <w:tc>
          <w:tcPr>
            <w:tcW w:w="1653"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Муниципальная собственность </w:t>
            </w:r>
          </w:p>
        </w:tc>
      </w:tr>
      <w:tr w:rsidR="00D42B82" w:rsidRPr="0000682A" w:rsidTr="0096498B">
        <w:trPr>
          <w:trHeight w:val="96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41</w:t>
            </w:r>
          </w:p>
        </w:tc>
        <w:tc>
          <w:tcPr>
            <w:tcW w:w="425" w:type="dxa"/>
            <w:vMerge/>
            <w:tcBorders>
              <w:top w:val="nil"/>
              <w:left w:val="single" w:sz="4" w:space="0" w:color="auto"/>
              <w:bottom w:val="single" w:sz="4" w:space="0" w:color="auto"/>
              <w:right w:val="single" w:sz="4" w:space="0" w:color="auto"/>
            </w:tcBorders>
            <w:shd w:val="clear" w:color="auto" w:fill="FFCCCC"/>
            <w:vAlign w:val="center"/>
            <w:hideMark/>
          </w:tcPr>
          <w:p w:rsidR="00D42B82" w:rsidRPr="0000682A" w:rsidRDefault="00D42B82" w:rsidP="00FC2540">
            <w:pPr>
              <w:spacing w:after="0" w:line="240" w:lineRule="auto"/>
              <w:rPr>
                <w:rFonts w:ascii="Times New Roman" w:eastAsia="Times New Roman" w:hAnsi="Times New Roman" w:cs="Times New Roman"/>
                <w:color w:val="000000"/>
                <w:sz w:val="18"/>
                <w:szCs w:val="18"/>
                <w:lang w:val="ru-RU" w:eastAsia="ru-RU"/>
              </w:rPr>
            </w:pPr>
          </w:p>
        </w:tc>
        <w:tc>
          <w:tcPr>
            <w:tcW w:w="992"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:ЗУ11(10)</w:t>
            </w:r>
          </w:p>
        </w:tc>
        <w:tc>
          <w:tcPr>
            <w:tcW w:w="2268" w:type="dxa"/>
            <w:tcBorders>
              <w:top w:val="nil"/>
              <w:left w:val="nil"/>
              <w:bottom w:val="single" w:sz="4" w:space="0" w:color="auto"/>
              <w:right w:val="single" w:sz="4" w:space="0" w:color="auto"/>
            </w:tcBorders>
            <w:shd w:val="clear" w:color="auto" w:fill="auto"/>
            <w:noWrap/>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67:08:0030102:479(1)</w:t>
            </w:r>
          </w:p>
        </w:tc>
        <w:tc>
          <w:tcPr>
            <w:tcW w:w="1985" w:type="dxa"/>
            <w:tcBorders>
              <w:top w:val="nil"/>
              <w:left w:val="nil"/>
              <w:bottom w:val="single" w:sz="4" w:space="0" w:color="auto"/>
              <w:right w:val="single" w:sz="4" w:space="0" w:color="auto"/>
            </w:tcBorders>
            <w:shd w:val="clear" w:color="000000" w:fill="FFFFCC"/>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Земли сельскохозяйственного назначения</w:t>
            </w:r>
          </w:p>
        </w:tc>
        <w:tc>
          <w:tcPr>
            <w:tcW w:w="2410"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333333"/>
                <w:sz w:val="18"/>
                <w:szCs w:val="18"/>
                <w:lang w:val="ru-RU" w:eastAsia="ru-RU"/>
              </w:rPr>
            </w:pPr>
            <w:r w:rsidRPr="0000682A">
              <w:rPr>
                <w:rFonts w:ascii="Times New Roman" w:eastAsia="Times New Roman" w:hAnsi="Times New Roman" w:cs="Times New Roman"/>
                <w:color w:val="333333"/>
                <w:sz w:val="18"/>
                <w:szCs w:val="18"/>
                <w:lang w:val="ru-RU" w:eastAsia="ru-RU"/>
              </w:rPr>
              <w:t xml:space="preserve">Для межпоселкового газопровода высокого давления от д. Шарапово до д. Старое </w:t>
            </w:r>
            <w:proofErr w:type="spellStart"/>
            <w:r w:rsidRPr="0000682A">
              <w:rPr>
                <w:rFonts w:ascii="Times New Roman" w:eastAsia="Times New Roman" w:hAnsi="Times New Roman" w:cs="Times New Roman"/>
                <w:color w:val="333333"/>
                <w:sz w:val="18"/>
                <w:szCs w:val="18"/>
                <w:lang w:val="ru-RU" w:eastAsia="ru-RU"/>
              </w:rPr>
              <w:t>Мутище</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Администрация Новоспасского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Муниципальная собственность </w:t>
            </w:r>
          </w:p>
        </w:tc>
        <w:tc>
          <w:tcPr>
            <w:tcW w:w="993"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1308</w:t>
            </w:r>
          </w:p>
        </w:tc>
        <w:tc>
          <w:tcPr>
            <w:tcW w:w="1386"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2655</w:t>
            </w:r>
          </w:p>
        </w:tc>
        <w:tc>
          <w:tcPr>
            <w:tcW w:w="1653"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Муниципальная собственность </w:t>
            </w:r>
          </w:p>
        </w:tc>
      </w:tr>
      <w:tr w:rsidR="00D42B82" w:rsidRPr="0000682A" w:rsidTr="0096498B">
        <w:trPr>
          <w:trHeight w:val="397"/>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42</w:t>
            </w:r>
          </w:p>
        </w:tc>
        <w:tc>
          <w:tcPr>
            <w:tcW w:w="425" w:type="dxa"/>
            <w:vMerge/>
            <w:tcBorders>
              <w:top w:val="nil"/>
              <w:left w:val="single" w:sz="4" w:space="0" w:color="auto"/>
              <w:bottom w:val="single" w:sz="4" w:space="0" w:color="auto"/>
              <w:right w:val="single" w:sz="4" w:space="0" w:color="auto"/>
            </w:tcBorders>
            <w:shd w:val="clear" w:color="auto" w:fill="FFCCCC"/>
            <w:vAlign w:val="center"/>
            <w:hideMark/>
          </w:tcPr>
          <w:p w:rsidR="00D42B82" w:rsidRPr="0000682A" w:rsidRDefault="00D42B82" w:rsidP="00FC2540">
            <w:pPr>
              <w:spacing w:after="0" w:line="240" w:lineRule="auto"/>
              <w:rPr>
                <w:rFonts w:ascii="Times New Roman" w:eastAsia="Times New Roman" w:hAnsi="Times New Roman" w:cs="Times New Roman"/>
                <w:color w:val="000000"/>
                <w:sz w:val="18"/>
                <w:szCs w:val="18"/>
                <w:lang w:val="ru-RU" w:eastAsia="ru-RU"/>
              </w:rPr>
            </w:pPr>
          </w:p>
        </w:tc>
        <w:tc>
          <w:tcPr>
            <w:tcW w:w="992" w:type="dxa"/>
            <w:tcBorders>
              <w:top w:val="nil"/>
              <w:left w:val="nil"/>
              <w:bottom w:val="single" w:sz="4" w:space="0" w:color="auto"/>
              <w:right w:val="single" w:sz="4" w:space="0" w:color="auto"/>
            </w:tcBorders>
            <w:shd w:val="clear" w:color="000000" w:fill="F2F2F2"/>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:ЗУ24</w:t>
            </w:r>
          </w:p>
        </w:tc>
        <w:tc>
          <w:tcPr>
            <w:tcW w:w="2268"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proofErr w:type="gramStart"/>
            <w:r w:rsidRPr="0000682A">
              <w:rPr>
                <w:rFonts w:ascii="Times New Roman" w:eastAsia="Times New Roman" w:hAnsi="Times New Roman" w:cs="Times New Roman"/>
                <w:color w:val="000000"/>
                <w:sz w:val="18"/>
                <w:szCs w:val="18"/>
                <w:lang w:val="ru-RU" w:eastAsia="ru-RU"/>
              </w:rPr>
              <w:t>Земли</w:t>
            </w:r>
            <w:proofErr w:type="gramEnd"/>
            <w:r w:rsidRPr="0000682A">
              <w:rPr>
                <w:rFonts w:ascii="Times New Roman" w:eastAsia="Times New Roman" w:hAnsi="Times New Roman" w:cs="Times New Roman"/>
                <w:color w:val="000000"/>
                <w:sz w:val="18"/>
                <w:szCs w:val="18"/>
                <w:lang w:val="ru-RU" w:eastAsia="ru-RU"/>
              </w:rPr>
              <w:t xml:space="preserve"> не разграниченной государственной собственности</w:t>
            </w:r>
            <w:r w:rsidRPr="0000682A">
              <w:rPr>
                <w:rFonts w:ascii="Times New Roman" w:eastAsia="Times New Roman" w:hAnsi="Times New Roman" w:cs="Times New Roman"/>
                <w:color w:val="000000"/>
                <w:sz w:val="18"/>
                <w:szCs w:val="18"/>
                <w:lang w:val="ru-RU" w:eastAsia="ru-RU"/>
              </w:rPr>
              <w:br/>
              <w:t>(кад.кв.67:08:0030102)</w:t>
            </w:r>
          </w:p>
        </w:tc>
        <w:tc>
          <w:tcPr>
            <w:tcW w:w="1985" w:type="dxa"/>
            <w:tcBorders>
              <w:top w:val="nil"/>
              <w:left w:val="nil"/>
              <w:bottom w:val="single" w:sz="4" w:space="0" w:color="auto"/>
              <w:right w:val="single" w:sz="4" w:space="0" w:color="auto"/>
            </w:tcBorders>
            <w:shd w:val="clear" w:color="000000" w:fill="CEEAB0"/>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Земли лесного фонда</w:t>
            </w:r>
          </w:p>
        </w:tc>
        <w:tc>
          <w:tcPr>
            <w:tcW w:w="2410"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w:t>
            </w:r>
          </w:p>
        </w:tc>
        <w:tc>
          <w:tcPr>
            <w:tcW w:w="1984"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Федеральная собственность</w:t>
            </w:r>
          </w:p>
        </w:tc>
        <w:tc>
          <w:tcPr>
            <w:tcW w:w="1559"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Государственная собственность </w:t>
            </w:r>
          </w:p>
        </w:tc>
        <w:tc>
          <w:tcPr>
            <w:tcW w:w="993"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w:t>
            </w:r>
          </w:p>
        </w:tc>
        <w:tc>
          <w:tcPr>
            <w:tcW w:w="1386"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438</w:t>
            </w:r>
          </w:p>
        </w:tc>
        <w:tc>
          <w:tcPr>
            <w:tcW w:w="1653"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Государственная собственность </w:t>
            </w:r>
          </w:p>
        </w:tc>
      </w:tr>
      <w:tr w:rsidR="00D42B82" w:rsidRPr="0000682A" w:rsidTr="0096498B">
        <w:trPr>
          <w:trHeight w:val="96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43</w:t>
            </w:r>
          </w:p>
        </w:tc>
        <w:tc>
          <w:tcPr>
            <w:tcW w:w="425" w:type="dxa"/>
            <w:vMerge/>
            <w:tcBorders>
              <w:top w:val="nil"/>
              <w:left w:val="single" w:sz="4" w:space="0" w:color="auto"/>
              <w:bottom w:val="single" w:sz="4" w:space="0" w:color="auto"/>
              <w:right w:val="single" w:sz="4" w:space="0" w:color="auto"/>
            </w:tcBorders>
            <w:shd w:val="clear" w:color="auto" w:fill="FFCCCC"/>
            <w:vAlign w:val="center"/>
            <w:hideMark/>
          </w:tcPr>
          <w:p w:rsidR="00D42B82" w:rsidRPr="0000682A" w:rsidRDefault="00D42B82" w:rsidP="00FC2540">
            <w:pPr>
              <w:spacing w:after="0" w:line="240" w:lineRule="auto"/>
              <w:rPr>
                <w:rFonts w:ascii="Times New Roman" w:eastAsia="Times New Roman" w:hAnsi="Times New Roman" w:cs="Times New Roman"/>
                <w:color w:val="000000"/>
                <w:sz w:val="18"/>
                <w:szCs w:val="18"/>
                <w:lang w:val="ru-RU" w:eastAsia="ru-RU"/>
              </w:rPr>
            </w:pPr>
          </w:p>
        </w:tc>
        <w:tc>
          <w:tcPr>
            <w:tcW w:w="992"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:ЗУ11(11)</w:t>
            </w:r>
          </w:p>
        </w:tc>
        <w:tc>
          <w:tcPr>
            <w:tcW w:w="2268"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67:08:0030102:479(9)</w:t>
            </w:r>
          </w:p>
        </w:tc>
        <w:tc>
          <w:tcPr>
            <w:tcW w:w="1985" w:type="dxa"/>
            <w:tcBorders>
              <w:top w:val="nil"/>
              <w:left w:val="nil"/>
              <w:bottom w:val="single" w:sz="4" w:space="0" w:color="auto"/>
              <w:right w:val="single" w:sz="4" w:space="0" w:color="auto"/>
            </w:tcBorders>
            <w:shd w:val="clear" w:color="000000" w:fill="FFFFCC"/>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Земли сельскохозяйственного назначения</w:t>
            </w:r>
          </w:p>
        </w:tc>
        <w:tc>
          <w:tcPr>
            <w:tcW w:w="2410"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333333"/>
                <w:sz w:val="18"/>
                <w:szCs w:val="18"/>
                <w:lang w:val="ru-RU" w:eastAsia="ru-RU"/>
              </w:rPr>
            </w:pPr>
            <w:r w:rsidRPr="0000682A">
              <w:rPr>
                <w:rFonts w:ascii="Times New Roman" w:eastAsia="Times New Roman" w:hAnsi="Times New Roman" w:cs="Times New Roman"/>
                <w:color w:val="333333"/>
                <w:sz w:val="18"/>
                <w:szCs w:val="18"/>
                <w:lang w:val="ru-RU" w:eastAsia="ru-RU"/>
              </w:rPr>
              <w:t xml:space="preserve">Для межпоселкового газопровода высокого давления от д. Шарапово до д. Старое </w:t>
            </w:r>
            <w:proofErr w:type="spellStart"/>
            <w:r w:rsidRPr="0000682A">
              <w:rPr>
                <w:rFonts w:ascii="Times New Roman" w:eastAsia="Times New Roman" w:hAnsi="Times New Roman" w:cs="Times New Roman"/>
                <w:color w:val="333333"/>
                <w:sz w:val="18"/>
                <w:szCs w:val="18"/>
                <w:lang w:val="ru-RU" w:eastAsia="ru-RU"/>
              </w:rPr>
              <w:t>Мутище</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Администрация Новоспасского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Муниципальная собственность </w:t>
            </w:r>
          </w:p>
        </w:tc>
        <w:tc>
          <w:tcPr>
            <w:tcW w:w="993"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15896</w:t>
            </w:r>
          </w:p>
        </w:tc>
        <w:tc>
          <w:tcPr>
            <w:tcW w:w="1386"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1355</w:t>
            </w:r>
          </w:p>
        </w:tc>
        <w:tc>
          <w:tcPr>
            <w:tcW w:w="1653"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Муниципальная собственность </w:t>
            </w:r>
          </w:p>
        </w:tc>
      </w:tr>
      <w:tr w:rsidR="00D42B82" w:rsidRPr="0000682A" w:rsidTr="0096498B">
        <w:trPr>
          <w:trHeight w:val="423"/>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44</w:t>
            </w:r>
          </w:p>
        </w:tc>
        <w:tc>
          <w:tcPr>
            <w:tcW w:w="425" w:type="dxa"/>
            <w:vMerge/>
            <w:tcBorders>
              <w:top w:val="nil"/>
              <w:left w:val="single" w:sz="4" w:space="0" w:color="auto"/>
              <w:bottom w:val="single" w:sz="4" w:space="0" w:color="auto"/>
              <w:right w:val="single" w:sz="4" w:space="0" w:color="auto"/>
            </w:tcBorders>
            <w:shd w:val="clear" w:color="auto" w:fill="FFCCCC"/>
            <w:vAlign w:val="center"/>
            <w:hideMark/>
          </w:tcPr>
          <w:p w:rsidR="00D42B82" w:rsidRPr="0000682A" w:rsidRDefault="00D42B82" w:rsidP="00FC2540">
            <w:pPr>
              <w:spacing w:after="0" w:line="240" w:lineRule="auto"/>
              <w:rPr>
                <w:rFonts w:ascii="Times New Roman" w:eastAsia="Times New Roman" w:hAnsi="Times New Roman" w:cs="Times New Roman"/>
                <w:color w:val="000000"/>
                <w:sz w:val="18"/>
                <w:szCs w:val="18"/>
                <w:lang w:val="ru-RU" w:eastAsia="ru-RU"/>
              </w:rPr>
            </w:pPr>
          </w:p>
        </w:tc>
        <w:tc>
          <w:tcPr>
            <w:tcW w:w="992" w:type="dxa"/>
            <w:tcBorders>
              <w:top w:val="nil"/>
              <w:left w:val="nil"/>
              <w:bottom w:val="single" w:sz="4" w:space="0" w:color="auto"/>
              <w:right w:val="single" w:sz="4" w:space="0" w:color="auto"/>
            </w:tcBorders>
            <w:shd w:val="clear" w:color="000000" w:fill="F2F2F2"/>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:ЗУ25</w:t>
            </w:r>
          </w:p>
        </w:tc>
        <w:tc>
          <w:tcPr>
            <w:tcW w:w="2268"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proofErr w:type="gramStart"/>
            <w:r w:rsidRPr="0000682A">
              <w:rPr>
                <w:rFonts w:ascii="Times New Roman" w:eastAsia="Times New Roman" w:hAnsi="Times New Roman" w:cs="Times New Roman"/>
                <w:color w:val="000000"/>
                <w:sz w:val="18"/>
                <w:szCs w:val="18"/>
                <w:lang w:val="ru-RU" w:eastAsia="ru-RU"/>
              </w:rPr>
              <w:t>Земли</w:t>
            </w:r>
            <w:proofErr w:type="gramEnd"/>
            <w:r w:rsidRPr="0000682A">
              <w:rPr>
                <w:rFonts w:ascii="Times New Roman" w:eastAsia="Times New Roman" w:hAnsi="Times New Roman" w:cs="Times New Roman"/>
                <w:color w:val="000000"/>
                <w:sz w:val="18"/>
                <w:szCs w:val="18"/>
                <w:lang w:val="ru-RU" w:eastAsia="ru-RU"/>
              </w:rPr>
              <w:t xml:space="preserve"> не разграниченной государственной собственности</w:t>
            </w:r>
            <w:r w:rsidRPr="0000682A">
              <w:rPr>
                <w:rFonts w:ascii="Times New Roman" w:eastAsia="Times New Roman" w:hAnsi="Times New Roman" w:cs="Times New Roman"/>
                <w:color w:val="000000"/>
                <w:sz w:val="18"/>
                <w:szCs w:val="18"/>
                <w:lang w:val="ru-RU" w:eastAsia="ru-RU"/>
              </w:rPr>
              <w:br/>
              <w:t xml:space="preserve"> (кад.кв.67:08:0030102)</w:t>
            </w:r>
          </w:p>
        </w:tc>
        <w:tc>
          <w:tcPr>
            <w:tcW w:w="1985" w:type="dxa"/>
            <w:tcBorders>
              <w:top w:val="nil"/>
              <w:left w:val="nil"/>
              <w:bottom w:val="single" w:sz="4" w:space="0" w:color="auto"/>
              <w:right w:val="single" w:sz="4" w:space="0" w:color="auto"/>
            </w:tcBorders>
            <w:shd w:val="clear" w:color="000000" w:fill="CEEAB0"/>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Земли лесного фонда</w:t>
            </w:r>
          </w:p>
        </w:tc>
        <w:tc>
          <w:tcPr>
            <w:tcW w:w="2410"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w:t>
            </w:r>
          </w:p>
        </w:tc>
        <w:tc>
          <w:tcPr>
            <w:tcW w:w="1984"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Федеральная собственность</w:t>
            </w:r>
          </w:p>
        </w:tc>
        <w:tc>
          <w:tcPr>
            <w:tcW w:w="1559"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Государственная собственность </w:t>
            </w:r>
          </w:p>
        </w:tc>
        <w:tc>
          <w:tcPr>
            <w:tcW w:w="993"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w:t>
            </w:r>
          </w:p>
        </w:tc>
        <w:tc>
          <w:tcPr>
            <w:tcW w:w="1386"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6038</w:t>
            </w:r>
          </w:p>
        </w:tc>
        <w:tc>
          <w:tcPr>
            <w:tcW w:w="1653"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Государственная собственность </w:t>
            </w:r>
          </w:p>
        </w:tc>
      </w:tr>
      <w:tr w:rsidR="00D42B82" w:rsidRPr="0000682A" w:rsidTr="0096498B">
        <w:trPr>
          <w:trHeight w:val="96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45</w:t>
            </w:r>
          </w:p>
        </w:tc>
        <w:tc>
          <w:tcPr>
            <w:tcW w:w="425" w:type="dxa"/>
            <w:vMerge/>
            <w:tcBorders>
              <w:top w:val="nil"/>
              <w:left w:val="single" w:sz="4" w:space="0" w:color="auto"/>
              <w:bottom w:val="single" w:sz="4" w:space="0" w:color="auto"/>
              <w:right w:val="single" w:sz="4" w:space="0" w:color="auto"/>
            </w:tcBorders>
            <w:shd w:val="clear" w:color="auto" w:fill="FFCCCC"/>
            <w:vAlign w:val="center"/>
            <w:hideMark/>
          </w:tcPr>
          <w:p w:rsidR="00D42B82" w:rsidRPr="0000682A" w:rsidRDefault="00D42B82" w:rsidP="00FC2540">
            <w:pPr>
              <w:spacing w:after="0" w:line="240" w:lineRule="auto"/>
              <w:rPr>
                <w:rFonts w:ascii="Times New Roman" w:eastAsia="Times New Roman" w:hAnsi="Times New Roman" w:cs="Times New Roman"/>
                <w:color w:val="000000"/>
                <w:sz w:val="18"/>
                <w:szCs w:val="18"/>
                <w:lang w:val="ru-RU" w:eastAsia="ru-RU"/>
              </w:rPr>
            </w:pPr>
          </w:p>
        </w:tc>
        <w:tc>
          <w:tcPr>
            <w:tcW w:w="992"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:ЗУ11(12)</w:t>
            </w:r>
          </w:p>
        </w:tc>
        <w:tc>
          <w:tcPr>
            <w:tcW w:w="2268"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67:08:0030102:479(12)</w:t>
            </w:r>
          </w:p>
        </w:tc>
        <w:tc>
          <w:tcPr>
            <w:tcW w:w="1985" w:type="dxa"/>
            <w:tcBorders>
              <w:top w:val="nil"/>
              <w:left w:val="nil"/>
              <w:bottom w:val="single" w:sz="4" w:space="0" w:color="auto"/>
              <w:right w:val="single" w:sz="4" w:space="0" w:color="auto"/>
            </w:tcBorders>
            <w:shd w:val="clear" w:color="000000" w:fill="FFFFCC"/>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Земли сельскохозяйственного назначения</w:t>
            </w:r>
          </w:p>
        </w:tc>
        <w:tc>
          <w:tcPr>
            <w:tcW w:w="2410"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333333"/>
                <w:sz w:val="18"/>
                <w:szCs w:val="18"/>
                <w:lang w:val="ru-RU" w:eastAsia="ru-RU"/>
              </w:rPr>
            </w:pPr>
            <w:r w:rsidRPr="0000682A">
              <w:rPr>
                <w:rFonts w:ascii="Times New Roman" w:eastAsia="Times New Roman" w:hAnsi="Times New Roman" w:cs="Times New Roman"/>
                <w:color w:val="333333"/>
                <w:sz w:val="18"/>
                <w:szCs w:val="18"/>
                <w:lang w:val="ru-RU" w:eastAsia="ru-RU"/>
              </w:rPr>
              <w:t xml:space="preserve">Для межпоселкового газопровода высокого давления от д. Шарапово до д. Старое </w:t>
            </w:r>
            <w:proofErr w:type="spellStart"/>
            <w:r w:rsidRPr="0000682A">
              <w:rPr>
                <w:rFonts w:ascii="Times New Roman" w:eastAsia="Times New Roman" w:hAnsi="Times New Roman" w:cs="Times New Roman"/>
                <w:color w:val="333333"/>
                <w:sz w:val="18"/>
                <w:szCs w:val="18"/>
                <w:lang w:val="ru-RU" w:eastAsia="ru-RU"/>
              </w:rPr>
              <w:t>Мутище</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Администрация Новоспасского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Муниципальная собственность </w:t>
            </w:r>
          </w:p>
        </w:tc>
        <w:tc>
          <w:tcPr>
            <w:tcW w:w="993"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15896</w:t>
            </w:r>
          </w:p>
        </w:tc>
        <w:tc>
          <w:tcPr>
            <w:tcW w:w="1386"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2541</w:t>
            </w:r>
          </w:p>
        </w:tc>
        <w:tc>
          <w:tcPr>
            <w:tcW w:w="1653"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Муниципальная собственность </w:t>
            </w:r>
          </w:p>
        </w:tc>
      </w:tr>
      <w:tr w:rsidR="00D42B82" w:rsidRPr="0000682A" w:rsidTr="0096498B">
        <w:trPr>
          <w:trHeight w:val="604"/>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46</w:t>
            </w:r>
          </w:p>
        </w:tc>
        <w:tc>
          <w:tcPr>
            <w:tcW w:w="425" w:type="dxa"/>
            <w:vMerge/>
            <w:tcBorders>
              <w:top w:val="nil"/>
              <w:left w:val="single" w:sz="4" w:space="0" w:color="auto"/>
              <w:bottom w:val="single" w:sz="4" w:space="0" w:color="auto"/>
              <w:right w:val="single" w:sz="4" w:space="0" w:color="auto"/>
            </w:tcBorders>
            <w:shd w:val="clear" w:color="auto" w:fill="FFCCCC"/>
            <w:vAlign w:val="center"/>
            <w:hideMark/>
          </w:tcPr>
          <w:p w:rsidR="00D42B82" w:rsidRPr="0000682A" w:rsidRDefault="00D42B82" w:rsidP="00FC2540">
            <w:pPr>
              <w:spacing w:after="0" w:line="240" w:lineRule="auto"/>
              <w:rPr>
                <w:rFonts w:ascii="Times New Roman" w:eastAsia="Times New Roman" w:hAnsi="Times New Roman" w:cs="Times New Roman"/>
                <w:color w:val="000000"/>
                <w:sz w:val="18"/>
                <w:szCs w:val="18"/>
                <w:lang w:val="ru-RU" w:eastAsia="ru-RU"/>
              </w:rPr>
            </w:pPr>
          </w:p>
        </w:tc>
        <w:tc>
          <w:tcPr>
            <w:tcW w:w="992" w:type="dxa"/>
            <w:tcBorders>
              <w:top w:val="nil"/>
              <w:left w:val="nil"/>
              <w:bottom w:val="single" w:sz="4" w:space="0" w:color="auto"/>
              <w:right w:val="single" w:sz="4" w:space="0" w:color="auto"/>
            </w:tcBorders>
            <w:shd w:val="clear" w:color="000000" w:fill="F2F2F2"/>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:ЗУ26</w:t>
            </w:r>
          </w:p>
        </w:tc>
        <w:tc>
          <w:tcPr>
            <w:tcW w:w="2268"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proofErr w:type="gramStart"/>
            <w:r w:rsidRPr="0000682A">
              <w:rPr>
                <w:rFonts w:ascii="Times New Roman" w:eastAsia="Times New Roman" w:hAnsi="Times New Roman" w:cs="Times New Roman"/>
                <w:color w:val="000000"/>
                <w:sz w:val="18"/>
                <w:szCs w:val="18"/>
                <w:lang w:val="ru-RU" w:eastAsia="ru-RU"/>
              </w:rPr>
              <w:t>Земли</w:t>
            </w:r>
            <w:proofErr w:type="gramEnd"/>
            <w:r w:rsidRPr="0000682A">
              <w:rPr>
                <w:rFonts w:ascii="Times New Roman" w:eastAsia="Times New Roman" w:hAnsi="Times New Roman" w:cs="Times New Roman"/>
                <w:color w:val="000000"/>
                <w:sz w:val="18"/>
                <w:szCs w:val="18"/>
                <w:lang w:val="ru-RU" w:eastAsia="ru-RU"/>
              </w:rPr>
              <w:t xml:space="preserve"> не разграниченной государственной собственности</w:t>
            </w:r>
            <w:r w:rsidRPr="0000682A">
              <w:rPr>
                <w:rFonts w:ascii="Times New Roman" w:eastAsia="Times New Roman" w:hAnsi="Times New Roman" w:cs="Times New Roman"/>
                <w:color w:val="000000"/>
                <w:sz w:val="18"/>
                <w:szCs w:val="18"/>
                <w:lang w:val="ru-RU" w:eastAsia="ru-RU"/>
              </w:rPr>
              <w:br/>
              <w:t xml:space="preserve"> (кад.кв.67:08:0030102)</w:t>
            </w:r>
          </w:p>
        </w:tc>
        <w:tc>
          <w:tcPr>
            <w:tcW w:w="1985" w:type="dxa"/>
            <w:tcBorders>
              <w:top w:val="nil"/>
              <w:left w:val="nil"/>
              <w:bottom w:val="single" w:sz="4" w:space="0" w:color="auto"/>
              <w:right w:val="single" w:sz="4" w:space="0" w:color="auto"/>
            </w:tcBorders>
            <w:shd w:val="clear" w:color="000000" w:fill="CEEAB0"/>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Земли лесного фонда</w:t>
            </w:r>
          </w:p>
        </w:tc>
        <w:tc>
          <w:tcPr>
            <w:tcW w:w="2410"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w:t>
            </w:r>
          </w:p>
        </w:tc>
        <w:tc>
          <w:tcPr>
            <w:tcW w:w="1984"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Федеральная собственность</w:t>
            </w:r>
          </w:p>
        </w:tc>
        <w:tc>
          <w:tcPr>
            <w:tcW w:w="1559"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Государственная собственность </w:t>
            </w:r>
          </w:p>
        </w:tc>
        <w:tc>
          <w:tcPr>
            <w:tcW w:w="993"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w:t>
            </w:r>
          </w:p>
        </w:tc>
        <w:tc>
          <w:tcPr>
            <w:tcW w:w="1386"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2344</w:t>
            </w:r>
          </w:p>
        </w:tc>
        <w:tc>
          <w:tcPr>
            <w:tcW w:w="1653"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Государственная собственность </w:t>
            </w:r>
          </w:p>
        </w:tc>
      </w:tr>
      <w:tr w:rsidR="00D42B82" w:rsidRPr="0000682A" w:rsidTr="0096498B">
        <w:trPr>
          <w:trHeight w:val="96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lastRenderedPageBreak/>
              <w:t>47</w:t>
            </w:r>
          </w:p>
        </w:tc>
        <w:tc>
          <w:tcPr>
            <w:tcW w:w="425" w:type="dxa"/>
            <w:vMerge/>
            <w:tcBorders>
              <w:top w:val="nil"/>
              <w:left w:val="single" w:sz="4" w:space="0" w:color="auto"/>
              <w:bottom w:val="single" w:sz="4" w:space="0" w:color="auto"/>
              <w:right w:val="single" w:sz="4" w:space="0" w:color="auto"/>
            </w:tcBorders>
            <w:shd w:val="clear" w:color="auto" w:fill="FFCCCC"/>
            <w:vAlign w:val="center"/>
            <w:hideMark/>
          </w:tcPr>
          <w:p w:rsidR="00D42B82" w:rsidRPr="0000682A" w:rsidRDefault="00D42B82" w:rsidP="00FC2540">
            <w:pPr>
              <w:spacing w:after="0" w:line="240" w:lineRule="auto"/>
              <w:rPr>
                <w:rFonts w:ascii="Times New Roman" w:eastAsia="Times New Roman" w:hAnsi="Times New Roman" w:cs="Times New Roman"/>
                <w:color w:val="000000"/>
                <w:sz w:val="18"/>
                <w:szCs w:val="18"/>
                <w:lang w:val="ru-RU" w:eastAsia="ru-RU"/>
              </w:rPr>
            </w:pPr>
          </w:p>
        </w:tc>
        <w:tc>
          <w:tcPr>
            <w:tcW w:w="992"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:ЗУ11(13)</w:t>
            </w:r>
          </w:p>
        </w:tc>
        <w:tc>
          <w:tcPr>
            <w:tcW w:w="2268"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67:08:0030102:479(3)</w:t>
            </w:r>
          </w:p>
        </w:tc>
        <w:tc>
          <w:tcPr>
            <w:tcW w:w="1985" w:type="dxa"/>
            <w:tcBorders>
              <w:top w:val="nil"/>
              <w:left w:val="nil"/>
              <w:bottom w:val="single" w:sz="4" w:space="0" w:color="auto"/>
              <w:right w:val="single" w:sz="4" w:space="0" w:color="auto"/>
            </w:tcBorders>
            <w:shd w:val="clear" w:color="000000" w:fill="FFFFCC"/>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Земли сельскохозяйственного назначения</w:t>
            </w:r>
          </w:p>
        </w:tc>
        <w:tc>
          <w:tcPr>
            <w:tcW w:w="2410"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333333"/>
                <w:sz w:val="18"/>
                <w:szCs w:val="18"/>
                <w:lang w:val="ru-RU" w:eastAsia="ru-RU"/>
              </w:rPr>
            </w:pPr>
            <w:r w:rsidRPr="0000682A">
              <w:rPr>
                <w:rFonts w:ascii="Times New Roman" w:eastAsia="Times New Roman" w:hAnsi="Times New Roman" w:cs="Times New Roman"/>
                <w:color w:val="333333"/>
                <w:sz w:val="18"/>
                <w:szCs w:val="18"/>
                <w:lang w:val="ru-RU" w:eastAsia="ru-RU"/>
              </w:rPr>
              <w:t xml:space="preserve">Для межпоселкового газопровода высокого давления от д. Шарапово до д. Старое </w:t>
            </w:r>
            <w:proofErr w:type="spellStart"/>
            <w:r w:rsidRPr="0000682A">
              <w:rPr>
                <w:rFonts w:ascii="Times New Roman" w:eastAsia="Times New Roman" w:hAnsi="Times New Roman" w:cs="Times New Roman"/>
                <w:color w:val="333333"/>
                <w:sz w:val="18"/>
                <w:szCs w:val="18"/>
                <w:lang w:val="ru-RU" w:eastAsia="ru-RU"/>
              </w:rPr>
              <w:t>Мутище</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Администрация Новоспасского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Муниципальная собственность </w:t>
            </w:r>
          </w:p>
        </w:tc>
        <w:tc>
          <w:tcPr>
            <w:tcW w:w="993"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15896</w:t>
            </w:r>
          </w:p>
        </w:tc>
        <w:tc>
          <w:tcPr>
            <w:tcW w:w="1386"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874</w:t>
            </w:r>
          </w:p>
        </w:tc>
        <w:tc>
          <w:tcPr>
            <w:tcW w:w="1653"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Муниципальная собственность </w:t>
            </w:r>
          </w:p>
        </w:tc>
      </w:tr>
      <w:tr w:rsidR="00D42B82" w:rsidRPr="0000682A" w:rsidTr="0096498B">
        <w:trPr>
          <w:trHeight w:val="74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48</w:t>
            </w:r>
          </w:p>
        </w:tc>
        <w:tc>
          <w:tcPr>
            <w:tcW w:w="425" w:type="dxa"/>
            <w:vMerge/>
            <w:tcBorders>
              <w:top w:val="nil"/>
              <w:left w:val="single" w:sz="4" w:space="0" w:color="auto"/>
              <w:bottom w:val="single" w:sz="4" w:space="0" w:color="auto"/>
              <w:right w:val="single" w:sz="4" w:space="0" w:color="auto"/>
            </w:tcBorders>
            <w:shd w:val="clear" w:color="auto" w:fill="FFCCCC"/>
            <w:vAlign w:val="center"/>
            <w:hideMark/>
          </w:tcPr>
          <w:p w:rsidR="00D42B82" w:rsidRPr="0000682A" w:rsidRDefault="00D42B82" w:rsidP="00FC2540">
            <w:pPr>
              <w:spacing w:after="0" w:line="240" w:lineRule="auto"/>
              <w:rPr>
                <w:rFonts w:ascii="Times New Roman" w:eastAsia="Times New Roman" w:hAnsi="Times New Roman" w:cs="Times New Roman"/>
                <w:color w:val="000000"/>
                <w:sz w:val="18"/>
                <w:szCs w:val="18"/>
                <w:lang w:val="ru-RU" w:eastAsia="ru-RU"/>
              </w:rPr>
            </w:pPr>
          </w:p>
        </w:tc>
        <w:tc>
          <w:tcPr>
            <w:tcW w:w="992" w:type="dxa"/>
            <w:tcBorders>
              <w:top w:val="nil"/>
              <w:left w:val="nil"/>
              <w:bottom w:val="single" w:sz="4" w:space="0" w:color="auto"/>
              <w:right w:val="single" w:sz="4" w:space="0" w:color="auto"/>
            </w:tcBorders>
            <w:shd w:val="clear" w:color="000000" w:fill="F2F2F2"/>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:ЗУ27</w:t>
            </w:r>
          </w:p>
        </w:tc>
        <w:tc>
          <w:tcPr>
            <w:tcW w:w="2268"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proofErr w:type="gramStart"/>
            <w:r w:rsidRPr="0000682A">
              <w:rPr>
                <w:rFonts w:ascii="Times New Roman" w:eastAsia="Times New Roman" w:hAnsi="Times New Roman" w:cs="Times New Roman"/>
                <w:color w:val="000000"/>
                <w:sz w:val="18"/>
                <w:szCs w:val="18"/>
                <w:lang w:val="ru-RU" w:eastAsia="ru-RU"/>
              </w:rPr>
              <w:t>Земли</w:t>
            </w:r>
            <w:proofErr w:type="gramEnd"/>
            <w:r w:rsidRPr="0000682A">
              <w:rPr>
                <w:rFonts w:ascii="Times New Roman" w:eastAsia="Times New Roman" w:hAnsi="Times New Roman" w:cs="Times New Roman"/>
                <w:color w:val="000000"/>
                <w:sz w:val="18"/>
                <w:szCs w:val="18"/>
                <w:lang w:val="ru-RU" w:eastAsia="ru-RU"/>
              </w:rPr>
              <w:t xml:space="preserve"> не разграниченной государственной собственности</w:t>
            </w:r>
            <w:r w:rsidRPr="0000682A">
              <w:rPr>
                <w:rFonts w:ascii="Times New Roman" w:eastAsia="Times New Roman" w:hAnsi="Times New Roman" w:cs="Times New Roman"/>
                <w:color w:val="000000"/>
                <w:sz w:val="18"/>
                <w:szCs w:val="18"/>
                <w:lang w:val="ru-RU" w:eastAsia="ru-RU"/>
              </w:rPr>
              <w:br/>
              <w:t xml:space="preserve"> (кад.кв.67:08:0030102)</w:t>
            </w:r>
          </w:p>
        </w:tc>
        <w:tc>
          <w:tcPr>
            <w:tcW w:w="1985" w:type="dxa"/>
            <w:tcBorders>
              <w:top w:val="nil"/>
              <w:left w:val="nil"/>
              <w:bottom w:val="single" w:sz="4" w:space="0" w:color="auto"/>
              <w:right w:val="single" w:sz="4" w:space="0" w:color="auto"/>
            </w:tcBorders>
            <w:shd w:val="clear" w:color="000000" w:fill="CEEAB0"/>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Земли лесного фонда</w:t>
            </w:r>
          </w:p>
        </w:tc>
        <w:tc>
          <w:tcPr>
            <w:tcW w:w="2410"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w:t>
            </w:r>
          </w:p>
        </w:tc>
        <w:tc>
          <w:tcPr>
            <w:tcW w:w="1984"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Федеральная собственность</w:t>
            </w:r>
          </w:p>
        </w:tc>
        <w:tc>
          <w:tcPr>
            <w:tcW w:w="1559"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Государственная собственность </w:t>
            </w:r>
          </w:p>
        </w:tc>
        <w:tc>
          <w:tcPr>
            <w:tcW w:w="993"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w:t>
            </w:r>
          </w:p>
        </w:tc>
        <w:tc>
          <w:tcPr>
            <w:tcW w:w="1386"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422</w:t>
            </w:r>
          </w:p>
        </w:tc>
        <w:tc>
          <w:tcPr>
            <w:tcW w:w="1653"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Государственная собственность </w:t>
            </w:r>
          </w:p>
        </w:tc>
      </w:tr>
      <w:tr w:rsidR="00D42B82" w:rsidRPr="0000682A" w:rsidTr="0096498B">
        <w:trPr>
          <w:trHeight w:val="96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49</w:t>
            </w:r>
          </w:p>
        </w:tc>
        <w:tc>
          <w:tcPr>
            <w:tcW w:w="425" w:type="dxa"/>
            <w:vMerge/>
            <w:tcBorders>
              <w:top w:val="nil"/>
              <w:left w:val="single" w:sz="4" w:space="0" w:color="auto"/>
              <w:bottom w:val="single" w:sz="4" w:space="0" w:color="auto"/>
              <w:right w:val="single" w:sz="4" w:space="0" w:color="auto"/>
            </w:tcBorders>
            <w:shd w:val="clear" w:color="auto" w:fill="FFCCCC"/>
            <w:vAlign w:val="center"/>
            <w:hideMark/>
          </w:tcPr>
          <w:p w:rsidR="00D42B82" w:rsidRPr="0000682A" w:rsidRDefault="00D42B82" w:rsidP="00FC2540">
            <w:pPr>
              <w:spacing w:after="0" w:line="240" w:lineRule="auto"/>
              <w:rPr>
                <w:rFonts w:ascii="Times New Roman" w:eastAsia="Times New Roman" w:hAnsi="Times New Roman" w:cs="Times New Roman"/>
                <w:color w:val="000000"/>
                <w:sz w:val="18"/>
                <w:szCs w:val="18"/>
                <w:lang w:val="ru-RU" w:eastAsia="ru-RU"/>
              </w:rPr>
            </w:pPr>
          </w:p>
        </w:tc>
        <w:tc>
          <w:tcPr>
            <w:tcW w:w="992"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:ЗУ11(14)</w:t>
            </w:r>
          </w:p>
        </w:tc>
        <w:tc>
          <w:tcPr>
            <w:tcW w:w="2268"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67:08:0030102:479(6)</w:t>
            </w:r>
          </w:p>
        </w:tc>
        <w:tc>
          <w:tcPr>
            <w:tcW w:w="1985" w:type="dxa"/>
            <w:tcBorders>
              <w:top w:val="nil"/>
              <w:left w:val="nil"/>
              <w:bottom w:val="single" w:sz="4" w:space="0" w:color="auto"/>
              <w:right w:val="single" w:sz="4" w:space="0" w:color="auto"/>
            </w:tcBorders>
            <w:shd w:val="clear" w:color="000000" w:fill="FFFFCC"/>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Земли сельскохозяйственного назначения</w:t>
            </w:r>
          </w:p>
        </w:tc>
        <w:tc>
          <w:tcPr>
            <w:tcW w:w="2410"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333333"/>
                <w:sz w:val="18"/>
                <w:szCs w:val="18"/>
                <w:lang w:val="ru-RU" w:eastAsia="ru-RU"/>
              </w:rPr>
            </w:pPr>
            <w:r w:rsidRPr="0000682A">
              <w:rPr>
                <w:rFonts w:ascii="Times New Roman" w:eastAsia="Times New Roman" w:hAnsi="Times New Roman" w:cs="Times New Roman"/>
                <w:color w:val="333333"/>
                <w:sz w:val="18"/>
                <w:szCs w:val="18"/>
                <w:lang w:val="ru-RU" w:eastAsia="ru-RU"/>
              </w:rPr>
              <w:t xml:space="preserve">Для межпоселкового газопровода высокого давления от д. Шарапово до д. Старое </w:t>
            </w:r>
            <w:proofErr w:type="spellStart"/>
            <w:r w:rsidRPr="0000682A">
              <w:rPr>
                <w:rFonts w:ascii="Times New Roman" w:eastAsia="Times New Roman" w:hAnsi="Times New Roman" w:cs="Times New Roman"/>
                <w:color w:val="333333"/>
                <w:sz w:val="18"/>
                <w:szCs w:val="18"/>
                <w:lang w:val="ru-RU" w:eastAsia="ru-RU"/>
              </w:rPr>
              <w:t>Мутище</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Администрация Новоспасского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Муниципальная собственность </w:t>
            </w:r>
          </w:p>
        </w:tc>
        <w:tc>
          <w:tcPr>
            <w:tcW w:w="993"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15896</w:t>
            </w:r>
          </w:p>
        </w:tc>
        <w:tc>
          <w:tcPr>
            <w:tcW w:w="1386"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2332</w:t>
            </w:r>
          </w:p>
        </w:tc>
        <w:tc>
          <w:tcPr>
            <w:tcW w:w="1653"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Муниципальная собственность </w:t>
            </w:r>
          </w:p>
        </w:tc>
      </w:tr>
      <w:tr w:rsidR="00D42B82" w:rsidRPr="0000682A" w:rsidTr="0096498B">
        <w:trPr>
          <w:trHeight w:val="623"/>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50</w:t>
            </w:r>
          </w:p>
        </w:tc>
        <w:tc>
          <w:tcPr>
            <w:tcW w:w="425" w:type="dxa"/>
            <w:vMerge/>
            <w:tcBorders>
              <w:top w:val="nil"/>
              <w:left w:val="single" w:sz="4" w:space="0" w:color="auto"/>
              <w:bottom w:val="single" w:sz="4" w:space="0" w:color="auto"/>
              <w:right w:val="single" w:sz="4" w:space="0" w:color="auto"/>
            </w:tcBorders>
            <w:shd w:val="clear" w:color="auto" w:fill="FFCCCC"/>
            <w:vAlign w:val="center"/>
            <w:hideMark/>
          </w:tcPr>
          <w:p w:rsidR="00D42B82" w:rsidRPr="0000682A" w:rsidRDefault="00D42B82" w:rsidP="00FC2540">
            <w:pPr>
              <w:spacing w:after="0" w:line="240" w:lineRule="auto"/>
              <w:rPr>
                <w:rFonts w:ascii="Times New Roman" w:eastAsia="Times New Roman" w:hAnsi="Times New Roman" w:cs="Times New Roman"/>
                <w:color w:val="000000"/>
                <w:sz w:val="18"/>
                <w:szCs w:val="18"/>
                <w:lang w:val="ru-RU" w:eastAsia="ru-RU"/>
              </w:rPr>
            </w:pPr>
          </w:p>
        </w:tc>
        <w:tc>
          <w:tcPr>
            <w:tcW w:w="992" w:type="dxa"/>
            <w:tcBorders>
              <w:top w:val="nil"/>
              <w:left w:val="nil"/>
              <w:bottom w:val="single" w:sz="4" w:space="0" w:color="auto"/>
              <w:right w:val="single" w:sz="4" w:space="0" w:color="auto"/>
            </w:tcBorders>
            <w:shd w:val="clear" w:color="000000" w:fill="F2F2F2"/>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:ЗУ28</w:t>
            </w:r>
          </w:p>
        </w:tc>
        <w:tc>
          <w:tcPr>
            <w:tcW w:w="2268"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proofErr w:type="gramStart"/>
            <w:r w:rsidRPr="0000682A">
              <w:rPr>
                <w:rFonts w:ascii="Times New Roman" w:eastAsia="Times New Roman" w:hAnsi="Times New Roman" w:cs="Times New Roman"/>
                <w:color w:val="000000"/>
                <w:sz w:val="18"/>
                <w:szCs w:val="18"/>
                <w:lang w:val="ru-RU" w:eastAsia="ru-RU"/>
              </w:rPr>
              <w:t>Земли</w:t>
            </w:r>
            <w:proofErr w:type="gramEnd"/>
            <w:r w:rsidRPr="0000682A">
              <w:rPr>
                <w:rFonts w:ascii="Times New Roman" w:eastAsia="Times New Roman" w:hAnsi="Times New Roman" w:cs="Times New Roman"/>
                <w:color w:val="000000"/>
                <w:sz w:val="18"/>
                <w:szCs w:val="18"/>
                <w:lang w:val="ru-RU" w:eastAsia="ru-RU"/>
              </w:rPr>
              <w:t xml:space="preserve"> не разграниченной государственной собственности</w:t>
            </w:r>
            <w:r w:rsidRPr="0000682A">
              <w:rPr>
                <w:rFonts w:ascii="Times New Roman" w:eastAsia="Times New Roman" w:hAnsi="Times New Roman" w:cs="Times New Roman"/>
                <w:color w:val="000000"/>
                <w:sz w:val="18"/>
                <w:szCs w:val="18"/>
                <w:lang w:val="ru-RU" w:eastAsia="ru-RU"/>
              </w:rPr>
              <w:br/>
              <w:t xml:space="preserve"> (кад.кв.67:08:0030102)</w:t>
            </w:r>
          </w:p>
        </w:tc>
        <w:tc>
          <w:tcPr>
            <w:tcW w:w="1985" w:type="dxa"/>
            <w:tcBorders>
              <w:top w:val="nil"/>
              <w:left w:val="nil"/>
              <w:bottom w:val="single" w:sz="4" w:space="0" w:color="auto"/>
              <w:right w:val="single" w:sz="4" w:space="0" w:color="auto"/>
            </w:tcBorders>
            <w:shd w:val="clear" w:color="000000" w:fill="CEEAB0"/>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Земли лесного фонда</w:t>
            </w:r>
          </w:p>
        </w:tc>
        <w:tc>
          <w:tcPr>
            <w:tcW w:w="2410"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w:t>
            </w:r>
          </w:p>
        </w:tc>
        <w:tc>
          <w:tcPr>
            <w:tcW w:w="1984"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Федеральная собственность</w:t>
            </w:r>
          </w:p>
        </w:tc>
        <w:tc>
          <w:tcPr>
            <w:tcW w:w="1559"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Государственная собственность </w:t>
            </w:r>
          </w:p>
        </w:tc>
        <w:tc>
          <w:tcPr>
            <w:tcW w:w="993"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w:t>
            </w:r>
          </w:p>
        </w:tc>
        <w:tc>
          <w:tcPr>
            <w:tcW w:w="1386"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1689</w:t>
            </w:r>
          </w:p>
        </w:tc>
        <w:tc>
          <w:tcPr>
            <w:tcW w:w="1653"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Государственная собственность </w:t>
            </w:r>
          </w:p>
        </w:tc>
      </w:tr>
      <w:tr w:rsidR="00D42B82" w:rsidRPr="0000682A" w:rsidTr="0096498B">
        <w:trPr>
          <w:trHeight w:val="777"/>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51</w:t>
            </w:r>
          </w:p>
        </w:tc>
        <w:tc>
          <w:tcPr>
            <w:tcW w:w="425" w:type="dxa"/>
            <w:vMerge/>
            <w:tcBorders>
              <w:top w:val="nil"/>
              <w:left w:val="single" w:sz="4" w:space="0" w:color="auto"/>
              <w:bottom w:val="single" w:sz="4" w:space="0" w:color="auto"/>
              <w:right w:val="single" w:sz="4" w:space="0" w:color="auto"/>
            </w:tcBorders>
            <w:shd w:val="clear" w:color="auto" w:fill="FFCCCC"/>
            <w:vAlign w:val="center"/>
            <w:hideMark/>
          </w:tcPr>
          <w:p w:rsidR="00D42B82" w:rsidRPr="0000682A" w:rsidRDefault="00D42B82" w:rsidP="00FC2540">
            <w:pPr>
              <w:spacing w:after="0" w:line="240" w:lineRule="auto"/>
              <w:rPr>
                <w:rFonts w:ascii="Times New Roman" w:eastAsia="Times New Roman" w:hAnsi="Times New Roman" w:cs="Times New Roman"/>
                <w:color w:val="000000"/>
                <w:sz w:val="18"/>
                <w:szCs w:val="18"/>
                <w:lang w:val="ru-RU" w:eastAsia="ru-RU"/>
              </w:rPr>
            </w:pPr>
          </w:p>
        </w:tc>
        <w:tc>
          <w:tcPr>
            <w:tcW w:w="992" w:type="dxa"/>
            <w:tcBorders>
              <w:top w:val="nil"/>
              <w:left w:val="nil"/>
              <w:bottom w:val="single" w:sz="4" w:space="0" w:color="auto"/>
              <w:right w:val="single" w:sz="4" w:space="0" w:color="auto"/>
            </w:tcBorders>
            <w:shd w:val="clear" w:color="000000" w:fill="F2F2F2"/>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:ЗУ29</w:t>
            </w:r>
          </w:p>
        </w:tc>
        <w:tc>
          <w:tcPr>
            <w:tcW w:w="2268"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proofErr w:type="gramStart"/>
            <w:r w:rsidRPr="0000682A">
              <w:rPr>
                <w:rFonts w:ascii="Times New Roman" w:eastAsia="Times New Roman" w:hAnsi="Times New Roman" w:cs="Times New Roman"/>
                <w:color w:val="000000"/>
                <w:sz w:val="18"/>
                <w:szCs w:val="18"/>
                <w:lang w:val="ru-RU" w:eastAsia="ru-RU"/>
              </w:rPr>
              <w:t>Земли</w:t>
            </w:r>
            <w:proofErr w:type="gramEnd"/>
            <w:r w:rsidRPr="0000682A">
              <w:rPr>
                <w:rFonts w:ascii="Times New Roman" w:eastAsia="Times New Roman" w:hAnsi="Times New Roman" w:cs="Times New Roman"/>
                <w:color w:val="000000"/>
                <w:sz w:val="18"/>
                <w:szCs w:val="18"/>
                <w:lang w:val="ru-RU" w:eastAsia="ru-RU"/>
              </w:rPr>
              <w:t xml:space="preserve"> не разграниченной государственной собственности</w:t>
            </w:r>
            <w:r w:rsidRPr="0000682A">
              <w:rPr>
                <w:rFonts w:ascii="Times New Roman" w:eastAsia="Times New Roman" w:hAnsi="Times New Roman" w:cs="Times New Roman"/>
                <w:color w:val="000000"/>
                <w:sz w:val="18"/>
                <w:szCs w:val="18"/>
                <w:lang w:val="ru-RU" w:eastAsia="ru-RU"/>
              </w:rPr>
              <w:br/>
              <w:t xml:space="preserve"> (кад.кв.67:08:0030102)</w:t>
            </w:r>
          </w:p>
        </w:tc>
        <w:tc>
          <w:tcPr>
            <w:tcW w:w="1985" w:type="dxa"/>
            <w:tcBorders>
              <w:top w:val="nil"/>
              <w:left w:val="nil"/>
              <w:bottom w:val="single" w:sz="4" w:space="0" w:color="auto"/>
              <w:right w:val="single" w:sz="4" w:space="0" w:color="auto"/>
            </w:tcBorders>
            <w:shd w:val="clear" w:color="000000" w:fill="FFFFCC"/>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Земли сельскохозяйственного назначения</w:t>
            </w:r>
          </w:p>
        </w:tc>
        <w:tc>
          <w:tcPr>
            <w:tcW w:w="2410"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w:t>
            </w:r>
          </w:p>
        </w:tc>
        <w:tc>
          <w:tcPr>
            <w:tcW w:w="1984"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Администрация Новоспасского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Муниципальная собственность </w:t>
            </w:r>
          </w:p>
        </w:tc>
        <w:tc>
          <w:tcPr>
            <w:tcW w:w="993"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w:t>
            </w:r>
          </w:p>
        </w:tc>
        <w:tc>
          <w:tcPr>
            <w:tcW w:w="1386"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2063</w:t>
            </w:r>
          </w:p>
        </w:tc>
        <w:tc>
          <w:tcPr>
            <w:tcW w:w="1653"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Муниципальная собственность </w:t>
            </w:r>
          </w:p>
        </w:tc>
      </w:tr>
      <w:tr w:rsidR="00D42B82" w:rsidRPr="0000682A" w:rsidTr="0096498B">
        <w:trPr>
          <w:trHeight w:val="96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52</w:t>
            </w:r>
          </w:p>
        </w:tc>
        <w:tc>
          <w:tcPr>
            <w:tcW w:w="425" w:type="dxa"/>
            <w:vMerge/>
            <w:tcBorders>
              <w:top w:val="nil"/>
              <w:left w:val="single" w:sz="4" w:space="0" w:color="auto"/>
              <w:bottom w:val="single" w:sz="4" w:space="0" w:color="auto"/>
              <w:right w:val="single" w:sz="4" w:space="0" w:color="auto"/>
            </w:tcBorders>
            <w:shd w:val="clear" w:color="auto" w:fill="FFCCCC"/>
            <w:vAlign w:val="center"/>
            <w:hideMark/>
          </w:tcPr>
          <w:p w:rsidR="00D42B82" w:rsidRPr="0000682A" w:rsidRDefault="00D42B82" w:rsidP="00FC2540">
            <w:pPr>
              <w:spacing w:after="0" w:line="240" w:lineRule="auto"/>
              <w:rPr>
                <w:rFonts w:ascii="Times New Roman" w:eastAsia="Times New Roman" w:hAnsi="Times New Roman" w:cs="Times New Roman"/>
                <w:color w:val="000000"/>
                <w:sz w:val="18"/>
                <w:szCs w:val="18"/>
                <w:lang w:val="ru-RU" w:eastAsia="ru-RU"/>
              </w:rPr>
            </w:pPr>
          </w:p>
        </w:tc>
        <w:tc>
          <w:tcPr>
            <w:tcW w:w="992"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:ЗУ13(6)</w:t>
            </w:r>
          </w:p>
        </w:tc>
        <w:tc>
          <w:tcPr>
            <w:tcW w:w="2268"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67:08:0030103:384(2)</w:t>
            </w:r>
          </w:p>
        </w:tc>
        <w:tc>
          <w:tcPr>
            <w:tcW w:w="1985" w:type="dxa"/>
            <w:tcBorders>
              <w:top w:val="nil"/>
              <w:left w:val="nil"/>
              <w:bottom w:val="single" w:sz="4" w:space="0" w:color="auto"/>
              <w:right w:val="single" w:sz="4" w:space="0" w:color="auto"/>
            </w:tcBorders>
            <w:shd w:val="clear" w:color="000000" w:fill="FFFFCC"/>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Земли сельскохозяйственного назначения</w:t>
            </w:r>
          </w:p>
        </w:tc>
        <w:tc>
          <w:tcPr>
            <w:tcW w:w="2410"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333333"/>
                <w:sz w:val="18"/>
                <w:szCs w:val="18"/>
                <w:lang w:val="ru-RU" w:eastAsia="ru-RU"/>
              </w:rPr>
            </w:pPr>
            <w:r w:rsidRPr="0000682A">
              <w:rPr>
                <w:rFonts w:ascii="Times New Roman" w:eastAsia="Times New Roman" w:hAnsi="Times New Roman" w:cs="Times New Roman"/>
                <w:color w:val="333333"/>
                <w:sz w:val="18"/>
                <w:szCs w:val="18"/>
                <w:lang w:val="ru-RU" w:eastAsia="ru-RU"/>
              </w:rPr>
              <w:t xml:space="preserve">Для межпоселкового газопровода высокого давления от д. Шарапово до д. Старое </w:t>
            </w:r>
            <w:proofErr w:type="spellStart"/>
            <w:r w:rsidRPr="0000682A">
              <w:rPr>
                <w:rFonts w:ascii="Times New Roman" w:eastAsia="Times New Roman" w:hAnsi="Times New Roman" w:cs="Times New Roman"/>
                <w:color w:val="333333"/>
                <w:sz w:val="18"/>
                <w:szCs w:val="18"/>
                <w:lang w:val="ru-RU" w:eastAsia="ru-RU"/>
              </w:rPr>
              <w:t>Мутище</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Администрация Новоспасского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Муниципальная собственность </w:t>
            </w:r>
          </w:p>
        </w:tc>
        <w:tc>
          <w:tcPr>
            <w:tcW w:w="993"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4995</w:t>
            </w:r>
          </w:p>
        </w:tc>
        <w:tc>
          <w:tcPr>
            <w:tcW w:w="1386"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1996</w:t>
            </w:r>
          </w:p>
        </w:tc>
        <w:tc>
          <w:tcPr>
            <w:tcW w:w="1653"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Муниципальная собственность </w:t>
            </w:r>
          </w:p>
        </w:tc>
      </w:tr>
      <w:tr w:rsidR="00D42B82" w:rsidRPr="0000682A" w:rsidTr="0096498B">
        <w:trPr>
          <w:trHeight w:val="533"/>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53</w:t>
            </w:r>
          </w:p>
        </w:tc>
        <w:tc>
          <w:tcPr>
            <w:tcW w:w="425" w:type="dxa"/>
            <w:vMerge/>
            <w:tcBorders>
              <w:top w:val="nil"/>
              <w:left w:val="single" w:sz="4" w:space="0" w:color="auto"/>
              <w:bottom w:val="single" w:sz="4" w:space="0" w:color="auto"/>
              <w:right w:val="single" w:sz="4" w:space="0" w:color="auto"/>
            </w:tcBorders>
            <w:shd w:val="clear" w:color="auto" w:fill="FFCCCC"/>
            <w:vAlign w:val="center"/>
            <w:hideMark/>
          </w:tcPr>
          <w:p w:rsidR="00D42B82" w:rsidRPr="0000682A" w:rsidRDefault="00D42B82" w:rsidP="00FC2540">
            <w:pPr>
              <w:spacing w:after="0" w:line="240" w:lineRule="auto"/>
              <w:rPr>
                <w:rFonts w:ascii="Times New Roman" w:eastAsia="Times New Roman" w:hAnsi="Times New Roman" w:cs="Times New Roman"/>
                <w:color w:val="000000"/>
                <w:sz w:val="18"/>
                <w:szCs w:val="18"/>
                <w:lang w:val="ru-RU" w:eastAsia="ru-RU"/>
              </w:rPr>
            </w:pPr>
          </w:p>
        </w:tc>
        <w:tc>
          <w:tcPr>
            <w:tcW w:w="992" w:type="dxa"/>
            <w:tcBorders>
              <w:top w:val="nil"/>
              <w:left w:val="nil"/>
              <w:bottom w:val="single" w:sz="4" w:space="0" w:color="auto"/>
              <w:right w:val="single" w:sz="4" w:space="0" w:color="auto"/>
            </w:tcBorders>
            <w:shd w:val="clear" w:color="000000" w:fill="F2F2F2"/>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:ЗУ30</w:t>
            </w:r>
          </w:p>
        </w:tc>
        <w:tc>
          <w:tcPr>
            <w:tcW w:w="2268"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proofErr w:type="gramStart"/>
            <w:r w:rsidRPr="0000682A">
              <w:rPr>
                <w:rFonts w:ascii="Times New Roman" w:eastAsia="Times New Roman" w:hAnsi="Times New Roman" w:cs="Times New Roman"/>
                <w:color w:val="000000"/>
                <w:sz w:val="18"/>
                <w:szCs w:val="18"/>
                <w:lang w:val="ru-RU" w:eastAsia="ru-RU"/>
              </w:rPr>
              <w:t>Земли</w:t>
            </w:r>
            <w:proofErr w:type="gramEnd"/>
            <w:r w:rsidRPr="0000682A">
              <w:rPr>
                <w:rFonts w:ascii="Times New Roman" w:eastAsia="Times New Roman" w:hAnsi="Times New Roman" w:cs="Times New Roman"/>
                <w:color w:val="000000"/>
                <w:sz w:val="18"/>
                <w:szCs w:val="18"/>
                <w:lang w:val="ru-RU" w:eastAsia="ru-RU"/>
              </w:rPr>
              <w:t xml:space="preserve"> не разграниченной государственной собственности (кад.кв.67:08:0030102)</w:t>
            </w:r>
          </w:p>
        </w:tc>
        <w:tc>
          <w:tcPr>
            <w:tcW w:w="1985" w:type="dxa"/>
            <w:tcBorders>
              <w:top w:val="nil"/>
              <w:left w:val="nil"/>
              <w:bottom w:val="single" w:sz="4" w:space="0" w:color="auto"/>
              <w:right w:val="single" w:sz="4" w:space="0" w:color="auto"/>
            </w:tcBorders>
            <w:shd w:val="clear" w:color="000000" w:fill="CEEAB0"/>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Земли лесного фонда</w:t>
            </w:r>
          </w:p>
        </w:tc>
        <w:tc>
          <w:tcPr>
            <w:tcW w:w="2410"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w:t>
            </w:r>
          </w:p>
        </w:tc>
        <w:tc>
          <w:tcPr>
            <w:tcW w:w="1984"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Федеральная собственность</w:t>
            </w:r>
          </w:p>
        </w:tc>
        <w:tc>
          <w:tcPr>
            <w:tcW w:w="1559"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Государственная собственность </w:t>
            </w:r>
          </w:p>
        </w:tc>
        <w:tc>
          <w:tcPr>
            <w:tcW w:w="993"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w:t>
            </w:r>
          </w:p>
        </w:tc>
        <w:tc>
          <w:tcPr>
            <w:tcW w:w="1386"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410</w:t>
            </w:r>
          </w:p>
        </w:tc>
        <w:tc>
          <w:tcPr>
            <w:tcW w:w="1653"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Государственная собственность </w:t>
            </w:r>
          </w:p>
        </w:tc>
      </w:tr>
      <w:tr w:rsidR="00D42B82" w:rsidRPr="0000682A" w:rsidTr="0096498B">
        <w:trPr>
          <w:trHeight w:val="96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54</w:t>
            </w:r>
          </w:p>
        </w:tc>
        <w:tc>
          <w:tcPr>
            <w:tcW w:w="425" w:type="dxa"/>
            <w:vMerge/>
            <w:tcBorders>
              <w:top w:val="nil"/>
              <w:left w:val="single" w:sz="4" w:space="0" w:color="auto"/>
              <w:bottom w:val="single" w:sz="4" w:space="0" w:color="auto"/>
              <w:right w:val="single" w:sz="4" w:space="0" w:color="auto"/>
            </w:tcBorders>
            <w:shd w:val="clear" w:color="auto" w:fill="FFCCCC"/>
            <w:vAlign w:val="center"/>
            <w:hideMark/>
          </w:tcPr>
          <w:p w:rsidR="00D42B82" w:rsidRPr="0000682A" w:rsidRDefault="00D42B82" w:rsidP="00FC2540">
            <w:pPr>
              <w:spacing w:after="0" w:line="240" w:lineRule="auto"/>
              <w:rPr>
                <w:rFonts w:ascii="Times New Roman" w:eastAsia="Times New Roman" w:hAnsi="Times New Roman" w:cs="Times New Roman"/>
                <w:color w:val="000000"/>
                <w:sz w:val="18"/>
                <w:szCs w:val="18"/>
                <w:lang w:val="ru-RU" w:eastAsia="ru-RU"/>
              </w:rPr>
            </w:pPr>
          </w:p>
        </w:tc>
        <w:tc>
          <w:tcPr>
            <w:tcW w:w="992"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:ЗУ13(7)</w:t>
            </w:r>
          </w:p>
        </w:tc>
        <w:tc>
          <w:tcPr>
            <w:tcW w:w="2268" w:type="dxa"/>
            <w:tcBorders>
              <w:top w:val="nil"/>
              <w:left w:val="nil"/>
              <w:bottom w:val="single" w:sz="4" w:space="0" w:color="auto"/>
              <w:right w:val="single" w:sz="4" w:space="0" w:color="auto"/>
            </w:tcBorders>
            <w:shd w:val="clear" w:color="auto" w:fill="auto"/>
            <w:noWrap/>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67:08:0030103:384(3)</w:t>
            </w:r>
          </w:p>
        </w:tc>
        <w:tc>
          <w:tcPr>
            <w:tcW w:w="1985" w:type="dxa"/>
            <w:tcBorders>
              <w:top w:val="nil"/>
              <w:left w:val="nil"/>
              <w:bottom w:val="single" w:sz="4" w:space="0" w:color="auto"/>
              <w:right w:val="single" w:sz="4" w:space="0" w:color="auto"/>
            </w:tcBorders>
            <w:shd w:val="clear" w:color="000000" w:fill="FFFFCC"/>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Земли сельскохозяйственного назначения</w:t>
            </w:r>
          </w:p>
        </w:tc>
        <w:tc>
          <w:tcPr>
            <w:tcW w:w="2410"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333333"/>
                <w:sz w:val="18"/>
                <w:szCs w:val="18"/>
                <w:lang w:val="ru-RU" w:eastAsia="ru-RU"/>
              </w:rPr>
            </w:pPr>
            <w:r w:rsidRPr="0000682A">
              <w:rPr>
                <w:rFonts w:ascii="Times New Roman" w:eastAsia="Times New Roman" w:hAnsi="Times New Roman" w:cs="Times New Roman"/>
                <w:color w:val="333333"/>
                <w:sz w:val="18"/>
                <w:szCs w:val="18"/>
                <w:lang w:val="ru-RU" w:eastAsia="ru-RU"/>
              </w:rPr>
              <w:t xml:space="preserve">Для межпоселкового газопровода высокого давления от д. Шарапово до д. Старое </w:t>
            </w:r>
            <w:proofErr w:type="spellStart"/>
            <w:r w:rsidRPr="0000682A">
              <w:rPr>
                <w:rFonts w:ascii="Times New Roman" w:eastAsia="Times New Roman" w:hAnsi="Times New Roman" w:cs="Times New Roman"/>
                <w:color w:val="333333"/>
                <w:sz w:val="18"/>
                <w:szCs w:val="18"/>
                <w:lang w:val="ru-RU" w:eastAsia="ru-RU"/>
              </w:rPr>
              <w:t>Мутище</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Администрация Новоспасского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Муниципальная собственность </w:t>
            </w:r>
          </w:p>
        </w:tc>
        <w:tc>
          <w:tcPr>
            <w:tcW w:w="993"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4995</w:t>
            </w:r>
          </w:p>
        </w:tc>
        <w:tc>
          <w:tcPr>
            <w:tcW w:w="1386"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301</w:t>
            </w:r>
          </w:p>
        </w:tc>
        <w:tc>
          <w:tcPr>
            <w:tcW w:w="1653"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Муниципальная собственность </w:t>
            </w:r>
          </w:p>
        </w:tc>
      </w:tr>
      <w:tr w:rsidR="00D42B82" w:rsidRPr="0000682A" w:rsidTr="0096498B">
        <w:trPr>
          <w:trHeight w:val="417"/>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55</w:t>
            </w:r>
          </w:p>
        </w:tc>
        <w:tc>
          <w:tcPr>
            <w:tcW w:w="425" w:type="dxa"/>
            <w:vMerge/>
            <w:tcBorders>
              <w:top w:val="nil"/>
              <w:left w:val="single" w:sz="4" w:space="0" w:color="auto"/>
              <w:bottom w:val="single" w:sz="4" w:space="0" w:color="auto"/>
              <w:right w:val="single" w:sz="4" w:space="0" w:color="auto"/>
            </w:tcBorders>
            <w:shd w:val="clear" w:color="auto" w:fill="FFCCCC"/>
            <w:vAlign w:val="center"/>
            <w:hideMark/>
          </w:tcPr>
          <w:p w:rsidR="00D42B82" w:rsidRPr="0000682A" w:rsidRDefault="00D42B82" w:rsidP="00FC2540">
            <w:pPr>
              <w:spacing w:after="0" w:line="240" w:lineRule="auto"/>
              <w:rPr>
                <w:rFonts w:ascii="Times New Roman" w:eastAsia="Times New Roman" w:hAnsi="Times New Roman" w:cs="Times New Roman"/>
                <w:color w:val="000000"/>
                <w:sz w:val="18"/>
                <w:szCs w:val="18"/>
                <w:lang w:val="ru-RU" w:eastAsia="ru-RU"/>
              </w:rPr>
            </w:pPr>
          </w:p>
        </w:tc>
        <w:tc>
          <w:tcPr>
            <w:tcW w:w="992" w:type="dxa"/>
            <w:tcBorders>
              <w:top w:val="nil"/>
              <w:left w:val="nil"/>
              <w:bottom w:val="single" w:sz="4" w:space="0" w:color="auto"/>
              <w:right w:val="single" w:sz="4" w:space="0" w:color="auto"/>
            </w:tcBorders>
            <w:shd w:val="clear" w:color="000000" w:fill="F2F2F2"/>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:ЗУ31</w:t>
            </w:r>
          </w:p>
        </w:tc>
        <w:tc>
          <w:tcPr>
            <w:tcW w:w="2268"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proofErr w:type="gramStart"/>
            <w:r w:rsidRPr="0000682A">
              <w:rPr>
                <w:rFonts w:ascii="Times New Roman" w:eastAsia="Times New Roman" w:hAnsi="Times New Roman" w:cs="Times New Roman"/>
                <w:color w:val="000000"/>
                <w:sz w:val="18"/>
                <w:szCs w:val="18"/>
                <w:lang w:val="ru-RU" w:eastAsia="ru-RU"/>
              </w:rPr>
              <w:t>Земли</w:t>
            </w:r>
            <w:proofErr w:type="gramEnd"/>
            <w:r w:rsidRPr="0000682A">
              <w:rPr>
                <w:rFonts w:ascii="Times New Roman" w:eastAsia="Times New Roman" w:hAnsi="Times New Roman" w:cs="Times New Roman"/>
                <w:color w:val="000000"/>
                <w:sz w:val="18"/>
                <w:szCs w:val="18"/>
                <w:lang w:val="ru-RU" w:eastAsia="ru-RU"/>
              </w:rPr>
              <w:t xml:space="preserve"> не разграниченной государственной собственности</w:t>
            </w:r>
            <w:r w:rsidRPr="0000682A">
              <w:rPr>
                <w:rFonts w:ascii="Times New Roman" w:eastAsia="Times New Roman" w:hAnsi="Times New Roman" w:cs="Times New Roman"/>
                <w:color w:val="000000"/>
                <w:sz w:val="18"/>
                <w:szCs w:val="18"/>
                <w:lang w:val="ru-RU" w:eastAsia="ru-RU"/>
              </w:rPr>
              <w:br/>
              <w:t>(кад.кв.67:08:0030102)</w:t>
            </w:r>
          </w:p>
        </w:tc>
        <w:tc>
          <w:tcPr>
            <w:tcW w:w="1985" w:type="dxa"/>
            <w:tcBorders>
              <w:top w:val="nil"/>
              <w:left w:val="nil"/>
              <w:bottom w:val="single" w:sz="4" w:space="0" w:color="auto"/>
              <w:right w:val="single" w:sz="4" w:space="0" w:color="auto"/>
            </w:tcBorders>
            <w:shd w:val="clear" w:color="000000" w:fill="CEEAB0"/>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Земли лесного фонда</w:t>
            </w:r>
          </w:p>
        </w:tc>
        <w:tc>
          <w:tcPr>
            <w:tcW w:w="2410"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w:t>
            </w:r>
          </w:p>
        </w:tc>
        <w:tc>
          <w:tcPr>
            <w:tcW w:w="1984"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Федеральная собственность</w:t>
            </w:r>
          </w:p>
        </w:tc>
        <w:tc>
          <w:tcPr>
            <w:tcW w:w="1559"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Государственная собственность </w:t>
            </w:r>
          </w:p>
        </w:tc>
        <w:tc>
          <w:tcPr>
            <w:tcW w:w="993"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w:t>
            </w:r>
          </w:p>
        </w:tc>
        <w:tc>
          <w:tcPr>
            <w:tcW w:w="1386"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1026</w:t>
            </w:r>
          </w:p>
        </w:tc>
        <w:tc>
          <w:tcPr>
            <w:tcW w:w="1653"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Государственная собственность </w:t>
            </w:r>
          </w:p>
        </w:tc>
      </w:tr>
      <w:tr w:rsidR="00D42B82" w:rsidRPr="0000682A" w:rsidTr="0096498B">
        <w:trPr>
          <w:trHeight w:val="96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56</w:t>
            </w:r>
          </w:p>
        </w:tc>
        <w:tc>
          <w:tcPr>
            <w:tcW w:w="425" w:type="dxa"/>
            <w:vMerge/>
            <w:tcBorders>
              <w:top w:val="nil"/>
              <w:left w:val="single" w:sz="4" w:space="0" w:color="auto"/>
              <w:bottom w:val="single" w:sz="4" w:space="0" w:color="auto"/>
              <w:right w:val="single" w:sz="4" w:space="0" w:color="auto"/>
            </w:tcBorders>
            <w:shd w:val="clear" w:color="auto" w:fill="FFCCCC"/>
            <w:vAlign w:val="center"/>
            <w:hideMark/>
          </w:tcPr>
          <w:p w:rsidR="00D42B82" w:rsidRPr="0000682A" w:rsidRDefault="00D42B82" w:rsidP="00FC2540">
            <w:pPr>
              <w:spacing w:after="0" w:line="240" w:lineRule="auto"/>
              <w:rPr>
                <w:rFonts w:ascii="Times New Roman" w:eastAsia="Times New Roman" w:hAnsi="Times New Roman" w:cs="Times New Roman"/>
                <w:color w:val="000000"/>
                <w:sz w:val="18"/>
                <w:szCs w:val="18"/>
                <w:lang w:val="ru-RU" w:eastAsia="ru-RU"/>
              </w:rPr>
            </w:pPr>
          </w:p>
        </w:tc>
        <w:tc>
          <w:tcPr>
            <w:tcW w:w="992"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:ЗУ13(8)</w:t>
            </w:r>
          </w:p>
        </w:tc>
        <w:tc>
          <w:tcPr>
            <w:tcW w:w="2268" w:type="dxa"/>
            <w:tcBorders>
              <w:top w:val="nil"/>
              <w:left w:val="nil"/>
              <w:bottom w:val="single" w:sz="4" w:space="0" w:color="auto"/>
              <w:right w:val="single" w:sz="4" w:space="0" w:color="auto"/>
            </w:tcBorders>
            <w:shd w:val="clear" w:color="auto" w:fill="auto"/>
            <w:noWrap/>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67:08:0030103:384(4)</w:t>
            </w:r>
          </w:p>
        </w:tc>
        <w:tc>
          <w:tcPr>
            <w:tcW w:w="1985" w:type="dxa"/>
            <w:tcBorders>
              <w:top w:val="nil"/>
              <w:left w:val="nil"/>
              <w:bottom w:val="single" w:sz="4" w:space="0" w:color="auto"/>
              <w:right w:val="single" w:sz="4" w:space="0" w:color="auto"/>
            </w:tcBorders>
            <w:shd w:val="clear" w:color="000000" w:fill="FFFFCC"/>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Земли сельскохозяйственного назначения</w:t>
            </w:r>
          </w:p>
        </w:tc>
        <w:tc>
          <w:tcPr>
            <w:tcW w:w="2410"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333333"/>
                <w:sz w:val="18"/>
                <w:szCs w:val="18"/>
                <w:lang w:val="ru-RU" w:eastAsia="ru-RU"/>
              </w:rPr>
            </w:pPr>
            <w:r w:rsidRPr="0000682A">
              <w:rPr>
                <w:rFonts w:ascii="Times New Roman" w:eastAsia="Times New Roman" w:hAnsi="Times New Roman" w:cs="Times New Roman"/>
                <w:color w:val="333333"/>
                <w:sz w:val="18"/>
                <w:szCs w:val="18"/>
                <w:lang w:val="ru-RU" w:eastAsia="ru-RU"/>
              </w:rPr>
              <w:t xml:space="preserve">Для межпоселкового газопровода высокого давления от д. Шарапово до д. Старое </w:t>
            </w:r>
            <w:proofErr w:type="spellStart"/>
            <w:r w:rsidRPr="0000682A">
              <w:rPr>
                <w:rFonts w:ascii="Times New Roman" w:eastAsia="Times New Roman" w:hAnsi="Times New Roman" w:cs="Times New Roman"/>
                <w:color w:val="333333"/>
                <w:sz w:val="18"/>
                <w:szCs w:val="18"/>
                <w:lang w:val="ru-RU" w:eastAsia="ru-RU"/>
              </w:rPr>
              <w:t>Мутище</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Администрация Новоспасского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Муниципальная собственность </w:t>
            </w:r>
          </w:p>
        </w:tc>
        <w:tc>
          <w:tcPr>
            <w:tcW w:w="993"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4995</w:t>
            </w:r>
          </w:p>
        </w:tc>
        <w:tc>
          <w:tcPr>
            <w:tcW w:w="1386"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79</w:t>
            </w:r>
          </w:p>
        </w:tc>
        <w:tc>
          <w:tcPr>
            <w:tcW w:w="1653"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Муниципальная собственность </w:t>
            </w:r>
          </w:p>
        </w:tc>
      </w:tr>
      <w:tr w:rsidR="00D42B82" w:rsidRPr="0000682A" w:rsidTr="0096498B">
        <w:trPr>
          <w:trHeight w:val="649"/>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57</w:t>
            </w:r>
          </w:p>
        </w:tc>
        <w:tc>
          <w:tcPr>
            <w:tcW w:w="425" w:type="dxa"/>
            <w:vMerge/>
            <w:tcBorders>
              <w:top w:val="nil"/>
              <w:left w:val="single" w:sz="4" w:space="0" w:color="auto"/>
              <w:bottom w:val="single" w:sz="4" w:space="0" w:color="auto"/>
              <w:right w:val="single" w:sz="4" w:space="0" w:color="auto"/>
            </w:tcBorders>
            <w:shd w:val="clear" w:color="auto" w:fill="FFCCCC"/>
            <w:vAlign w:val="center"/>
            <w:hideMark/>
          </w:tcPr>
          <w:p w:rsidR="00D42B82" w:rsidRPr="0000682A" w:rsidRDefault="00D42B82" w:rsidP="00FC2540">
            <w:pPr>
              <w:spacing w:after="0" w:line="240" w:lineRule="auto"/>
              <w:rPr>
                <w:rFonts w:ascii="Times New Roman" w:eastAsia="Times New Roman" w:hAnsi="Times New Roman" w:cs="Times New Roman"/>
                <w:color w:val="000000"/>
                <w:sz w:val="18"/>
                <w:szCs w:val="18"/>
                <w:lang w:val="ru-RU" w:eastAsia="ru-RU"/>
              </w:rPr>
            </w:pPr>
          </w:p>
        </w:tc>
        <w:tc>
          <w:tcPr>
            <w:tcW w:w="992"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:ЗУ32</w:t>
            </w:r>
          </w:p>
        </w:tc>
        <w:tc>
          <w:tcPr>
            <w:tcW w:w="2268"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proofErr w:type="gramStart"/>
            <w:r w:rsidRPr="0000682A">
              <w:rPr>
                <w:rFonts w:ascii="Times New Roman" w:eastAsia="Times New Roman" w:hAnsi="Times New Roman" w:cs="Times New Roman"/>
                <w:color w:val="000000"/>
                <w:sz w:val="18"/>
                <w:szCs w:val="18"/>
                <w:lang w:val="ru-RU" w:eastAsia="ru-RU"/>
              </w:rPr>
              <w:t>Земли</w:t>
            </w:r>
            <w:proofErr w:type="gramEnd"/>
            <w:r w:rsidRPr="0000682A">
              <w:rPr>
                <w:rFonts w:ascii="Times New Roman" w:eastAsia="Times New Roman" w:hAnsi="Times New Roman" w:cs="Times New Roman"/>
                <w:color w:val="000000"/>
                <w:sz w:val="18"/>
                <w:szCs w:val="18"/>
                <w:lang w:val="ru-RU" w:eastAsia="ru-RU"/>
              </w:rPr>
              <w:t xml:space="preserve"> не разграниченной государственной собственности</w:t>
            </w:r>
            <w:r w:rsidRPr="0000682A">
              <w:rPr>
                <w:rFonts w:ascii="Times New Roman" w:eastAsia="Times New Roman" w:hAnsi="Times New Roman" w:cs="Times New Roman"/>
                <w:color w:val="000000"/>
                <w:sz w:val="18"/>
                <w:szCs w:val="18"/>
                <w:lang w:val="ru-RU" w:eastAsia="ru-RU"/>
              </w:rPr>
              <w:br/>
            </w:r>
            <w:r w:rsidRPr="0000682A">
              <w:rPr>
                <w:rFonts w:ascii="Times New Roman" w:eastAsia="Times New Roman" w:hAnsi="Times New Roman" w:cs="Times New Roman"/>
                <w:color w:val="000000"/>
                <w:sz w:val="18"/>
                <w:szCs w:val="18"/>
                <w:lang w:val="ru-RU" w:eastAsia="ru-RU"/>
              </w:rPr>
              <w:lastRenderedPageBreak/>
              <w:t>(кад.кв.67:08:0030102)</w:t>
            </w:r>
          </w:p>
        </w:tc>
        <w:tc>
          <w:tcPr>
            <w:tcW w:w="1985" w:type="dxa"/>
            <w:tcBorders>
              <w:top w:val="nil"/>
              <w:left w:val="nil"/>
              <w:bottom w:val="single" w:sz="4" w:space="0" w:color="auto"/>
              <w:right w:val="single" w:sz="4" w:space="0" w:color="auto"/>
            </w:tcBorders>
            <w:shd w:val="clear" w:color="000000" w:fill="CEEAB0"/>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lastRenderedPageBreak/>
              <w:t>Земли лесного фонда</w:t>
            </w:r>
          </w:p>
        </w:tc>
        <w:tc>
          <w:tcPr>
            <w:tcW w:w="2410"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w:t>
            </w:r>
          </w:p>
        </w:tc>
        <w:tc>
          <w:tcPr>
            <w:tcW w:w="1984"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Федеральная собственность</w:t>
            </w:r>
          </w:p>
        </w:tc>
        <w:tc>
          <w:tcPr>
            <w:tcW w:w="1559"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Государственная собственность </w:t>
            </w:r>
          </w:p>
        </w:tc>
        <w:tc>
          <w:tcPr>
            <w:tcW w:w="993"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w:t>
            </w:r>
          </w:p>
        </w:tc>
        <w:tc>
          <w:tcPr>
            <w:tcW w:w="1386"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6511</w:t>
            </w:r>
          </w:p>
        </w:tc>
        <w:tc>
          <w:tcPr>
            <w:tcW w:w="1653"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Государственная собственность </w:t>
            </w:r>
          </w:p>
        </w:tc>
      </w:tr>
      <w:tr w:rsidR="00D42B82" w:rsidRPr="0000682A" w:rsidTr="0096498B">
        <w:trPr>
          <w:trHeight w:val="96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lastRenderedPageBreak/>
              <w:t>58</w:t>
            </w:r>
          </w:p>
        </w:tc>
        <w:tc>
          <w:tcPr>
            <w:tcW w:w="425" w:type="dxa"/>
            <w:vMerge/>
            <w:tcBorders>
              <w:top w:val="nil"/>
              <w:left w:val="single" w:sz="4" w:space="0" w:color="auto"/>
              <w:bottom w:val="single" w:sz="4" w:space="0" w:color="auto"/>
              <w:right w:val="single" w:sz="4" w:space="0" w:color="auto"/>
            </w:tcBorders>
            <w:shd w:val="clear" w:color="auto" w:fill="FFCCCC"/>
            <w:vAlign w:val="center"/>
            <w:hideMark/>
          </w:tcPr>
          <w:p w:rsidR="00D42B82" w:rsidRPr="0000682A" w:rsidRDefault="00D42B82" w:rsidP="00FC2540">
            <w:pPr>
              <w:spacing w:after="0" w:line="240" w:lineRule="auto"/>
              <w:rPr>
                <w:rFonts w:ascii="Times New Roman" w:eastAsia="Times New Roman" w:hAnsi="Times New Roman" w:cs="Times New Roman"/>
                <w:color w:val="000000"/>
                <w:sz w:val="18"/>
                <w:szCs w:val="18"/>
                <w:lang w:val="ru-RU" w:eastAsia="ru-RU"/>
              </w:rPr>
            </w:pPr>
          </w:p>
        </w:tc>
        <w:tc>
          <w:tcPr>
            <w:tcW w:w="992"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:ЗУ13(9)</w:t>
            </w:r>
          </w:p>
        </w:tc>
        <w:tc>
          <w:tcPr>
            <w:tcW w:w="2268"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67:08:0030103:384(1)</w:t>
            </w:r>
          </w:p>
        </w:tc>
        <w:tc>
          <w:tcPr>
            <w:tcW w:w="1985" w:type="dxa"/>
            <w:tcBorders>
              <w:top w:val="nil"/>
              <w:left w:val="nil"/>
              <w:bottom w:val="single" w:sz="4" w:space="0" w:color="auto"/>
              <w:right w:val="single" w:sz="4" w:space="0" w:color="auto"/>
            </w:tcBorders>
            <w:shd w:val="clear" w:color="000000" w:fill="FFFFCC"/>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Земли сельскохозяйственного назначения</w:t>
            </w:r>
          </w:p>
        </w:tc>
        <w:tc>
          <w:tcPr>
            <w:tcW w:w="2410"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333333"/>
                <w:sz w:val="18"/>
                <w:szCs w:val="18"/>
                <w:lang w:val="ru-RU" w:eastAsia="ru-RU"/>
              </w:rPr>
            </w:pPr>
            <w:r w:rsidRPr="0000682A">
              <w:rPr>
                <w:rFonts w:ascii="Times New Roman" w:eastAsia="Times New Roman" w:hAnsi="Times New Roman" w:cs="Times New Roman"/>
                <w:color w:val="333333"/>
                <w:sz w:val="18"/>
                <w:szCs w:val="18"/>
                <w:lang w:val="ru-RU" w:eastAsia="ru-RU"/>
              </w:rPr>
              <w:t xml:space="preserve">Для межпоселкового газопровода высокого давления от д. Шарапово до д. Старое </w:t>
            </w:r>
            <w:proofErr w:type="spellStart"/>
            <w:r w:rsidRPr="0000682A">
              <w:rPr>
                <w:rFonts w:ascii="Times New Roman" w:eastAsia="Times New Roman" w:hAnsi="Times New Roman" w:cs="Times New Roman"/>
                <w:color w:val="333333"/>
                <w:sz w:val="18"/>
                <w:szCs w:val="18"/>
                <w:lang w:val="ru-RU" w:eastAsia="ru-RU"/>
              </w:rPr>
              <w:t>Мутище</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Администрация Новоспасского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Муниципальная собственность </w:t>
            </w:r>
          </w:p>
        </w:tc>
        <w:tc>
          <w:tcPr>
            <w:tcW w:w="993"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4995</w:t>
            </w:r>
          </w:p>
        </w:tc>
        <w:tc>
          <w:tcPr>
            <w:tcW w:w="1386"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2957</w:t>
            </w:r>
          </w:p>
        </w:tc>
        <w:tc>
          <w:tcPr>
            <w:tcW w:w="1653"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Муниципальная собственность </w:t>
            </w:r>
          </w:p>
        </w:tc>
      </w:tr>
      <w:tr w:rsidR="00D42B82" w:rsidRPr="0000682A" w:rsidTr="0096498B">
        <w:trPr>
          <w:trHeight w:val="365"/>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59</w:t>
            </w:r>
          </w:p>
        </w:tc>
        <w:tc>
          <w:tcPr>
            <w:tcW w:w="425" w:type="dxa"/>
            <w:vMerge/>
            <w:tcBorders>
              <w:top w:val="nil"/>
              <w:left w:val="single" w:sz="4" w:space="0" w:color="auto"/>
              <w:bottom w:val="single" w:sz="4" w:space="0" w:color="auto"/>
              <w:right w:val="single" w:sz="4" w:space="0" w:color="auto"/>
            </w:tcBorders>
            <w:shd w:val="clear" w:color="auto" w:fill="FFCCCC"/>
            <w:vAlign w:val="center"/>
            <w:hideMark/>
          </w:tcPr>
          <w:p w:rsidR="00D42B82" w:rsidRPr="0000682A" w:rsidRDefault="00D42B82" w:rsidP="00FC2540">
            <w:pPr>
              <w:spacing w:after="0" w:line="240" w:lineRule="auto"/>
              <w:rPr>
                <w:rFonts w:ascii="Times New Roman" w:eastAsia="Times New Roman" w:hAnsi="Times New Roman" w:cs="Times New Roman"/>
                <w:color w:val="000000"/>
                <w:sz w:val="18"/>
                <w:szCs w:val="18"/>
                <w:lang w:val="ru-RU" w:eastAsia="ru-RU"/>
              </w:rPr>
            </w:pPr>
          </w:p>
        </w:tc>
        <w:tc>
          <w:tcPr>
            <w:tcW w:w="992" w:type="dxa"/>
            <w:tcBorders>
              <w:top w:val="nil"/>
              <w:left w:val="nil"/>
              <w:bottom w:val="single" w:sz="4" w:space="0" w:color="auto"/>
              <w:right w:val="single" w:sz="4" w:space="0" w:color="auto"/>
            </w:tcBorders>
            <w:shd w:val="clear" w:color="000000" w:fill="F2F2F2"/>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:ЗУ33</w:t>
            </w:r>
          </w:p>
        </w:tc>
        <w:tc>
          <w:tcPr>
            <w:tcW w:w="2268"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proofErr w:type="gramStart"/>
            <w:r w:rsidRPr="0000682A">
              <w:rPr>
                <w:rFonts w:ascii="Times New Roman" w:eastAsia="Times New Roman" w:hAnsi="Times New Roman" w:cs="Times New Roman"/>
                <w:color w:val="000000"/>
                <w:sz w:val="18"/>
                <w:szCs w:val="18"/>
                <w:lang w:val="ru-RU" w:eastAsia="ru-RU"/>
              </w:rPr>
              <w:t>Земли</w:t>
            </w:r>
            <w:proofErr w:type="gramEnd"/>
            <w:r w:rsidRPr="0000682A">
              <w:rPr>
                <w:rFonts w:ascii="Times New Roman" w:eastAsia="Times New Roman" w:hAnsi="Times New Roman" w:cs="Times New Roman"/>
                <w:color w:val="000000"/>
                <w:sz w:val="18"/>
                <w:szCs w:val="18"/>
                <w:lang w:val="ru-RU" w:eastAsia="ru-RU"/>
              </w:rPr>
              <w:t xml:space="preserve"> не разграниченной государственной собственности</w:t>
            </w:r>
            <w:r w:rsidRPr="0000682A">
              <w:rPr>
                <w:rFonts w:ascii="Times New Roman" w:eastAsia="Times New Roman" w:hAnsi="Times New Roman" w:cs="Times New Roman"/>
                <w:color w:val="000000"/>
                <w:sz w:val="18"/>
                <w:szCs w:val="18"/>
                <w:lang w:val="ru-RU" w:eastAsia="ru-RU"/>
              </w:rPr>
              <w:br/>
              <w:t>(кад.кв.67:08:0030102)</w:t>
            </w:r>
          </w:p>
        </w:tc>
        <w:tc>
          <w:tcPr>
            <w:tcW w:w="1985" w:type="dxa"/>
            <w:tcBorders>
              <w:top w:val="nil"/>
              <w:left w:val="nil"/>
              <w:bottom w:val="single" w:sz="4" w:space="0" w:color="auto"/>
              <w:right w:val="single" w:sz="4" w:space="0" w:color="auto"/>
            </w:tcBorders>
            <w:shd w:val="clear" w:color="000000" w:fill="CEEAB0"/>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Земли лесного фонда</w:t>
            </w:r>
          </w:p>
        </w:tc>
        <w:tc>
          <w:tcPr>
            <w:tcW w:w="2410"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w:t>
            </w:r>
          </w:p>
        </w:tc>
        <w:tc>
          <w:tcPr>
            <w:tcW w:w="1984"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Федеральная собственность</w:t>
            </w:r>
          </w:p>
        </w:tc>
        <w:tc>
          <w:tcPr>
            <w:tcW w:w="1559"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Государственная собственность </w:t>
            </w:r>
          </w:p>
        </w:tc>
        <w:tc>
          <w:tcPr>
            <w:tcW w:w="993"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w:t>
            </w:r>
          </w:p>
        </w:tc>
        <w:tc>
          <w:tcPr>
            <w:tcW w:w="1386"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1574</w:t>
            </w:r>
          </w:p>
        </w:tc>
        <w:tc>
          <w:tcPr>
            <w:tcW w:w="1653"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Государственная собственность </w:t>
            </w:r>
          </w:p>
        </w:tc>
      </w:tr>
      <w:tr w:rsidR="00D42B82" w:rsidRPr="0000682A" w:rsidTr="0096498B">
        <w:trPr>
          <w:trHeight w:val="945"/>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60</w:t>
            </w:r>
          </w:p>
        </w:tc>
        <w:tc>
          <w:tcPr>
            <w:tcW w:w="425" w:type="dxa"/>
            <w:vMerge/>
            <w:tcBorders>
              <w:top w:val="nil"/>
              <w:left w:val="single" w:sz="4" w:space="0" w:color="auto"/>
              <w:bottom w:val="single" w:sz="4" w:space="0" w:color="auto"/>
              <w:right w:val="single" w:sz="4" w:space="0" w:color="auto"/>
            </w:tcBorders>
            <w:shd w:val="clear" w:color="auto" w:fill="FFCCCC"/>
            <w:vAlign w:val="center"/>
            <w:hideMark/>
          </w:tcPr>
          <w:p w:rsidR="00D42B82" w:rsidRPr="0000682A" w:rsidRDefault="00D42B82" w:rsidP="00FC2540">
            <w:pPr>
              <w:spacing w:after="0" w:line="240" w:lineRule="auto"/>
              <w:rPr>
                <w:rFonts w:ascii="Times New Roman" w:eastAsia="Times New Roman" w:hAnsi="Times New Roman" w:cs="Times New Roman"/>
                <w:color w:val="000000"/>
                <w:sz w:val="18"/>
                <w:szCs w:val="18"/>
                <w:lang w:val="ru-RU" w:eastAsia="ru-RU"/>
              </w:rPr>
            </w:pPr>
          </w:p>
        </w:tc>
        <w:tc>
          <w:tcPr>
            <w:tcW w:w="992"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:ЗУ34</w:t>
            </w:r>
          </w:p>
        </w:tc>
        <w:tc>
          <w:tcPr>
            <w:tcW w:w="2268"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67:08:1410101:94</w:t>
            </w:r>
          </w:p>
        </w:tc>
        <w:tc>
          <w:tcPr>
            <w:tcW w:w="1985" w:type="dxa"/>
            <w:tcBorders>
              <w:top w:val="nil"/>
              <w:left w:val="nil"/>
              <w:bottom w:val="single" w:sz="4" w:space="0" w:color="auto"/>
              <w:right w:val="single" w:sz="4" w:space="0" w:color="auto"/>
            </w:tcBorders>
            <w:shd w:val="clear" w:color="000000" w:fill="FF7575"/>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Земли населенных пунктов (</w:t>
            </w:r>
            <w:proofErr w:type="spellStart"/>
            <w:r w:rsidRPr="0000682A">
              <w:rPr>
                <w:rFonts w:ascii="Times New Roman" w:eastAsia="Times New Roman" w:hAnsi="Times New Roman" w:cs="Times New Roman"/>
                <w:color w:val="000000"/>
                <w:sz w:val="18"/>
                <w:szCs w:val="18"/>
                <w:lang w:val="ru-RU" w:eastAsia="ru-RU"/>
              </w:rPr>
              <w:t>д</w:t>
            </w:r>
            <w:proofErr w:type="gramStart"/>
            <w:r w:rsidRPr="0000682A">
              <w:rPr>
                <w:rFonts w:ascii="Times New Roman" w:eastAsia="Times New Roman" w:hAnsi="Times New Roman" w:cs="Times New Roman"/>
                <w:color w:val="000000"/>
                <w:sz w:val="18"/>
                <w:szCs w:val="18"/>
                <w:lang w:val="ru-RU" w:eastAsia="ru-RU"/>
              </w:rPr>
              <w:t>.Л</w:t>
            </w:r>
            <w:proofErr w:type="gramEnd"/>
            <w:r w:rsidRPr="0000682A">
              <w:rPr>
                <w:rFonts w:ascii="Times New Roman" w:eastAsia="Times New Roman" w:hAnsi="Times New Roman" w:cs="Times New Roman"/>
                <w:color w:val="000000"/>
                <w:sz w:val="18"/>
                <w:szCs w:val="18"/>
                <w:lang w:val="ru-RU" w:eastAsia="ru-RU"/>
              </w:rPr>
              <w:t>уки</w:t>
            </w:r>
            <w:proofErr w:type="spellEnd"/>
            <w:r w:rsidRPr="0000682A">
              <w:rPr>
                <w:rFonts w:ascii="Times New Roman" w:eastAsia="Times New Roman" w:hAnsi="Times New Roman" w:cs="Times New Roman"/>
                <w:color w:val="000000"/>
                <w:sz w:val="18"/>
                <w:szCs w:val="18"/>
                <w:lang w:val="ru-RU" w:eastAsia="ru-RU"/>
              </w:rPr>
              <w:t>)</w:t>
            </w:r>
          </w:p>
        </w:tc>
        <w:tc>
          <w:tcPr>
            <w:tcW w:w="2410" w:type="dxa"/>
            <w:tcBorders>
              <w:top w:val="nil"/>
              <w:left w:val="nil"/>
              <w:bottom w:val="nil"/>
              <w:right w:val="nil"/>
            </w:tcBorders>
            <w:shd w:val="clear" w:color="auto" w:fill="auto"/>
            <w:vAlign w:val="center"/>
            <w:hideMark/>
          </w:tcPr>
          <w:p w:rsidR="00D42B82" w:rsidRPr="00D42B82" w:rsidRDefault="00D42B82" w:rsidP="00D42B82">
            <w:pPr>
              <w:spacing w:after="0" w:line="240" w:lineRule="auto"/>
              <w:jc w:val="center"/>
              <w:rPr>
                <w:rFonts w:ascii="Times New Roman" w:eastAsia="Times New Roman" w:hAnsi="Times New Roman" w:cs="Times New Roman"/>
                <w:color w:val="333333"/>
                <w:sz w:val="18"/>
                <w:szCs w:val="18"/>
                <w:lang w:val="ru-RU" w:eastAsia="ru-RU"/>
              </w:rPr>
            </w:pPr>
            <w:r w:rsidRPr="00D42B82">
              <w:rPr>
                <w:rFonts w:ascii="Times New Roman" w:eastAsia="Times New Roman" w:hAnsi="Times New Roman" w:cs="Times New Roman"/>
                <w:color w:val="333333"/>
                <w:sz w:val="18"/>
                <w:szCs w:val="18"/>
                <w:lang w:val="ru-RU" w:eastAsia="ru-RU"/>
              </w:rPr>
              <w:t xml:space="preserve">Для межпоселкового газопровода высокого давления от </w:t>
            </w:r>
            <w:r>
              <w:rPr>
                <w:rFonts w:ascii="Times New Roman" w:eastAsia="Times New Roman" w:hAnsi="Times New Roman" w:cs="Times New Roman"/>
                <w:color w:val="333333"/>
                <w:sz w:val="18"/>
                <w:szCs w:val="18"/>
                <w:lang w:val="ru-RU" w:eastAsia="ru-RU"/>
              </w:rPr>
              <w:t xml:space="preserve">д. Шарапово до д. Старое </w:t>
            </w:r>
            <w:proofErr w:type="spellStart"/>
            <w:r>
              <w:rPr>
                <w:rFonts w:ascii="Times New Roman" w:eastAsia="Times New Roman" w:hAnsi="Times New Roman" w:cs="Times New Roman"/>
                <w:color w:val="333333"/>
                <w:sz w:val="18"/>
                <w:szCs w:val="18"/>
                <w:lang w:val="ru-RU" w:eastAsia="ru-RU"/>
              </w:rPr>
              <w:t>Мутище</w:t>
            </w:r>
            <w:proofErr w:type="spellEnd"/>
          </w:p>
          <w:p w:rsidR="00D42B82" w:rsidRPr="0000682A" w:rsidRDefault="00D42B82" w:rsidP="00FC2540">
            <w:pPr>
              <w:spacing w:after="0" w:line="240" w:lineRule="auto"/>
              <w:jc w:val="center"/>
              <w:rPr>
                <w:rFonts w:ascii="Times New Roman" w:eastAsia="Times New Roman" w:hAnsi="Times New Roman" w:cs="Times New Roman"/>
                <w:color w:val="333333"/>
                <w:sz w:val="18"/>
                <w:szCs w:val="18"/>
                <w:lang w:val="ru-RU" w:eastAsia="ru-RU"/>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Администрация Новоспасского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D42B82">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Муниципальная собственность</w:t>
            </w:r>
          </w:p>
        </w:tc>
        <w:tc>
          <w:tcPr>
            <w:tcW w:w="993"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2061</w:t>
            </w:r>
          </w:p>
        </w:tc>
        <w:tc>
          <w:tcPr>
            <w:tcW w:w="1386"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2061</w:t>
            </w:r>
          </w:p>
        </w:tc>
        <w:tc>
          <w:tcPr>
            <w:tcW w:w="1653"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Муниципальная собственность </w:t>
            </w:r>
          </w:p>
        </w:tc>
      </w:tr>
      <w:tr w:rsidR="00D42B82" w:rsidRPr="0000682A" w:rsidTr="0096498B">
        <w:trPr>
          <w:trHeight w:val="96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61</w:t>
            </w:r>
          </w:p>
        </w:tc>
        <w:tc>
          <w:tcPr>
            <w:tcW w:w="425" w:type="dxa"/>
            <w:vMerge/>
            <w:tcBorders>
              <w:top w:val="nil"/>
              <w:left w:val="single" w:sz="4" w:space="0" w:color="auto"/>
              <w:bottom w:val="single" w:sz="4" w:space="0" w:color="auto"/>
              <w:right w:val="single" w:sz="4" w:space="0" w:color="auto"/>
            </w:tcBorders>
            <w:shd w:val="clear" w:color="auto" w:fill="FFCCCC"/>
            <w:vAlign w:val="center"/>
            <w:hideMark/>
          </w:tcPr>
          <w:p w:rsidR="00D42B82" w:rsidRPr="0000682A" w:rsidRDefault="00D42B82" w:rsidP="00FC2540">
            <w:pPr>
              <w:spacing w:after="0" w:line="240" w:lineRule="auto"/>
              <w:rPr>
                <w:rFonts w:ascii="Times New Roman" w:eastAsia="Times New Roman" w:hAnsi="Times New Roman" w:cs="Times New Roman"/>
                <w:color w:val="000000"/>
                <w:sz w:val="18"/>
                <w:szCs w:val="18"/>
                <w:lang w:val="ru-RU" w:eastAsia="ru-RU"/>
              </w:rPr>
            </w:pPr>
          </w:p>
        </w:tc>
        <w:tc>
          <w:tcPr>
            <w:tcW w:w="992"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:ЗУ35(1)</w:t>
            </w:r>
          </w:p>
        </w:tc>
        <w:tc>
          <w:tcPr>
            <w:tcW w:w="2268"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67:08:0030103:381(2)</w:t>
            </w:r>
          </w:p>
        </w:tc>
        <w:tc>
          <w:tcPr>
            <w:tcW w:w="1985" w:type="dxa"/>
            <w:tcBorders>
              <w:top w:val="nil"/>
              <w:left w:val="nil"/>
              <w:bottom w:val="single" w:sz="4" w:space="0" w:color="auto"/>
              <w:right w:val="single" w:sz="4" w:space="0" w:color="auto"/>
            </w:tcBorders>
            <w:shd w:val="clear" w:color="000000" w:fill="FFFFCC"/>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Земли сельскохозяйственного назначения</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333333"/>
                <w:sz w:val="18"/>
                <w:szCs w:val="18"/>
                <w:lang w:val="ru-RU" w:eastAsia="ru-RU"/>
              </w:rPr>
            </w:pPr>
            <w:r w:rsidRPr="0000682A">
              <w:rPr>
                <w:rFonts w:ascii="Times New Roman" w:eastAsia="Times New Roman" w:hAnsi="Times New Roman" w:cs="Times New Roman"/>
                <w:color w:val="333333"/>
                <w:sz w:val="18"/>
                <w:szCs w:val="18"/>
                <w:lang w:val="ru-RU" w:eastAsia="ru-RU"/>
              </w:rPr>
              <w:t xml:space="preserve">Для межпоселкового газопровода высокого давления от д. Шарапово до д. Старое </w:t>
            </w:r>
            <w:proofErr w:type="spellStart"/>
            <w:r w:rsidRPr="0000682A">
              <w:rPr>
                <w:rFonts w:ascii="Times New Roman" w:eastAsia="Times New Roman" w:hAnsi="Times New Roman" w:cs="Times New Roman"/>
                <w:color w:val="333333"/>
                <w:sz w:val="18"/>
                <w:szCs w:val="18"/>
                <w:lang w:val="ru-RU" w:eastAsia="ru-RU"/>
              </w:rPr>
              <w:t>Мутище</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Администрация Новоспасского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Муниципальная собственность </w:t>
            </w:r>
          </w:p>
        </w:tc>
        <w:tc>
          <w:tcPr>
            <w:tcW w:w="993"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3475</w:t>
            </w:r>
          </w:p>
        </w:tc>
        <w:tc>
          <w:tcPr>
            <w:tcW w:w="1386"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2272</w:t>
            </w:r>
          </w:p>
        </w:tc>
        <w:tc>
          <w:tcPr>
            <w:tcW w:w="1653"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Муниципальная собственность </w:t>
            </w:r>
          </w:p>
        </w:tc>
      </w:tr>
      <w:tr w:rsidR="00D42B82" w:rsidRPr="0000682A" w:rsidTr="0096498B">
        <w:trPr>
          <w:trHeight w:val="96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62</w:t>
            </w:r>
          </w:p>
        </w:tc>
        <w:tc>
          <w:tcPr>
            <w:tcW w:w="425" w:type="dxa"/>
            <w:vMerge/>
            <w:tcBorders>
              <w:top w:val="nil"/>
              <w:left w:val="single" w:sz="4" w:space="0" w:color="auto"/>
              <w:bottom w:val="single" w:sz="4" w:space="0" w:color="auto"/>
              <w:right w:val="single" w:sz="4" w:space="0" w:color="auto"/>
            </w:tcBorders>
            <w:shd w:val="clear" w:color="auto" w:fill="FFCCCC"/>
            <w:vAlign w:val="center"/>
            <w:hideMark/>
          </w:tcPr>
          <w:p w:rsidR="00D42B82" w:rsidRPr="0000682A" w:rsidRDefault="00D42B82" w:rsidP="00FC2540">
            <w:pPr>
              <w:spacing w:after="0" w:line="240" w:lineRule="auto"/>
              <w:rPr>
                <w:rFonts w:ascii="Times New Roman" w:eastAsia="Times New Roman" w:hAnsi="Times New Roman" w:cs="Times New Roman"/>
                <w:color w:val="000000"/>
                <w:sz w:val="18"/>
                <w:szCs w:val="18"/>
                <w:lang w:val="ru-RU" w:eastAsia="ru-RU"/>
              </w:rPr>
            </w:pPr>
          </w:p>
        </w:tc>
        <w:tc>
          <w:tcPr>
            <w:tcW w:w="992"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:ЗУ36</w:t>
            </w:r>
          </w:p>
        </w:tc>
        <w:tc>
          <w:tcPr>
            <w:tcW w:w="2268"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67:08:1410101:95                          </w:t>
            </w:r>
          </w:p>
        </w:tc>
        <w:tc>
          <w:tcPr>
            <w:tcW w:w="1985" w:type="dxa"/>
            <w:tcBorders>
              <w:top w:val="nil"/>
              <w:left w:val="nil"/>
              <w:bottom w:val="single" w:sz="4" w:space="0" w:color="auto"/>
              <w:right w:val="single" w:sz="4" w:space="0" w:color="auto"/>
            </w:tcBorders>
            <w:shd w:val="clear" w:color="000000" w:fill="FF7575"/>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Земли населенных пунктов (</w:t>
            </w:r>
            <w:proofErr w:type="spellStart"/>
            <w:r w:rsidRPr="0000682A">
              <w:rPr>
                <w:rFonts w:ascii="Times New Roman" w:eastAsia="Times New Roman" w:hAnsi="Times New Roman" w:cs="Times New Roman"/>
                <w:color w:val="000000"/>
                <w:sz w:val="18"/>
                <w:szCs w:val="18"/>
                <w:lang w:val="ru-RU" w:eastAsia="ru-RU"/>
              </w:rPr>
              <w:t>д</w:t>
            </w:r>
            <w:proofErr w:type="gramStart"/>
            <w:r w:rsidRPr="0000682A">
              <w:rPr>
                <w:rFonts w:ascii="Times New Roman" w:eastAsia="Times New Roman" w:hAnsi="Times New Roman" w:cs="Times New Roman"/>
                <w:color w:val="000000"/>
                <w:sz w:val="18"/>
                <w:szCs w:val="18"/>
                <w:lang w:val="ru-RU" w:eastAsia="ru-RU"/>
              </w:rPr>
              <w:t>.Л</w:t>
            </w:r>
            <w:proofErr w:type="gramEnd"/>
            <w:r w:rsidRPr="0000682A">
              <w:rPr>
                <w:rFonts w:ascii="Times New Roman" w:eastAsia="Times New Roman" w:hAnsi="Times New Roman" w:cs="Times New Roman"/>
                <w:color w:val="000000"/>
                <w:sz w:val="18"/>
                <w:szCs w:val="18"/>
                <w:lang w:val="ru-RU" w:eastAsia="ru-RU"/>
              </w:rPr>
              <w:t>уки</w:t>
            </w:r>
            <w:proofErr w:type="spellEnd"/>
            <w:r w:rsidRPr="0000682A">
              <w:rPr>
                <w:rFonts w:ascii="Times New Roman" w:eastAsia="Times New Roman" w:hAnsi="Times New Roman" w:cs="Times New Roman"/>
                <w:color w:val="000000"/>
                <w:sz w:val="18"/>
                <w:szCs w:val="18"/>
                <w:lang w:val="ru-RU" w:eastAsia="ru-RU"/>
              </w:rPr>
              <w:t>)</w:t>
            </w:r>
          </w:p>
        </w:tc>
        <w:tc>
          <w:tcPr>
            <w:tcW w:w="2410"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333333"/>
                <w:sz w:val="18"/>
                <w:szCs w:val="18"/>
                <w:lang w:val="ru-RU" w:eastAsia="ru-RU"/>
              </w:rPr>
            </w:pPr>
            <w:r w:rsidRPr="0000682A">
              <w:rPr>
                <w:rFonts w:ascii="Times New Roman" w:eastAsia="Times New Roman" w:hAnsi="Times New Roman" w:cs="Times New Roman"/>
                <w:color w:val="333333"/>
                <w:sz w:val="18"/>
                <w:szCs w:val="18"/>
                <w:lang w:val="ru-RU" w:eastAsia="ru-RU"/>
              </w:rPr>
              <w:t xml:space="preserve">Для межпоселкового газопровода высокого давления от д. Шарапово до д. Старое </w:t>
            </w:r>
            <w:proofErr w:type="spellStart"/>
            <w:r w:rsidRPr="0000682A">
              <w:rPr>
                <w:rFonts w:ascii="Times New Roman" w:eastAsia="Times New Roman" w:hAnsi="Times New Roman" w:cs="Times New Roman"/>
                <w:color w:val="333333"/>
                <w:sz w:val="18"/>
                <w:szCs w:val="18"/>
                <w:lang w:val="ru-RU" w:eastAsia="ru-RU"/>
              </w:rPr>
              <w:t>Мутище</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Администрация Новоспасского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Муниципальная собственность </w:t>
            </w:r>
          </w:p>
        </w:tc>
        <w:tc>
          <w:tcPr>
            <w:tcW w:w="993"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3080</w:t>
            </w:r>
          </w:p>
        </w:tc>
        <w:tc>
          <w:tcPr>
            <w:tcW w:w="1386"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3080</w:t>
            </w:r>
          </w:p>
        </w:tc>
        <w:tc>
          <w:tcPr>
            <w:tcW w:w="1653"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Муниципальная собственность </w:t>
            </w:r>
          </w:p>
        </w:tc>
      </w:tr>
      <w:tr w:rsidR="00D42B82" w:rsidRPr="0000682A" w:rsidTr="0096498B">
        <w:trPr>
          <w:trHeight w:val="96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63</w:t>
            </w:r>
          </w:p>
        </w:tc>
        <w:tc>
          <w:tcPr>
            <w:tcW w:w="425" w:type="dxa"/>
            <w:vMerge/>
            <w:tcBorders>
              <w:top w:val="nil"/>
              <w:left w:val="single" w:sz="4" w:space="0" w:color="auto"/>
              <w:bottom w:val="single" w:sz="4" w:space="0" w:color="auto"/>
              <w:right w:val="single" w:sz="4" w:space="0" w:color="auto"/>
            </w:tcBorders>
            <w:shd w:val="clear" w:color="auto" w:fill="FFCCCC"/>
            <w:vAlign w:val="center"/>
            <w:hideMark/>
          </w:tcPr>
          <w:p w:rsidR="00D42B82" w:rsidRPr="0000682A" w:rsidRDefault="00D42B82" w:rsidP="00FC2540">
            <w:pPr>
              <w:spacing w:after="0" w:line="240" w:lineRule="auto"/>
              <w:rPr>
                <w:rFonts w:ascii="Times New Roman" w:eastAsia="Times New Roman" w:hAnsi="Times New Roman" w:cs="Times New Roman"/>
                <w:color w:val="000000"/>
                <w:sz w:val="18"/>
                <w:szCs w:val="18"/>
                <w:lang w:val="ru-RU" w:eastAsia="ru-RU"/>
              </w:rPr>
            </w:pPr>
          </w:p>
        </w:tc>
        <w:tc>
          <w:tcPr>
            <w:tcW w:w="992"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:ЗУ35(2)</w:t>
            </w:r>
          </w:p>
        </w:tc>
        <w:tc>
          <w:tcPr>
            <w:tcW w:w="2268"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67:08:0030103:381(1)</w:t>
            </w:r>
          </w:p>
        </w:tc>
        <w:tc>
          <w:tcPr>
            <w:tcW w:w="1985" w:type="dxa"/>
            <w:tcBorders>
              <w:top w:val="nil"/>
              <w:left w:val="nil"/>
              <w:bottom w:val="single" w:sz="4" w:space="0" w:color="auto"/>
              <w:right w:val="single" w:sz="4" w:space="0" w:color="auto"/>
            </w:tcBorders>
            <w:shd w:val="clear" w:color="000000" w:fill="FFFFCC"/>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Земли сельскохозяйственного назначения</w:t>
            </w:r>
          </w:p>
        </w:tc>
        <w:tc>
          <w:tcPr>
            <w:tcW w:w="2410"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333333"/>
                <w:sz w:val="18"/>
                <w:szCs w:val="18"/>
                <w:lang w:val="ru-RU" w:eastAsia="ru-RU"/>
              </w:rPr>
            </w:pPr>
            <w:r w:rsidRPr="0000682A">
              <w:rPr>
                <w:rFonts w:ascii="Times New Roman" w:eastAsia="Times New Roman" w:hAnsi="Times New Roman" w:cs="Times New Roman"/>
                <w:color w:val="333333"/>
                <w:sz w:val="18"/>
                <w:szCs w:val="18"/>
                <w:lang w:val="ru-RU" w:eastAsia="ru-RU"/>
              </w:rPr>
              <w:t xml:space="preserve">Для межпоселкового газопровода высокого давления от д. Шарапово до д. Старое </w:t>
            </w:r>
            <w:proofErr w:type="spellStart"/>
            <w:r w:rsidRPr="0000682A">
              <w:rPr>
                <w:rFonts w:ascii="Times New Roman" w:eastAsia="Times New Roman" w:hAnsi="Times New Roman" w:cs="Times New Roman"/>
                <w:color w:val="333333"/>
                <w:sz w:val="18"/>
                <w:szCs w:val="18"/>
                <w:lang w:val="ru-RU" w:eastAsia="ru-RU"/>
              </w:rPr>
              <w:t>Мутище</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Администрация Новоспасского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Муниципальная собственность </w:t>
            </w:r>
          </w:p>
        </w:tc>
        <w:tc>
          <w:tcPr>
            <w:tcW w:w="993"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3475</w:t>
            </w:r>
          </w:p>
        </w:tc>
        <w:tc>
          <w:tcPr>
            <w:tcW w:w="1386"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1203</w:t>
            </w:r>
          </w:p>
        </w:tc>
        <w:tc>
          <w:tcPr>
            <w:tcW w:w="1653"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Муниципальная собственность </w:t>
            </w:r>
          </w:p>
        </w:tc>
      </w:tr>
      <w:tr w:rsidR="00D42B82" w:rsidRPr="0000682A" w:rsidTr="0096498B">
        <w:trPr>
          <w:trHeight w:val="661"/>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64</w:t>
            </w:r>
          </w:p>
        </w:tc>
        <w:tc>
          <w:tcPr>
            <w:tcW w:w="425" w:type="dxa"/>
            <w:vMerge/>
            <w:tcBorders>
              <w:top w:val="nil"/>
              <w:left w:val="single" w:sz="4" w:space="0" w:color="auto"/>
              <w:bottom w:val="single" w:sz="4" w:space="0" w:color="auto"/>
              <w:right w:val="single" w:sz="4" w:space="0" w:color="auto"/>
            </w:tcBorders>
            <w:shd w:val="clear" w:color="auto" w:fill="FFCCCC"/>
            <w:vAlign w:val="center"/>
            <w:hideMark/>
          </w:tcPr>
          <w:p w:rsidR="00D42B82" w:rsidRPr="0000682A" w:rsidRDefault="00D42B82" w:rsidP="00FC2540">
            <w:pPr>
              <w:spacing w:after="0" w:line="240" w:lineRule="auto"/>
              <w:rPr>
                <w:rFonts w:ascii="Times New Roman" w:eastAsia="Times New Roman" w:hAnsi="Times New Roman" w:cs="Times New Roman"/>
                <w:color w:val="000000"/>
                <w:sz w:val="18"/>
                <w:szCs w:val="18"/>
                <w:lang w:val="ru-RU" w:eastAsia="ru-RU"/>
              </w:rPr>
            </w:pPr>
          </w:p>
        </w:tc>
        <w:tc>
          <w:tcPr>
            <w:tcW w:w="992" w:type="dxa"/>
            <w:tcBorders>
              <w:top w:val="nil"/>
              <w:left w:val="nil"/>
              <w:bottom w:val="single" w:sz="4" w:space="0" w:color="auto"/>
              <w:right w:val="single" w:sz="4" w:space="0" w:color="auto"/>
            </w:tcBorders>
            <w:shd w:val="clear" w:color="000000" w:fill="F2F2F2"/>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:ЗУ37</w:t>
            </w:r>
          </w:p>
        </w:tc>
        <w:tc>
          <w:tcPr>
            <w:tcW w:w="2268"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proofErr w:type="gramStart"/>
            <w:r w:rsidRPr="0000682A">
              <w:rPr>
                <w:rFonts w:ascii="Times New Roman" w:eastAsia="Times New Roman" w:hAnsi="Times New Roman" w:cs="Times New Roman"/>
                <w:color w:val="000000"/>
                <w:sz w:val="18"/>
                <w:szCs w:val="18"/>
                <w:lang w:val="ru-RU" w:eastAsia="ru-RU"/>
              </w:rPr>
              <w:t>Земли</w:t>
            </w:r>
            <w:proofErr w:type="gramEnd"/>
            <w:r w:rsidRPr="0000682A">
              <w:rPr>
                <w:rFonts w:ascii="Times New Roman" w:eastAsia="Times New Roman" w:hAnsi="Times New Roman" w:cs="Times New Roman"/>
                <w:color w:val="000000"/>
                <w:sz w:val="18"/>
                <w:szCs w:val="18"/>
                <w:lang w:val="ru-RU" w:eastAsia="ru-RU"/>
              </w:rPr>
              <w:t xml:space="preserve"> не разграниченной государственной собственности</w:t>
            </w:r>
            <w:r w:rsidRPr="0000682A">
              <w:rPr>
                <w:rFonts w:ascii="Times New Roman" w:eastAsia="Times New Roman" w:hAnsi="Times New Roman" w:cs="Times New Roman"/>
                <w:color w:val="000000"/>
                <w:sz w:val="18"/>
                <w:szCs w:val="18"/>
                <w:lang w:val="ru-RU" w:eastAsia="ru-RU"/>
              </w:rPr>
              <w:br/>
              <w:t>(кад.кв.67:08:0030102)</w:t>
            </w:r>
          </w:p>
        </w:tc>
        <w:tc>
          <w:tcPr>
            <w:tcW w:w="1985" w:type="dxa"/>
            <w:tcBorders>
              <w:top w:val="nil"/>
              <w:left w:val="nil"/>
              <w:bottom w:val="single" w:sz="4" w:space="0" w:color="auto"/>
              <w:right w:val="single" w:sz="4" w:space="0" w:color="auto"/>
            </w:tcBorders>
            <w:shd w:val="clear" w:color="000000" w:fill="CEEAB0"/>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Земли лесного фонда</w:t>
            </w:r>
          </w:p>
        </w:tc>
        <w:tc>
          <w:tcPr>
            <w:tcW w:w="2410"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w:t>
            </w:r>
          </w:p>
        </w:tc>
        <w:tc>
          <w:tcPr>
            <w:tcW w:w="1984"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Федеральная собственность</w:t>
            </w:r>
          </w:p>
        </w:tc>
        <w:tc>
          <w:tcPr>
            <w:tcW w:w="1559"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Государственная собственность </w:t>
            </w:r>
          </w:p>
        </w:tc>
        <w:tc>
          <w:tcPr>
            <w:tcW w:w="993"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w:t>
            </w:r>
          </w:p>
        </w:tc>
        <w:tc>
          <w:tcPr>
            <w:tcW w:w="1386"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10472</w:t>
            </w:r>
          </w:p>
        </w:tc>
        <w:tc>
          <w:tcPr>
            <w:tcW w:w="1653"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Государственная собственность </w:t>
            </w:r>
          </w:p>
        </w:tc>
      </w:tr>
      <w:tr w:rsidR="00D42B82" w:rsidRPr="0000682A" w:rsidTr="0096498B">
        <w:trPr>
          <w:trHeight w:val="691"/>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65</w:t>
            </w:r>
          </w:p>
        </w:tc>
        <w:tc>
          <w:tcPr>
            <w:tcW w:w="425" w:type="dxa"/>
            <w:vMerge w:val="restart"/>
            <w:tcBorders>
              <w:top w:val="nil"/>
              <w:left w:val="single" w:sz="4" w:space="0" w:color="auto"/>
              <w:bottom w:val="single" w:sz="4" w:space="0" w:color="auto"/>
              <w:right w:val="single" w:sz="4" w:space="0" w:color="auto"/>
            </w:tcBorders>
            <w:shd w:val="clear" w:color="auto" w:fill="FFCCFF"/>
            <w:textDirection w:val="btLr"/>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proofErr w:type="spellStart"/>
            <w:r w:rsidRPr="0000682A">
              <w:rPr>
                <w:rFonts w:ascii="Times New Roman" w:eastAsia="Times New Roman" w:hAnsi="Times New Roman" w:cs="Times New Roman"/>
                <w:color w:val="000000"/>
                <w:sz w:val="18"/>
                <w:szCs w:val="18"/>
                <w:lang w:val="ru-RU" w:eastAsia="ru-RU"/>
              </w:rPr>
              <w:t>Мутищенское</w:t>
            </w:r>
            <w:proofErr w:type="spellEnd"/>
            <w:r w:rsidRPr="0000682A">
              <w:rPr>
                <w:rFonts w:ascii="Times New Roman" w:eastAsia="Times New Roman" w:hAnsi="Times New Roman" w:cs="Times New Roman"/>
                <w:color w:val="000000"/>
                <w:sz w:val="18"/>
                <w:szCs w:val="18"/>
                <w:lang w:val="ru-RU" w:eastAsia="ru-RU"/>
              </w:rPr>
              <w:t xml:space="preserve"> сельское поселение</w:t>
            </w:r>
          </w:p>
        </w:tc>
        <w:tc>
          <w:tcPr>
            <w:tcW w:w="992"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:ЗУ38(1)</w:t>
            </w:r>
          </w:p>
        </w:tc>
        <w:tc>
          <w:tcPr>
            <w:tcW w:w="2268"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67:08:0030103:383(5)</w:t>
            </w:r>
          </w:p>
        </w:tc>
        <w:tc>
          <w:tcPr>
            <w:tcW w:w="1985" w:type="dxa"/>
            <w:tcBorders>
              <w:top w:val="nil"/>
              <w:left w:val="nil"/>
              <w:bottom w:val="single" w:sz="4" w:space="0" w:color="auto"/>
              <w:right w:val="single" w:sz="4" w:space="0" w:color="auto"/>
            </w:tcBorders>
            <w:shd w:val="clear" w:color="000000" w:fill="CEEAB0"/>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Земли лесного фонда</w:t>
            </w:r>
          </w:p>
        </w:tc>
        <w:tc>
          <w:tcPr>
            <w:tcW w:w="2410"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333333"/>
                <w:sz w:val="18"/>
                <w:szCs w:val="18"/>
                <w:lang w:val="ru-RU" w:eastAsia="ru-RU"/>
              </w:rPr>
            </w:pPr>
            <w:r w:rsidRPr="0000682A">
              <w:rPr>
                <w:rFonts w:ascii="Times New Roman" w:eastAsia="Times New Roman" w:hAnsi="Times New Roman" w:cs="Times New Roman"/>
                <w:color w:val="333333"/>
                <w:sz w:val="18"/>
                <w:szCs w:val="18"/>
                <w:lang w:val="ru-RU" w:eastAsia="ru-RU"/>
              </w:rPr>
              <w:t xml:space="preserve">Для межпоселкового газопровода высокого давления от д. Шарапово до д. Старое </w:t>
            </w:r>
            <w:proofErr w:type="spellStart"/>
            <w:r w:rsidRPr="0000682A">
              <w:rPr>
                <w:rFonts w:ascii="Times New Roman" w:eastAsia="Times New Roman" w:hAnsi="Times New Roman" w:cs="Times New Roman"/>
                <w:color w:val="333333"/>
                <w:sz w:val="18"/>
                <w:szCs w:val="18"/>
                <w:lang w:val="ru-RU" w:eastAsia="ru-RU"/>
              </w:rPr>
              <w:t>Мутище</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Федеральная собственность</w:t>
            </w:r>
          </w:p>
        </w:tc>
        <w:tc>
          <w:tcPr>
            <w:tcW w:w="1559"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Государственная собственность </w:t>
            </w:r>
          </w:p>
        </w:tc>
        <w:tc>
          <w:tcPr>
            <w:tcW w:w="993" w:type="dxa"/>
            <w:tcBorders>
              <w:top w:val="nil"/>
              <w:left w:val="nil"/>
              <w:bottom w:val="single" w:sz="4" w:space="0" w:color="auto"/>
              <w:right w:val="single" w:sz="4" w:space="0" w:color="auto"/>
            </w:tcBorders>
            <w:shd w:val="clear" w:color="000000" w:fill="FFFFFF"/>
            <w:noWrap/>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18798</w:t>
            </w:r>
          </w:p>
        </w:tc>
        <w:tc>
          <w:tcPr>
            <w:tcW w:w="1386" w:type="dxa"/>
            <w:tcBorders>
              <w:top w:val="nil"/>
              <w:left w:val="nil"/>
              <w:bottom w:val="single" w:sz="4" w:space="0" w:color="auto"/>
              <w:right w:val="single" w:sz="4" w:space="0" w:color="auto"/>
            </w:tcBorders>
            <w:shd w:val="clear" w:color="000000" w:fill="FFFFFF"/>
            <w:noWrap/>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9176</w:t>
            </w:r>
          </w:p>
        </w:tc>
        <w:tc>
          <w:tcPr>
            <w:tcW w:w="1653"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Государственная собственность </w:t>
            </w:r>
          </w:p>
        </w:tc>
      </w:tr>
      <w:tr w:rsidR="00D42B82" w:rsidRPr="0000682A" w:rsidTr="0096498B">
        <w:trPr>
          <w:trHeight w:val="543"/>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66</w:t>
            </w:r>
          </w:p>
        </w:tc>
        <w:tc>
          <w:tcPr>
            <w:tcW w:w="425" w:type="dxa"/>
            <w:vMerge/>
            <w:tcBorders>
              <w:top w:val="nil"/>
              <w:left w:val="single" w:sz="4" w:space="0" w:color="auto"/>
              <w:bottom w:val="single" w:sz="4" w:space="0" w:color="auto"/>
              <w:right w:val="single" w:sz="4" w:space="0" w:color="auto"/>
            </w:tcBorders>
            <w:shd w:val="clear" w:color="auto" w:fill="FFCCFF"/>
            <w:vAlign w:val="center"/>
            <w:hideMark/>
          </w:tcPr>
          <w:p w:rsidR="00D42B82" w:rsidRPr="0000682A" w:rsidRDefault="00D42B82" w:rsidP="00FC2540">
            <w:pPr>
              <w:spacing w:after="0" w:line="240" w:lineRule="auto"/>
              <w:rPr>
                <w:rFonts w:ascii="Times New Roman" w:eastAsia="Times New Roman" w:hAnsi="Times New Roman" w:cs="Times New Roman"/>
                <w:color w:val="000000"/>
                <w:sz w:val="18"/>
                <w:szCs w:val="18"/>
                <w:lang w:val="ru-RU" w:eastAsia="ru-RU"/>
              </w:rPr>
            </w:pPr>
          </w:p>
        </w:tc>
        <w:tc>
          <w:tcPr>
            <w:tcW w:w="992" w:type="dxa"/>
            <w:tcBorders>
              <w:top w:val="nil"/>
              <w:left w:val="nil"/>
              <w:bottom w:val="single" w:sz="4" w:space="0" w:color="auto"/>
              <w:right w:val="single" w:sz="4" w:space="0" w:color="auto"/>
            </w:tcBorders>
            <w:shd w:val="clear" w:color="000000" w:fill="F2F2F2"/>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:ЗУ39</w:t>
            </w:r>
          </w:p>
        </w:tc>
        <w:tc>
          <w:tcPr>
            <w:tcW w:w="2268"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proofErr w:type="gramStart"/>
            <w:r w:rsidRPr="0000682A">
              <w:rPr>
                <w:rFonts w:ascii="Times New Roman" w:eastAsia="Times New Roman" w:hAnsi="Times New Roman" w:cs="Times New Roman"/>
                <w:color w:val="000000"/>
                <w:sz w:val="18"/>
                <w:szCs w:val="18"/>
                <w:lang w:val="ru-RU" w:eastAsia="ru-RU"/>
              </w:rPr>
              <w:t>Земли</w:t>
            </w:r>
            <w:proofErr w:type="gramEnd"/>
            <w:r w:rsidRPr="0000682A">
              <w:rPr>
                <w:rFonts w:ascii="Times New Roman" w:eastAsia="Times New Roman" w:hAnsi="Times New Roman" w:cs="Times New Roman"/>
                <w:color w:val="000000"/>
                <w:sz w:val="18"/>
                <w:szCs w:val="18"/>
                <w:lang w:val="ru-RU" w:eastAsia="ru-RU"/>
              </w:rPr>
              <w:t xml:space="preserve"> не разграниченной государственной собственности</w:t>
            </w:r>
            <w:r w:rsidRPr="0000682A">
              <w:rPr>
                <w:rFonts w:ascii="Times New Roman" w:eastAsia="Times New Roman" w:hAnsi="Times New Roman" w:cs="Times New Roman"/>
                <w:color w:val="000000"/>
                <w:sz w:val="18"/>
                <w:szCs w:val="18"/>
                <w:lang w:val="ru-RU" w:eastAsia="ru-RU"/>
              </w:rPr>
              <w:br/>
              <w:t>(кад.кв.67:08:0030102)</w:t>
            </w:r>
          </w:p>
        </w:tc>
        <w:tc>
          <w:tcPr>
            <w:tcW w:w="1985" w:type="dxa"/>
            <w:tcBorders>
              <w:top w:val="nil"/>
              <w:left w:val="nil"/>
              <w:bottom w:val="single" w:sz="4" w:space="0" w:color="auto"/>
              <w:right w:val="single" w:sz="4" w:space="0" w:color="auto"/>
            </w:tcBorders>
            <w:shd w:val="clear" w:color="000000" w:fill="CEEAB0"/>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Земли лесного фонда</w:t>
            </w:r>
          </w:p>
        </w:tc>
        <w:tc>
          <w:tcPr>
            <w:tcW w:w="2410"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w:t>
            </w:r>
          </w:p>
        </w:tc>
        <w:tc>
          <w:tcPr>
            <w:tcW w:w="1984"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Федеральная собственность</w:t>
            </w:r>
          </w:p>
        </w:tc>
        <w:tc>
          <w:tcPr>
            <w:tcW w:w="1559"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Государственная собственность </w:t>
            </w:r>
          </w:p>
        </w:tc>
        <w:tc>
          <w:tcPr>
            <w:tcW w:w="993"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w:t>
            </w:r>
          </w:p>
        </w:tc>
        <w:tc>
          <w:tcPr>
            <w:tcW w:w="1386"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635</w:t>
            </w:r>
          </w:p>
        </w:tc>
        <w:tc>
          <w:tcPr>
            <w:tcW w:w="1653"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Государственная собственность </w:t>
            </w:r>
          </w:p>
        </w:tc>
      </w:tr>
      <w:tr w:rsidR="00D42B82" w:rsidRPr="0000682A" w:rsidTr="0096498B">
        <w:trPr>
          <w:trHeight w:val="96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lastRenderedPageBreak/>
              <w:t>67</w:t>
            </w:r>
          </w:p>
        </w:tc>
        <w:tc>
          <w:tcPr>
            <w:tcW w:w="425" w:type="dxa"/>
            <w:vMerge/>
            <w:tcBorders>
              <w:top w:val="nil"/>
              <w:left w:val="single" w:sz="4" w:space="0" w:color="auto"/>
              <w:bottom w:val="single" w:sz="4" w:space="0" w:color="auto"/>
              <w:right w:val="single" w:sz="4" w:space="0" w:color="auto"/>
            </w:tcBorders>
            <w:shd w:val="clear" w:color="auto" w:fill="FFCCFF"/>
            <w:vAlign w:val="center"/>
            <w:hideMark/>
          </w:tcPr>
          <w:p w:rsidR="00D42B82" w:rsidRPr="0000682A" w:rsidRDefault="00D42B82" w:rsidP="00FC2540">
            <w:pPr>
              <w:spacing w:after="0" w:line="240" w:lineRule="auto"/>
              <w:rPr>
                <w:rFonts w:ascii="Times New Roman" w:eastAsia="Times New Roman" w:hAnsi="Times New Roman" w:cs="Times New Roman"/>
                <w:color w:val="000000"/>
                <w:sz w:val="18"/>
                <w:szCs w:val="18"/>
                <w:lang w:val="ru-RU" w:eastAsia="ru-RU"/>
              </w:rPr>
            </w:pPr>
          </w:p>
        </w:tc>
        <w:tc>
          <w:tcPr>
            <w:tcW w:w="992"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:ЗУ40(1)</w:t>
            </w:r>
          </w:p>
        </w:tc>
        <w:tc>
          <w:tcPr>
            <w:tcW w:w="2268"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67:08:0030103:382(2)</w:t>
            </w:r>
          </w:p>
        </w:tc>
        <w:tc>
          <w:tcPr>
            <w:tcW w:w="1985" w:type="dxa"/>
            <w:tcBorders>
              <w:top w:val="nil"/>
              <w:left w:val="nil"/>
              <w:bottom w:val="single" w:sz="4" w:space="0" w:color="auto"/>
              <w:right w:val="single" w:sz="4" w:space="0" w:color="auto"/>
            </w:tcBorders>
            <w:shd w:val="clear" w:color="000000" w:fill="FFFFCC"/>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Земли сельскохозяйственного назначения</w:t>
            </w:r>
          </w:p>
        </w:tc>
        <w:tc>
          <w:tcPr>
            <w:tcW w:w="2410"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333333"/>
                <w:sz w:val="18"/>
                <w:szCs w:val="18"/>
                <w:lang w:val="ru-RU" w:eastAsia="ru-RU"/>
              </w:rPr>
            </w:pPr>
            <w:r w:rsidRPr="0000682A">
              <w:rPr>
                <w:rFonts w:ascii="Times New Roman" w:eastAsia="Times New Roman" w:hAnsi="Times New Roman" w:cs="Times New Roman"/>
                <w:color w:val="333333"/>
                <w:sz w:val="18"/>
                <w:szCs w:val="18"/>
                <w:lang w:val="ru-RU" w:eastAsia="ru-RU"/>
              </w:rPr>
              <w:t xml:space="preserve">Для межпоселкового газопровода высокого давления от д. Шарапово до д. Старое </w:t>
            </w:r>
            <w:proofErr w:type="spellStart"/>
            <w:r w:rsidRPr="0000682A">
              <w:rPr>
                <w:rFonts w:ascii="Times New Roman" w:eastAsia="Times New Roman" w:hAnsi="Times New Roman" w:cs="Times New Roman"/>
                <w:color w:val="333333"/>
                <w:sz w:val="18"/>
                <w:szCs w:val="18"/>
                <w:lang w:val="ru-RU" w:eastAsia="ru-RU"/>
              </w:rPr>
              <w:t>Мутище</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Администрация </w:t>
            </w:r>
            <w:proofErr w:type="spellStart"/>
            <w:r w:rsidRPr="0000682A">
              <w:rPr>
                <w:rFonts w:ascii="Times New Roman" w:eastAsia="Times New Roman" w:hAnsi="Times New Roman" w:cs="Times New Roman"/>
                <w:color w:val="000000"/>
                <w:sz w:val="18"/>
                <w:szCs w:val="18"/>
                <w:lang w:val="ru-RU" w:eastAsia="ru-RU"/>
              </w:rPr>
              <w:t>Мутищенского</w:t>
            </w:r>
            <w:proofErr w:type="spellEnd"/>
            <w:r w:rsidRPr="0000682A">
              <w:rPr>
                <w:rFonts w:ascii="Times New Roman" w:eastAsia="Times New Roman" w:hAnsi="Times New Roman" w:cs="Times New Roman"/>
                <w:color w:val="000000"/>
                <w:sz w:val="18"/>
                <w:szCs w:val="18"/>
                <w:lang w:val="ru-RU" w:eastAsia="ru-RU"/>
              </w:rPr>
              <w:t xml:space="preserve">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Муниципальная собственность </w:t>
            </w:r>
          </w:p>
        </w:tc>
        <w:tc>
          <w:tcPr>
            <w:tcW w:w="993"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6364</w:t>
            </w:r>
          </w:p>
        </w:tc>
        <w:tc>
          <w:tcPr>
            <w:tcW w:w="1386"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1419</w:t>
            </w:r>
          </w:p>
        </w:tc>
        <w:tc>
          <w:tcPr>
            <w:tcW w:w="1653"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Муниципальная собственность </w:t>
            </w:r>
          </w:p>
        </w:tc>
      </w:tr>
      <w:tr w:rsidR="00D42B82" w:rsidRPr="0000682A" w:rsidTr="0096498B">
        <w:trPr>
          <w:trHeight w:val="94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68</w:t>
            </w:r>
          </w:p>
        </w:tc>
        <w:tc>
          <w:tcPr>
            <w:tcW w:w="425" w:type="dxa"/>
            <w:vMerge/>
            <w:tcBorders>
              <w:top w:val="nil"/>
              <w:left w:val="single" w:sz="4" w:space="0" w:color="auto"/>
              <w:bottom w:val="single" w:sz="4" w:space="0" w:color="auto"/>
              <w:right w:val="single" w:sz="4" w:space="0" w:color="auto"/>
            </w:tcBorders>
            <w:shd w:val="clear" w:color="auto" w:fill="FFCCFF"/>
            <w:vAlign w:val="center"/>
            <w:hideMark/>
          </w:tcPr>
          <w:p w:rsidR="00D42B82" w:rsidRPr="0000682A" w:rsidRDefault="00D42B82" w:rsidP="00FC2540">
            <w:pPr>
              <w:spacing w:after="0" w:line="240" w:lineRule="auto"/>
              <w:rPr>
                <w:rFonts w:ascii="Times New Roman" w:eastAsia="Times New Roman" w:hAnsi="Times New Roman" w:cs="Times New Roman"/>
                <w:color w:val="000000"/>
                <w:sz w:val="18"/>
                <w:szCs w:val="18"/>
                <w:lang w:val="ru-RU" w:eastAsia="ru-RU"/>
              </w:rPr>
            </w:pPr>
          </w:p>
        </w:tc>
        <w:tc>
          <w:tcPr>
            <w:tcW w:w="992" w:type="dxa"/>
            <w:tcBorders>
              <w:top w:val="nil"/>
              <w:left w:val="nil"/>
              <w:bottom w:val="single" w:sz="4" w:space="0" w:color="auto"/>
              <w:right w:val="single" w:sz="4" w:space="0" w:color="auto"/>
            </w:tcBorders>
            <w:shd w:val="clear" w:color="000000" w:fill="F2F2F2"/>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:ЗУ41</w:t>
            </w:r>
          </w:p>
        </w:tc>
        <w:tc>
          <w:tcPr>
            <w:tcW w:w="2268"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proofErr w:type="gramStart"/>
            <w:r w:rsidRPr="0000682A">
              <w:rPr>
                <w:rFonts w:ascii="Times New Roman" w:eastAsia="Times New Roman" w:hAnsi="Times New Roman" w:cs="Times New Roman"/>
                <w:color w:val="000000"/>
                <w:sz w:val="18"/>
                <w:szCs w:val="18"/>
                <w:lang w:val="ru-RU" w:eastAsia="ru-RU"/>
              </w:rPr>
              <w:t>Земли</w:t>
            </w:r>
            <w:proofErr w:type="gramEnd"/>
            <w:r w:rsidRPr="0000682A">
              <w:rPr>
                <w:rFonts w:ascii="Times New Roman" w:eastAsia="Times New Roman" w:hAnsi="Times New Roman" w:cs="Times New Roman"/>
                <w:color w:val="000000"/>
                <w:sz w:val="18"/>
                <w:szCs w:val="18"/>
                <w:lang w:val="ru-RU" w:eastAsia="ru-RU"/>
              </w:rPr>
              <w:t xml:space="preserve"> не разграниченной государственной собственности</w:t>
            </w:r>
            <w:r w:rsidRPr="0000682A">
              <w:rPr>
                <w:rFonts w:ascii="Times New Roman" w:eastAsia="Times New Roman" w:hAnsi="Times New Roman" w:cs="Times New Roman"/>
                <w:color w:val="000000"/>
                <w:sz w:val="18"/>
                <w:szCs w:val="18"/>
                <w:lang w:val="ru-RU" w:eastAsia="ru-RU"/>
              </w:rPr>
              <w:br/>
              <w:t>(кад.кв.67:08:0030102)</w:t>
            </w:r>
          </w:p>
        </w:tc>
        <w:tc>
          <w:tcPr>
            <w:tcW w:w="1985" w:type="dxa"/>
            <w:tcBorders>
              <w:top w:val="nil"/>
              <w:left w:val="nil"/>
              <w:bottom w:val="single" w:sz="4" w:space="0" w:color="auto"/>
              <w:right w:val="single" w:sz="4" w:space="0" w:color="auto"/>
            </w:tcBorders>
            <w:shd w:val="clear" w:color="000000" w:fill="CEEAB0"/>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Земли лесного фонда</w:t>
            </w:r>
          </w:p>
        </w:tc>
        <w:tc>
          <w:tcPr>
            <w:tcW w:w="2410"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w:t>
            </w:r>
          </w:p>
        </w:tc>
        <w:tc>
          <w:tcPr>
            <w:tcW w:w="1984"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Федеральная собственность</w:t>
            </w:r>
          </w:p>
        </w:tc>
        <w:tc>
          <w:tcPr>
            <w:tcW w:w="1559"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Государственная собственность </w:t>
            </w:r>
          </w:p>
        </w:tc>
        <w:tc>
          <w:tcPr>
            <w:tcW w:w="993" w:type="dxa"/>
            <w:tcBorders>
              <w:top w:val="nil"/>
              <w:left w:val="nil"/>
              <w:bottom w:val="single" w:sz="4" w:space="0" w:color="auto"/>
              <w:right w:val="single" w:sz="4" w:space="0" w:color="auto"/>
            </w:tcBorders>
            <w:shd w:val="clear" w:color="000000" w:fill="FFFFFF"/>
            <w:noWrap/>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w:t>
            </w:r>
          </w:p>
        </w:tc>
        <w:tc>
          <w:tcPr>
            <w:tcW w:w="1386"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582</w:t>
            </w:r>
          </w:p>
        </w:tc>
        <w:tc>
          <w:tcPr>
            <w:tcW w:w="1653"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Государственная собственность </w:t>
            </w:r>
          </w:p>
        </w:tc>
      </w:tr>
      <w:tr w:rsidR="00D42B82" w:rsidRPr="0000682A" w:rsidTr="0096498B">
        <w:trPr>
          <w:trHeight w:val="96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69</w:t>
            </w:r>
          </w:p>
        </w:tc>
        <w:tc>
          <w:tcPr>
            <w:tcW w:w="425" w:type="dxa"/>
            <w:vMerge/>
            <w:tcBorders>
              <w:top w:val="nil"/>
              <w:left w:val="single" w:sz="4" w:space="0" w:color="auto"/>
              <w:bottom w:val="single" w:sz="4" w:space="0" w:color="auto"/>
              <w:right w:val="single" w:sz="4" w:space="0" w:color="auto"/>
            </w:tcBorders>
            <w:shd w:val="clear" w:color="auto" w:fill="FFCCFF"/>
            <w:vAlign w:val="center"/>
            <w:hideMark/>
          </w:tcPr>
          <w:p w:rsidR="00D42B82" w:rsidRPr="0000682A" w:rsidRDefault="00D42B82" w:rsidP="00FC2540">
            <w:pPr>
              <w:spacing w:after="0" w:line="240" w:lineRule="auto"/>
              <w:rPr>
                <w:rFonts w:ascii="Times New Roman" w:eastAsia="Times New Roman" w:hAnsi="Times New Roman" w:cs="Times New Roman"/>
                <w:color w:val="000000"/>
                <w:sz w:val="18"/>
                <w:szCs w:val="18"/>
                <w:lang w:val="ru-RU" w:eastAsia="ru-RU"/>
              </w:rPr>
            </w:pPr>
          </w:p>
        </w:tc>
        <w:tc>
          <w:tcPr>
            <w:tcW w:w="992"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:ЗУ40(2)</w:t>
            </w:r>
          </w:p>
        </w:tc>
        <w:tc>
          <w:tcPr>
            <w:tcW w:w="2268"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67:08:0030103:382(3)</w:t>
            </w:r>
          </w:p>
        </w:tc>
        <w:tc>
          <w:tcPr>
            <w:tcW w:w="1985" w:type="dxa"/>
            <w:tcBorders>
              <w:top w:val="nil"/>
              <w:left w:val="nil"/>
              <w:bottom w:val="single" w:sz="4" w:space="0" w:color="auto"/>
              <w:right w:val="single" w:sz="4" w:space="0" w:color="auto"/>
            </w:tcBorders>
            <w:shd w:val="clear" w:color="000000" w:fill="FFFFCC"/>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Земли сельскохозяйственного назначения</w:t>
            </w:r>
          </w:p>
        </w:tc>
        <w:tc>
          <w:tcPr>
            <w:tcW w:w="2410"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333333"/>
                <w:sz w:val="18"/>
                <w:szCs w:val="18"/>
                <w:lang w:val="ru-RU" w:eastAsia="ru-RU"/>
              </w:rPr>
            </w:pPr>
            <w:r w:rsidRPr="0000682A">
              <w:rPr>
                <w:rFonts w:ascii="Times New Roman" w:eastAsia="Times New Roman" w:hAnsi="Times New Roman" w:cs="Times New Roman"/>
                <w:color w:val="333333"/>
                <w:sz w:val="18"/>
                <w:szCs w:val="18"/>
                <w:lang w:val="ru-RU" w:eastAsia="ru-RU"/>
              </w:rPr>
              <w:t xml:space="preserve">Для межпоселкового газопровода высокого давления от д. Шарапово до д. Старое </w:t>
            </w:r>
            <w:proofErr w:type="spellStart"/>
            <w:r w:rsidRPr="0000682A">
              <w:rPr>
                <w:rFonts w:ascii="Times New Roman" w:eastAsia="Times New Roman" w:hAnsi="Times New Roman" w:cs="Times New Roman"/>
                <w:color w:val="333333"/>
                <w:sz w:val="18"/>
                <w:szCs w:val="18"/>
                <w:lang w:val="ru-RU" w:eastAsia="ru-RU"/>
              </w:rPr>
              <w:t>Мутище</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Администрация </w:t>
            </w:r>
            <w:proofErr w:type="spellStart"/>
            <w:r w:rsidRPr="0000682A">
              <w:rPr>
                <w:rFonts w:ascii="Times New Roman" w:eastAsia="Times New Roman" w:hAnsi="Times New Roman" w:cs="Times New Roman"/>
                <w:color w:val="000000"/>
                <w:sz w:val="18"/>
                <w:szCs w:val="18"/>
                <w:lang w:val="ru-RU" w:eastAsia="ru-RU"/>
              </w:rPr>
              <w:t>Мутищенского</w:t>
            </w:r>
            <w:proofErr w:type="spellEnd"/>
            <w:r w:rsidRPr="0000682A">
              <w:rPr>
                <w:rFonts w:ascii="Times New Roman" w:eastAsia="Times New Roman" w:hAnsi="Times New Roman" w:cs="Times New Roman"/>
                <w:color w:val="000000"/>
                <w:sz w:val="18"/>
                <w:szCs w:val="18"/>
                <w:lang w:val="ru-RU" w:eastAsia="ru-RU"/>
              </w:rPr>
              <w:t xml:space="preserve">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Муниципальная собственность </w:t>
            </w:r>
          </w:p>
        </w:tc>
        <w:tc>
          <w:tcPr>
            <w:tcW w:w="993"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6364</w:t>
            </w:r>
          </w:p>
        </w:tc>
        <w:tc>
          <w:tcPr>
            <w:tcW w:w="1386"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1137</w:t>
            </w:r>
          </w:p>
        </w:tc>
        <w:tc>
          <w:tcPr>
            <w:tcW w:w="1653"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Муниципальная собственность </w:t>
            </w:r>
          </w:p>
        </w:tc>
      </w:tr>
      <w:tr w:rsidR="00D42B82" w:rsidRPr="0000682A" w:rsidTr="0096498B">
        <w:trPr>
          <w:trHeight w:val="96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70</w:t>
            </w:r>
          </w:p>
        </w:tc>
        <w:tc>
          <w:tcPr>
            <w:tcW w:w="425" w:type="dxa"/>
            <w:vMerge/>
            <w:tcBorders>
              <w:top w:val="nil"/>
              <w:left w:val="single" w:sz="4" w:space="0" w:color="auto"/>
              <w:bottom w:val="single" w:sz="4" w:space="0" w:color="auto"/>
              <w:right w:val="single" w:sz="4" w:space="0" w:color="auto"/>
            </w:tcBorders>
            <w:shd w:val="clear" w:color="auto" w:fill="FFCCFF"/>
            <w:vAlign w:val="center"/>
            <w:hideMark/>
          </w:tcPr>
          <w:p w:rsidR="00D42B82" w:rsidRPr="0000682A" w:rsidRDefault="00D42B82" w:rsidP="00FC2540">
            <w:pPr>
              <w:spacing w:after="0" w:line="240" w:lineRule="auto"/>
              <w:rPr>
                <w:rFonts w:ascii="Times New Roman" w:eastAsia="Times New Roman" w:hAnsi="Times New Roman" w:cs="Times New Roman"/>
                <w:color w:val="000000"/>
                <w:sz w:val="18"/>
                <w:szCs w:val="18"/>
                <w:lang w:val="ru-RU" w:eastAsia="ru-RU"/>
              </w:rPr>
            </w:pPr>
          </w:p>
        </w:tc>
        <w:tc>
          <w:tcPr>
            <w:tcW w:w="992"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:ЗУ42</w:t>
            </w:r>
          </w:p>
        </w:tc>
        <w:tc>
          <w:tcPr>
            <w:tcW w:w="2268" w:type="dxa"/>
            <w:tcBorders>
              <w:top w:val="nil"/>
              <w:left w:val="nil"/>
              <w:bottom w:val="single" w:sz="4" w:space="0" w:color="auto"/>
              <w:right w:val="single" w:sz="4" w:space="0" w:color="auto"/>
            </w:tcBorders>
            <w:shd w:val="clear" w:color="auto" w:fill="auto"/>
            <w:noWrap/>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67:08:1420101:42</w:t>
            </w:r>
          </w:p>
        </w:tc>
        <w:tc>
          <w:tcPr>
            <w:tcW w:w="1985" w:type="dxa"/>
            <w:tcBorders>
              <w:top w:val="nil"/>
              <w:left w:val="nil"/>
              <w:bottom w:val="single" w:sz="4" w:space="0" w:color="auto"/>
              <w:right w:val="single" w:sz="4" w:space="0" w:color="auto"/>
            </w:tcBorders>
            <w:shd w:val="clear" w:color="000000" w:fill="FF7575"/>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Земли населенных пунктов (</w:t>
            </w:r>
            <w:proofErr w:type="spellStart"/>
            <w:r w:rsidRPr="0000682A">
              <w:rPr>
                <w:rFonts w:ascii="Times New Roman" w:eastAsia="Times New Roman" w:hAnsi="Times New Roman" w:cs="Times New Roman"/>
                <w:color w:val="000000"/>
                <w:sz w:val="18"/>
                <w:szCs w:val="18"/>
                <w:lang w:val="ru-RU" w:eastAsia="ru-RU"/>
              </w:rPr>
              <w:t>д</w:t>
            </w:r>
            <w:proofErr w:type="gramStart"/>
            <w:r w:rsidRPr="0000682A">
              <w:rPr>
                <w:rFonts w:ascii="Times New Roman" w:eastAsia="Times New Roman" w:hAnsi="Times New Roman" w:cs="Times New Roman"/>
                <w:color w:val="000000"/>
                <w:sz w:val="18"/>
                <w:szCs w:val="18"/>
                <w:lang w:val="ru-RU" w:eastAsia="ru-RU"/>
              </w:rPr>
              <w:t>.Р</w:t>
            </w:r>
            <w:proofErr w:type="gramEnd"/>
            <w:r w:rsidRPr="0000682A">
              <w:rPr>
                <w:rFonts w:ascii="Times New Roman" w:eastAsia="Times New Roman" w:hAnsi="Times New Roman" w:cs="Times New Roman"/>
                <w:color w:val="000000"/>
                <w:sz w:val="18"/>
                <w:szCs w:val="18"/>
                <w:lang w:val="ru-RU" w:eastAsia="ru-RU"/>
              </w:rPr>
              <w:t>енда</w:t>
            </w:r>
            <w:proofErr w:type="spellEnd"/>
            <w:r w:rsidRPr="0000682A">
              <w:rPr>
                <w:rFonts w:ascii="Times New Roman" w:eastAsia="Times New Roman" w:hAnsi="Times New Roman" w:cs="Times New Roman"/>
                <w:color w:val="000000"/>
                <w:sz w:val="18"/>
                <w:szCs w:val="18"/>
                <w:lang w:val="ru-RU" w:eastAsia="ru-RU"/>
              </w:rPr>
              <w:t>)</w:t>
            </w:r>
          </w:p>
        </w:tc>
        <w:tc>
          <w:tcPr>
            <w:tcW w:w="2410"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333333"/>
                <w:sz w:val="18"/>
                <w:szCs w:val="18"/>
                <w:lang w:val="ru-RU" w:eastAsia="ru-RU"/>
              </w:rPr>
            </w:pPr>
            <w:r w:rsidRPr="0000682A">
              <w:rPr>
                <w:rFonts w:ascii="Times New Roman" w:eastAsia="Times New Roman" w:hAnsi="Times New Roman" w:cs="Times New Roman"/>
                <w:color w:val="333333"/>
                <w:sz w:val="18"/>
                <w:szCs w:val="18"/>
                <w:lang w:val="ru-RU" w:eastAsia="ru-RU"/>
              </w:rPr>
              <w:t xml:space="preserve">Для межпоселкового газопровода высокого давления от д. Шарапово до д. Старое </w:t>
            </w:r>
            <w:proofErr w:type="spellStart"/>
            <w:r w:rsidRPr="0000682A">
              <w:rPr>
                <w:rFonts w:ascii="Times New Roman" w:eastAsia="Times New Roman" w:hAnsi="Times New Roman" w:cs="Times New Roman"/>
                <w:color w:val="333333"/>
                <w:sz w:val="18"/>
                <w:szCs w:val="18"/>
                <w:lang w:val="ru-RU" w:eastAsia="ru-RU"/>
              </w:rPr>
              <w:t>Мутище</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Администрация </w:t>
            </w:r>
            <w:proofErr w:type="spellStart"/>
            <w:r w:rsidRPr="0000682A">
              <w:rPr>
                <w:rFonts w:ascii="Times New Roman" w:eastAsia="Times New Roman" w:hAnsi="Times New Roman" w:cs="Times New Roman"/>
                <w:color w:val="000000"/>
                <w:sz w:val="18"/>
                <w:szCs w:val="18"/>
                <w:lang w:val="ru-RU" w:eastAsia="ru-RU"/>
              </w:rPr>
              <w:t>Мутищенского</w:t>
            </w:r>
            <w:proofErr w:type="spellEnd"/>
            <w:r w:rsidRPr="0000682A">
              <w:rPr>
                <w:rFonts w:ascii="Times New Roman" w:eastAsia="Times New Roman" w:hAnsi="Times New Roman" w:cs="Times New Roman"/>
                <w:color w:val="000000"/>
                <w:sz w:val="18"/>
                <w:szCs w:val="18"/>
                <w:lang w:val="ru-RU" w:eastAsia="ru-RU"/>
              </w:rPr>
              <w:t xml:space="preserve">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Муниципальная собственность </w:t>
            </w:r>
          </w:p>
        </w:tc>
        <w:tc>
          <w:tcPr>
            <w:tcW w:w="993"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1180</w:t>
            </w:r>
          </w:p>
        </w:tc>
        <w:tc>
          <w:tcPr>
            <w:tcW w:w="1386"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1180</w:t>
            </w:r>
          </w:p>
        </w:tc>
        <w:tc>
          <w:tcPr>
            <w:tcW w:w="1653"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Муниципальная собственность </w:t>
            </w:r>
          </w:p>
        </w:tc>
      </w:tr>
      <w:tr w:rsidR="00D42B82" w:rsidRPr="0000682A" w:rsidTr="0096498B">
        <w:trPr>
          <w:trHeight w:val="96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71</w:t>
            </w:r>
          </w:p>
        </w:tc>
        <w:tc>
          <w:tcPr>
            <w:tcW w:w="425" w:type="dxa"/>
            <w:vMerge/>
            <w:tcBorders>
              <w:top w:val="nil"/>
              <w:left w:val="single" w:sz="4" w:space="0" w:color="auto"/>
              <w:bottom w:val="single" w:sz="4" w:space="0" w:color="auto"/>
              <w:right w:val="single" w:sz="4" w:space="0" w:color="auto"/>
            </w:tcBorders>
            <w:shd w:val="clear" w:color="auto" w:fill="FFCCFF"/>
            <w:vAlign w:val="center"/>
            <w:hideMark/>
          </w:tcPr>
          <w:p w:rsidR="00D42B82" w:rsidRPr="0000682A" w:rsidRDefault="00D42B82" w:rsidP="00FC2540">
            <w:pPr>
              <w:spacing w:after="0" w:line="240" w:lineRule="auto"/>
              <w:rPr>
                <w:rFonts w:ascii="Times New Roman" w:eastAsia="Times New Roman" w:hAnsi="Times New Roman" w:cs="Times New Roman"/>
                <w:color w:val="000000"/>
                <w:sz w:val="18"/>
                <w:szCs w:val="18"/>
                <w:lang w:val="ru-RU" w:eastAsia="ru-RU"/>
              </w:rPr>
            </w:pPr>
          </w:p>
        </w:tc>
        <w:tc>
          <w:tcPr>
            <w:tcW w:w="992"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:ЗУ38(2)</w:t>
            </w:r>
          </w:p>
        </w:tc>
        <w:tc>
          <w:tcPr>
            <w:tcW w:w="2268"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67:08:0030103:383(1)</w:t>
            </w:r>
          </w:p>
        </w:tc>
        <w:tc>
          <w:tcPr>
            <w:tcW w:w="1985" w:type="dxa"/>
            <w:tcBorders>
              <w:top w:val="nil"/>
              <w:left w:val="nil"/>
              <w:bottom w:val="single" w:sz="4" w:space="0" w:color="auto"/>
              <w:right w:val="single" w:sz="4" w:space="0" w:color="auto"/>
            </w:tcBorders>
            <w:shd w:val="clear" w:color="000000" w:fill="FFFFCC"/>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Земли сельскохозяйственного назначения</w:t>
            </w:r>
          </w:p>
        </w:tc>
        <w:tc>
          <w:tcPr>
            <w:tcW w:w="2410"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333333"/>
                <w:sz w:val="18"/>
                <w:szCs w:val="18"/>
                <w:lang w:val="ru-RU" w:eastAsia="ru-RU"/>
              </w:rPr>
            </w:pPr>
            <w:r w:rsidRPr="0000682A">
              <w:rPr>
                <w:rFonts w:ascii="Times New Roman" w:eastAsia="Times New Roman" w:hAnsi="Times New Roman" w:cs="Times New Roman"/>
                <w:color w:val="333333"/>
                <w:sz w:val="18"/>
                <w:szCs w:val="18"/>
                <w:lang w:val="ru-RU" w:eastAsia="ru-RU"/>
              </w:rPr>
              <w:t xml:space="preserve">Для межпоселкового газопровода высокого давления от д. Шарапово до д. Старое </w:t>
            </w:r>
            <w:proofErr w:type="spellStart"/>
            <w:r w:rsidRPr="0000682A">
              <w:rPr>
                <w:rFonts w:ascii="Times New Roman" w:eastAsia="Times New Roman" w:hAnsi="Times New Roman" w:cs="Times New Roman"/>
                <w:color w:val="333333"/>
                <w:sz w:val="18"/>
                <w:szCs w:val="18"/>
                <w:lang w:val="ru-RU" w:eastAsia="ru-RU"/>
              </w:rPr>
              <w:t>Мутище</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Администрация </w:t>
            </w:r>
            <w:proofErr w:type="spellStart"/>
            <w:r w:rsidRPr="0000682A">
              <w:rPr>
                <w:rFonts w:ascii="Times New Roman" w:eastAsia="Times New Roman" w:hAnsi="Times New Roman" w:cs="Times New Roman"/>
                <w:color w:val="000000"/>
                <w:sz w:val="18"/>
                <w:szCs w:val="18"/>
                <w:lang w:val="ru-RU" w:eastAsia="ru-RU"/>
              </w:rPr>
              <w:t>Мутищенского</w:t>
            </w:r>
            <w:proofErr w:type="spellEnd"/>
            <w:r w:rsidRPr="0000682A">
              <w:rPr>
                <w:rFonts w:ascii="Times New Roman" w:eastAsia="Times New Roman" w:hAnsi="Times New Roman" w:cs="Times New Roman"/>
                <w:color w:val="000000"/>
                <w:sz w:val="18"/>
                <w:szCs w:val="18"/>
                <w:lang w:val="ru-RU" w:eastAsia="ru-RU"/>
              </w:rPr>
              <w:t xml:space="preserve">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Муниципальная собственность </w:t>
            </w:r>
          </w:p>
        </w:tc>
        <w:tc>
          <w:tcPr>
            <w:tcW w:w="993"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18798</w:t>
            </w:r>
          </w:p>
        </w:tc>
        <w:tc>
          <w:tcPr>
            <w:tcW w:w="1386"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305</w:t>
            </w:r>
          </w:p>
        </w:tc>
        <w:tc>
          <w:tcPr>
            <w:tcW w:w="1653"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Муниципальная собственность </w:t>
            </w:r>
          </w:p>
        </w:tc>
      </w:tr>
      <w:tr w:rsidR="00D42B82" w:rsidRPr="0000682A" w:rsidTr="0096498B">
        <w:trPr>
          <w:trHeight w:val="673"/>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72</w:t>
            </w:r>
          </w:p>
        </w:tc>
        <w:tc>
          <w:tcPr>
            <w:tcW w:w="425" w:type="dxa"/>
            <w:vMerge/>
            <w:tcBorders>
              <w:top w:val="nil"/>
              <w:left w:val="single" w:sz="4" w:space="0" w:color="auto"/>
              <w:bottom w:val="single" w:sz="4" w:space="0" w:color="auto"/>
              <w:right w:val="single" w:sz="4" w:space="0" w:color="auto"/>
            </w:tcBorders>
            <w:shd w:val="clear" w:color="auto" w:fill="FFCCFF"/>
            <w:vAlign w:val="center"/>
            <w:hideMark/>
          </w:tcPr>
          <w:p w:rsidR="00D42B82" w:rsidRPr="0000682A" w:rsidRDefault="00D42B82" w:rsidP="00FC2540">
            <w:pPr>
              <w:spacing w:after="0" w:line="240" w:lineRule="auto"/>
              <w:rPr>
                <w:rFonts w:ascii="Times New Roman" w:eastAsia="Times New Roman" w:hAnsi="Times New Roman" w:cs="Times New Roman"/>
                <w:color w:val="000000"/>
                <w:sz w:val="18"/>
                <w:szCs w:val="18"/>
                <w:lang w:val="ru-RU" w:eastAsia="ru-RU"/>
              </w:rPr>
            </w:pPr>
          </w:p>
        </w:tc>
        <w:tc>
          <w:tcPr>
            <w:tcW w:w="992" w:type="dxa"/>
            <w:tcBorders>
              <w:top w:val="nil"/>
              <w:left w:val="nil"/>
              <w:bottom w:val="single" w:sz="4" w:space="0" w:color="auto"/>
              <w:right w:val="single" w:sz="4" w:space="0" w:color="auto"/>
            </w:tcBorders>
            <w:shd w:val="clear" w:color="000000" w:fill="F2F2F2"/>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:ЗУ43</w:t>
            </w:r>
          </w:p>
        </w:tc>
        <w:tc>
          <w:tcPr>
            <w:tcW w:w="2268"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proofErr w:type="gramStart"/>
            <w:r w:rsidRPr="0000682A">
              <w:rPr>
                <w:rFonts w:ascii="Times New Roman" w:eastAsia="Times New Roman" w:hAnsi="Times New Roman" w:cs="Times New Roman"/>
                <w:color w:val="000000"/>
                <w:sz w:val="18"/>
                <w:szCs w:val="18"/>
                <w:lang w:val="ru-RU" w:eastAsia="ru-RU"/>
              </w:rPr>
              <w:t>Земли</w:t>
            </w:r>
            <w:proofErr w:type="gramEnd"/>
            <w:r w:rsidRPr="0000682A">
              <w:rPr>
                <w:rFonts w:ascii="Times New Roman" w:eastAsia="Times New Roman" w:hAnsi="Times New Roman" w:cs="Times New Roman"/>
                <w:color w:val="000000"/>
                <w:sz w:val="18"/>
                <w:szCs w:val="18"/>
                <w:lang w:val="ru-RU" w:eastAsia="ru-RU"/>
              </w:rPr>
              <w:t xml:space="preserve"> не разграниченной государственной собственности</w:t>
            </w:r>
            <w:r w:rsidRPr="0000682A">
              <w:rPr>
                <w:rFonts w:ascii="Times New Roman" w:eastAsia="Times New Roman" w:hAnsi="Times New Roman" w:cs="Times New Roman"/>
                <w:color w:val="000000"/>
                <w:sz w:val="18"/>
                <w:szCs w:val="18"/>
                <w:lang w:val="ru-RU" w:eastAsia="ru-RU"/>
              </w:rPr>
              <w:br/>
              <w:t>(кад.кв.67:08:0030102)</w:t>
            </w:r>
          </w:p>
        </w:tc>
        <w:tc>
          <w:tcPr>
            <w:tcW w:w="1985" w:type="dxa"/>
            <w:tcBorders>
              <w:top w:val="nil"/>
              <w:left w:val="nil"/>
              <w:bottom w:val="single" w:sz="4" w:space="0" w:color="auto"/>
              <w:right w:val="single" w:sz="4" w:space="0" w:color="auto"/>
            </w:tcBorders>
            <w:shd w:val="clear" w:color="000000" w:fill="CEEAB0"/>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Земли лесного фонда</w:t>
            </w:r>
          </w:p>
        </w:tc>
        <w:tc>
          <w:tcPr>
            <w:tcW w:w="2410"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w:t>
            </w:r>
          </w:p>
        </w:tc>
        <w:tc>
          <w:tcPr>
            <w:tcW w:w="1984"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Федеральная собственность</w:t>
            </w:r>
          </w:p>
        </w:tc>
        <w:tc>
          <w:tcPr>
            <w:tcW w:w="1559"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Государственная собственность </w:t>
            </w:r>
          </w:p>
        </w:tc>
        <w:tc>
          <w:tcPr>
            <w:tcW w:w="993"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w:t>
            </w:r>
          </w:p>
        </w:tc>
        <w:tc>
          <w:tcPr>
            <w:tcW w:w="1386"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416</w:t>
            </w:r>
          </w:p>
        </w:tc>
        <w:tc>
          <w:tcPr>
            <w:tcW w:w="1653"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Государственная собственность </w:t>
            </w:r>
          </w:p>
        </w:tc>
      </w:tr>
      <w:tr w:rsidR="00D42B82" w:rsidRPr="0000682A" w:rsidTr="0096498B">
        <w:trPr>
          <w:trHeight w:val="96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73</w:t>
            </w:r>
          </w:p>
        </w:tc>
        <w:tc>
          <w:tcPr>
            <w:tcW w:w="425" w:type="dxa"/>
            <w:vMerge/>
            <w:tcBorders>
              <w:top w:val="nil"/>
              <w:left w:val="single" w:sz="4" w:space="0" w:color="auto"/>
              <w:bottom w:val="single" w:sz="4" w:space="0" w:color="auto"/>
              <w:right w:val="single" w:sz="4" w:space="0" w:color="auto"/>
            </w:tcBorders>
            <w:shd w:val="clear" w:color="auto" w:fill="FFCCFF"/>
            <w:vAlign w:val="center"/>
            <w:hideMark/>
          </w:tcPr>
          <w:p w:rsidR="00D42B82" w:rsidRPr="0000682A" w:rsidRDefault="00D42B82" w:rsidP="00FC2540">
            <w:pPr>
              <w:spacing w:after="0" w:line="240" w:lineRule="auto"/>
              <w:rPr>
                <w:rFonts w:ascii="Times New Roman" w:eastAsia="Times New Roman" w:hAnsi="Times New Roman" w:cs="Times New Roman"/>
                <w:color w:val="000000"/>
                <w:sz w:val="18"/>
                <w:szCs w:val="18"/>
                <w:lang w:val="ru-RU" w:eastAsia="ru-RU"/>
              </w:rPr>
            </w:pPr>
          </w:p>
        </w:tc>
        <w:tc>
          <w:tcPr>
            <w:tcW w:w="992"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:ЗУ38(3)</w:t>
            </w:r>
          </w:p>
        </w:tc>
        <w:tc>
          <w:tcPr>
            <w:tcW w:w="2268"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67:08:0030103:383(6)</w:t>
            </w:r>
          </w:p>
        </w:tc>
        <w:tc>
          <w:tcPr>
            <w:tcW w:w="1985" w:type="dxa"/>
            <w:tcBorders>
              <w:top w:val="nil"/>
              <w:left w:val="nil"/>
              <w:bottom w:val="single" w:sz="4" w:space="0" w:color="auto"/>
              <w:right w:val="single" w:sz="4" w:space="0" w:color="auto"/>
            </w:tcBorders>
            <w:shd w:val="clear" w:color="000000" w:fill="FFFFCC"/>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Земли сельскохозяйственного назначения</w:t>
            </w:r>
          </w:p>
        </w:tc>
        <w:tc>
          <w:tcPr>
            <w:tcW w:w="2410"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333333"/>
                <w:sz w:val="18"/>
                <w:szCs w:val="18"/>
                <w:lang w:val="ru-RU" w:eastAsia="ru-RU"/>
              </w:rPr>
            </w:pPr>
            <w:r w:rsidRPr="0000682A">
              <w:rPr>
                <w:rFonts w:ascii="Times New Roman" w:eastAsia="Times New Roman" w:hAnsi="Times New Roman" w:cs="Times New Roman"/>
                <w:color w:val="333333"/>
                <w:sz w:val="18"/>
                <w:szCs w:val="18"/>
                <w:lang w:val="ru-RU" w:eastAsia="ru-RU"/>
              </w:rPr>
              <w:t xml:space="preserve">Для межпоселкового газопровода высокого давления от д. Шарапово до д. Старое </w:t>
            </w:r>
            <w:proofErr w:type="spellStart"/>
            <w:r w:rsidRPr="0000682A">
              <w:rPr>
                <w:rFonts w:ascii="Times New Roman" w:eastAsia="Times New Roman" w:hAnsi="Times New Roman" w:cs="Times New Roman"/>
                <w:color w:val="333333"/>
                <w:sz w:val="18"/>
                <w:szCs w:val="18"/>
                <w:lang w:val="ru-RU" w:eastAsia="ru-RU"/>
              </w:rPr>
              <w:t>Мутище</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Администрация </w:t>
            </w:r>
            <w:proofErr w:type="spellStart"/>
            <w:r w:rsidRPr="0000682A">
              <w:rPr>
                <w:rFonts w:ascii="Times New Roman" w:eastAsia="Times New Roman" w:hAnsi="Times New Roman" w:cs="Times New Roman"/>
                <w:color w:val="000000"/>
                <w:sz w:val="18"/>
                <w:szCs w:val="18"/>
                <w:lang w:val="ru-RU" w:eastAsia="ru-RU"/>
              </w:rPr>
              <w:t>Мутищенского</w:t>
            </w:r>
            <w:proofErr w:type="spellEnd"/>
            <w:r w:rsidRPr="0000682A">
              <w:rPr>
                <w:rFonts w:ascii="Times New Roman" w:eastAsia="Times New Roman" w:hAnsi="Times New Roman" w:cs="Times New Roman"/>
                <w:color w:val="000000"/>
                <w:sz w:val="18"/>
                <w:szCs w:val="18"/>
                <w:lang w:val="ru-RU" w:eastAsia="ru-RU"/>
              </w:rPr>
              <w:t xml:space="preserve">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Муниципальная собственность </w:t>
            </w:r>
          </w:p>
        </w:tc>
        <w:tc>
          <w:tcPr>
            <w:tcW w:w="993"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18798</w:t>
            </w:r>
          </w:p>
        </w:tc>
        <w:tc>
          <w:tcPr>
            <w:tcW w:w="1386"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4093</w:t>
            </w:r>
          </w:p>
        </w:tc>
        <w:tc>
          <w:tcPr>
            <w:tcW w:w="1653"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Муниципальная собственность </w:t>
            </w:r>
          </w:p>
        </w:tc>
      </w:tr>
      <w:tr w:rsidR="00D42B82" w:rsidRPr="0000682A" w:rsidTr="0096498B">
        <w:trPr>
          <w:trHeight w:val="783"/>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74</w:t>
            </w:r>
          </w:p>
        </w:tc>
        <w:tc>
          <w:tcPr>
            <w:tcW w:w="425" w:type="dxa"/>
            <w:vMerge/>
            <w:tcBorders>
              <w:top w:val="nil"/>
              <w:left w:val="single" w:sz="4" w:space="0" w:color="auto"/>
              <w:bottom w:val="single" w:sz="4" w:space="0" w:color="auto"/>
              <w:right w:val="single" w:sz="4" w:space="0" w:color="auto"/>
            </w:tcBorders>
            <w:shd w:val="clear" w:color="auto" w:fill="FFCCFF"/>
            <w:vAlign w:val="center"/>
            <w:hideMark/>
          </w:tcPr>
          <w:p w:rsidR="00D42B82" w:rsidRPr="0000682A" w:rsidRDefault="00D42B82" w:rsidP="00FC2540">
            <w:pPr>
              <w:spacing w:after="0" w:line="240" w:lineRule="auto"/>
              <w:rPr>
                <w:rFonts w:ascii="Times New Roman" w:eastAsia="Times New Roman" w:hAnsi="Times New Roman" w:cs="Times New Roman"/>
                <w:color w:val="000000"/>
                <w:sz w:val="18"/>
                <w:szCs w:val="18"/>
                <w:lang w:val="ru-RU" w:eastAsia="ru-RU"/>
              </w:rPr>
            </w:pPr>
          </w:p>
        </w:tc>
        <w:tc>
          <w:tcPr>
            <w:tcW w:w="992" w:type="dxa"/>
            <w:tcBorders>
              <w:top w:val="nil"/>
              <w:left w:val="nil"/>
              <w:bottom w:val="single" w:sz="4" w:space="0" w:color="auto"/>
              <w:right w:val="single" w:sz="4" w:space="0" w:color="auto"/>
            </w:tcBorders>
            <w:shd w:val="clear" w:color="000000" w:fill="F2F2F2"/>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:ЗУ44</w:t>
            </w:r>
          </w:p>
        </w:tc>
        <w:tc>
          <w:tcPr>
            <w:tcW w:w="2268"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proofErr w:type="gramStart"/>
            <w:r w:rsidRPr="0000682A">
              <w:rPr>
                <w:rFonts w:ascii="Times New Roman" w:eastAsia="Times New Roman" w:hAnsi="Times New Roman" w:cs="Times New Roman"/>
                <w:color w:val="000000"/>
                <w:sz w:val="18"/>
                <w:szCs w:val="18"/>
                <w:lang w:val="ru-RU" w:eastAsia="ru-RU"/>
              </w:rPr>
              <w:t>Земли</w:t>
            </w:r>
            <w:proofErr w:type="gramEnd"/>
            <w:r w:rsidRPr="0000682A">
              <w:rPr>
                <w:rFonts w:ascii="Times New Roman" w:eastAsia="Times New Roman" w:hAnsi="Times New Roman" w:cs="Times New Roman"/>
                <w:color w:val="000000"/>
                <w:sz w:val="18"/>
                <w:szCs w:val="18"/>
                <w:lang w:val="ru-RU" w:eastAsia="ru-RU"/>
              </w:rPr>
              <w:t xml:space="preserve"> не разграниченной государственной собственности</w:t>
            </w:r>
            <w:r w:rsidRPr="0000682A">
              <w:rPr>
                <w:rFonts w:ascii="Times New Roman" w:eastAsia="Times New Roman" w:hAnsi="Times New Roman" w:cs="Times New Roman"/>
                <w:color w:val="000000"/>
                <w:sz w:val="18"/>
                <w:szCs w:val="18"/>
                <w:lang w:val="ru-RU" w:eastAsia="ru-RU"/>
              </w:rPr>
              <w:br/>
              <w:t>(кад.кв.67:08:0030102)</w:t>
            </w:r>
          </w:p>
        </w:tc>
        <w:tc>
          <w:tcPr>
            <w:tcW w:w="1985" w:type="dxa"/>
            <w:tcBorders>
              <w:top w:val="nil"/>
              <w:left w:val="nil"/>
              <w:bottom w:val="single" w:sz="4" w:space="0" w:color="auto"/>
              <w:right w:val="single" w:sz="4" w:space="0" w:color="auto"/>
            </w:tcBorders>
            <w:shd w:val="clear" w:color="000000" w:fill="CEEAB0"/>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Земли лесного фонда</w:t>
            </w:r>
          </w:p>
        </w:tc>
        <w:tc>
          <w:tcPr>
            <w:tcW w:w="2410"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w:t>
            </w:r>
          </w:p>
        </w:tc>
        <w:tc>
          <w:tcPr>
            <w:tcW w:w="1984"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Федеральная собственность</w:t>
            </w:r>
          </w:p>
        </w:tc>
        <w:tc>
          <w:tcPr>
            <w:tcW w:w="1559"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Государственная собственность </w:t>
            </w:r>
          </w:p>
        </w:tc>
        <w:tc>
          <w:tcPr>
            <w:tcW w:w="993"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w:t>
            </w:r>
          </w:p>
        </w:tc>
        <w:tc>
          <w:tcPr>
            <w:tcW w:w="1386"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994</w:t>
            </w:r>
          </w:p>
        </w:tc>
        <w:tc>
          <w:tcPr>
            <w:tcW w:w="1653"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Государственная собственность </w:t>
            </w:r>
          </w:p>
        </w:tc>
      </w:tr>
      <w:tr w:rsidR="00D42B82" w:rsidRPr="0000682A" w:rsidTr="0096498B">
        <w:trPr>
          <w:trHeight w:val="72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75</w:t>
            </w:r>
          </w:p>
        </w:tc>
        <w:tc>
          <w:tcPr>
            <w:tcW w:w="425" w:type="dxa"/>
            <w:vMerge/>
            <w:tcBorders>
              <w:top w:val="nil"/>
              <w:left w:val="single" w:sz="4" w:space="0" w:color="auto"/>
              <w:bottom w:val="single" w:sz="4" w:space="0" w:color="auto"/>
              <w:right w:val="single" w:sz="4" w:space="0" w:color="auto"/>
            </w:tcBorders>
            <w:shd w:val="clear" w:color="auto" w:fill="FFCCFF"/>
            <w:vAlign w:val="center"/>
            <w:hideMark/>
          </w:tcPr>
          <w:p w:rsidR="00D42B82" w:rsidRPr="0000682A" w:rsidRDefault="00D42B82" w:rsidP="00FC2540">
            <w:pPr>
              <w:spacing w:after="0" w:line="240" w:lineRule="auto"/>
              <w:rPr>
                <w:rFonts w:ascii="Times New Roman" w:eastAsia="Times New Roman" w:hAnsi="Times New Roman" w:cs="Times New Roman"/>
                <w:color w:val="000000"/>
                <w:sz w:val="18"/>
                <w:szCs w:val="18"/>
                <w:lang w:val="ru-RU" w:eastAsia="ru-RU"/>
              </w:rPr>
            </w:pPr>
          </w:p>
        </w:tc>
        <w:tc>
          <w:tcPr>
            <w:tcW w:w="992"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:ЗУ45</w:t>
            </w:r>
          </w:p>
        </w:tc>
        <w:tc>
          <w:tcPr>
            <w:tcW w:w="2268"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67:08:0030103:385</w:t>
            </w:r>
          </w:p>
        </w:tc>
        <w:tc>
          <w:tcPr>
            <w:tcW w:w="1985" w:type="dxa"/>
            <w:tcBorders>
              <w:top w:val="nil"/>
              <w:left w:val="nil"/>
              <w:bottom w:val="single" w:sz="4" w:space="0" w:color="auto"/>
              <w:right w:val="single" w:sz="4" w:space="0" w:color="auto"/>
            </w:tcBorders>
            <w:shd w:val="clear" w:color="000000" w:fill="CCEC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Земли водного фонда</w:t>
            </w:r>
          </w:p>
        </w:tc>
        <w:tc>
          <w:tcPr>
            <w:tcW w:w="2410" w:type="dxa"/>
            <w:tcBorders>
              <w:top w:val="nil"/>
              <w:left w:val="nil"/>
              <w:bottom w:val="nil"/>
              <w:right w:val="nil"/>
            </w:tcBorders>
            <w:shd w:val="clear" w:color="auto" w:fill="auto"/>
            <w:vAlign w:val="center"/>
            <w:hideMark/>
          </w:tcPr>
          <w:p w:rsidR="00D42B82" w:rsidRPr="00D42B82" w:rsidRDefault="00D42B82" w:rsidP="00FC2540">
            <w:pPr>
              <w:spacing w:after="0" w:line="240" w:lineRule="auto"/>
              <w:jc w:val="center"/>
              <w:rPr>
                <w:rFonts w:ascii="Times New Roman" w:eastAsia="Times New Roman" w:hAnsi="Times New Roman" w:cs="Times New Roman"/>
                <w:color w:val="333333"/>
                <w:sz w:val="18"/>
                <w:szCs w:val="18"/>
                <w:lang w:val="ru-RU" w:eastAsia="ru-RU"/>
              </w:rPr>
            </w:pPr>
            <w:r w:rsidRPr="00D42B82">
              <w:rPr>
                <w:rFonts w:ascii="Times New Roman" w:eastAsia="Times New Roman" w:hAnsi="Times New Roman" w:cs="Times New Roman"/>
                <w:color w:val="333333"/>
                <w:sz w:val="18"/>
                <w:szCs w:val="18"/>
                <w:lang w:val="ru-RU" w:eastAsia="ru-RU"/>
              </w:rPr>
              <w:t xml:space="preserve">Для межпоселкового газопровода высокого давления от д. Шарапово до д. Старое </w:t>
            </w:r>
            <w:proofErr w:type="spellStart"/>
            <w:r w:rsidRPr="00D42B82">
              <w:rPr>
                <w:rFonts w:ascii="Times New Roman" w:eastAsia="Times New Roman" w:hAnsi="Times New Roman" w:cs="Times New Roman"/>
                <w:color w:val="333333"/>
                <w:sz w:val="18"/>
                <w:szCs w:val="18"/>
                <w:lang w:val="ru-RU" w:eastAsia="ru-RU"/>
              </w:rPr>
              <w:t>Мутище</w:t>
            </w:r>
            <w:proofErr w:type="spellEnd"/>
            <w:r w:rsidRPr="00D42B82">
              <w:rPr>
                <w:rFonts w:ascii="Times New Roman" w:eastAsia="Times New Roman" w:hAnsi="Times New Roman" w:cs="Times New Roman"/>
                <w:color w:val="333333"/>
                <w:sz w:val="18"/>
                <w:szCs w:val="18"/>
                <w:lang w:val="ru-RU" w:eastAsia="ru-RU"/>
              </w:rPr>
              <w:t>.</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Федеральная собственность</w:t>
            </w:r>
          </w:p>
        </w:tc>
        <w:tc>
          <w:tcPr>
            <w:tcW w:w="1559"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Государственная собственность </w:t>
            </w:r>
          </w:p>
        </w:tc>
        <w:tc>
          <w:tcPr>
            <w:tcW w:w="993"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112</w:t>
            </w:r>
          </w:p>
        </w:tc>
        <w:tc>
          <w:tcPr>
            <w:tcW w:w="1386"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112</w:t>
            </w:r>
          </w:p>
        </w:tc>
        <w:tc>
          <w:tcPr>
            <w:tcW w:w="1653"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Государственная собственность </w:t>
            </w:r>
          </w:p>
        </w:tc>
      </w:tr>
      <w:tr w:rsidR="00D42B82" w:rsidRPr="0000682A" w:rsidTr="0096498B">
        <w:trPr>
          <w:trHeight w:val="96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76</w:t>
            </w:r>
          </w:p>
        </w:tc>
        <w:tc>
          <w:tcPr>
            <w:tcW w:w="425" w:type="dxa"/>
            <w:vMerge/>
            <w:tcBorders>
              <w:top w:val="nil"/>
              <w:left w:val="single" w:sz="4" w:space="0" w:color="auto"/>
              <w:bottom w:val="single" w:sz="4" w:space="0" w:color="auto"/>
              <w:right w:val="single" w:sz="4" w:space="0" w:color="auto"/>
            </w:tcBorders>
            <w:shd w:val="clear" w:color="auto" w:fill="FFCCFF"/>
            <w:vAlign w:val="center"/>
            <w:hideMark/>
          </w:tcPr>
          <w:p w:rsidR="00D42B82" w:rsidRPr="0000682A" w:rsidRDefault="00D42B82" w:rsidP="00FC2540">
            <w:pPr>
              <w:spacing w:after="0" w:line="240" w:lineRule="auto"/>
              <w:rPr>
                <w:rFonts w:ascii="Times New Roman" w:eastAsia="Times New Roman" w:hAnsi="Times New Roman" w:cs="Times New Roman"/>
                <w:color w:val="000000"/>
                <w:sz w:val="18"/>
                <w:szCs w:val="18"/>
                <w:lang w:val="ru-RU" w:eastAsia="ru-RU"/>
              </w:rPr>
            </w:pPr>
          </w:p>
        </w:tc>
        <w:tc>
          <w:tcPr>
            <w:tcW w:w="992"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:ЗУ38(4)</w:t>
            </w:r>
          </w:p>
        </w:tc>
        <w:tc>
          <w:tcPr>
            <w:tcW w:w="2268" w:type="dxa"/>
            <w:tcBorders>
              <w:top w:val="nil"/>
              <w:left w:val="nil"/>
              <w:bottom w:val="single" w:sz="4" w:space="0" w:color="auto"/>
              <w:right w:val="single" w:sz="4" w:space="0" w:color="auto"/>
            </w:tcBorders>
            <w:shd w:val="clear" w:color="auto" w:fill="auto"/>
            <w:noWrap/>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67:08:0030103:383(4)</w:t>
            </w:r>
          </w:p>
        </w:tc>
        <w:tc>
          <w:tcPr>
            <w:tcW w:w="1985" w:type="dxa"/>
            <w:tcBorders>
              <w:top w:val="nil"/>
              <w:left w:val="nil"/>
              <w:bottom w:val="single" w:sz="4" w:space="0" w:color="auto"/>
              <w:right w:val="single" w:sz="4" w:space="0" w:color="auto"/>
            </w:tcBorders>
            <w:shd w:val="clear" w:color="000000" w:fill="FFFFCC"/>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Земли сельскохозяйственного назначения</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333333"/>
                <w:sz w:val="18"/>
                <w:szCs w:val="18"/>
                <w:lang w:val="ru-RU" w:eastAsia="ru-RU"/>
              </w:rPr>
            </w:pPr>
            <w:r w:rsidRPr="0000682A">
              <w:rPr>
                <w:rFonts w:ascii="Times New Roman" w:eastAsia="Times New Roman" w:hAnsi="Times New Roman" w:cs="Times New Roman"/>
                <w:color w:val="333333"/>
                <w:sz w:val="18"/>
                <w:szCs w:val="18"/>
                <w:lang w:val="ru-RU" w:eastAsia="ru-RU"/>
              </w:rPr>
              <w:t xml:space="preserve">Для межпоселкового газопровода высокого давления от д. Шарапово до д. Старое </w:t>
            </w:r>
            <w:proofErr w:type="spellStart"/>
            <w:r w:rsidRPr="0000682A">
              <w:rPr>
                <w:rFonts w:ascii="Times New Roman" w:eastAsia="Times New Roman" w:hAnsi="Times New Roman" w:cs="Times New Roman"/>
                <w:color w:val="333333"/>
                <w:sz w:val="18"/>
                <w:szCs w:val="18"/>
                <w:lang w:val="ru-RU" w:eastAsia="ru-RU"/>
              </w:rPr>
              <w:t>Мутище</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Администрация </w:t>
            </w:r>
            <w:proofErr w:type="spellStart"/>
            <w:r w:rsidRPr="0000682A">
              <w:rPr>
                <w:rFonts w:ascii="Times New Roman" w:eastAsia="Times New Roman" w:hAnsi="Times New Roman" w:cs="Times New Roman"/>
                <w:color w:val="000000"/>
                <w:sz w:val="18"/>
                <w:szCs w:val="18"/>
                <w:lang w:val="ru-RU" w:eastAsia="ru-RU"/>
              </w:rPr>
              <w:t>Мутищенского</w:t>
            </w:r>
            <w:proofErr w:type="spellEnd"/>
            <w:r w:rsidRPr="0000682A">
              <w:rPr>
                <w:rFonts w:ascii="Times New Roman" w:eastAsia="Times New Roman" w:hAnsi="Times New Roman" w:cs="Times New Roman"/>
                <w:color w:val="000000"/>
                <w:sz w:val="18"/>
                <w:szCs w:val="18"/>
                <w:lang w:val="ru-RU" w:eastAsia="ru-RU"/>
              </w:rPr>
              <w:t xml:space="preserve">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Муниципальная собственность </w:t>
            </w:r>
          </w:p>
        </w:tc>
        <w:tc>
          <w:tcPr>
            <w:tcW w:w="993"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18798</w:t>
            </w:r>
          </w:p>
        </w:tc>
        <w:tc>
          <w:tcPr>
            <w:tcW w:w="1386"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822</w:t>
            </w:r>
          </w:p>
        </w:tc>
        <w:tc>
          <w:tcPr>
            <w:tcW w:w="1653"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Муниципальная собственность </w:t>
            </w:r>
          </w:p>
        </w:tc>
      </w:tr>
      <w:tr w:rsidR="00D42B82" w:rsidRPr="0000682A" w:rsidTr="0096498B">
        <w:trPr>
          <w:trHeight w:val="642"/>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lastRenderedPageBreak/>
              <w:t>77</w:t>
            </w:r>
          </w:p>
        </w:tc>
        <w:tc>
          <w:tcPr>
            <w:tcW w:w="425" w:type="dxa"/>
            <w:vMerge/>
            <w:tcBorders>
              <w:top w:val="nil"/>
              <w:left w:val="single" w:sz="4" w:space="0" w:color="auto"/>
              <w:bottom w:val="single" w:sz="4" w:space="0" w:color="auto"/>
              <w:right w:val="single" w:sz="4" w:space="0" w:color="auto"/>
            </w:tcBorders>
            <w:shd w:val="clear" w:color="auto" w:fill="FFCCFF"/>
            <w:vAlign w:val="center"/>
            <w:hideMark/>
          </w:tcPr>
          <w:p w:rsidR="00D42B82" w:rsidRPr="0000682A" w:rsidRDefault="00D42B82" w:rsidP="00FC2540">
            <w:pPr>
              <w:spacing w:after="0" w:line="240" w:lineRule="auto"/>
              <w:rPr>
                <w:rFonts w:ascii="Times New Roman" w:eastAsia="Times New Roman" w:hAnsi="Times New Roman" w:cs="Times New Roman"/>
                <w:color w:val="000000"/>
                <w:sz w:val="18"/>
                <w:szCs w:val="18"/>
                <w:lang w:val="ru-RU" w:eastAsia="ru-RU"/>
              </w:rPr>
            </w:pPr>
          </w:p>
        </w:tc>
        <w:tc>
          <w:tcPr>
            <w:tcW w:w="992" w:type="dxa"/>
            <w:tcBorders>
              <w:top w:val="nil"/>
              <w:left w:val="nil"/>
              <w:bottom w:val="single" w:sz="4" w:space="0" w:color="auto"/>
              <w:right w:val="single" w:sz="4" w:space="0" w:color="auto"/>
            </w:tcBorders>
            <w:shd w:val="clear" w:color="000000" w:fill="F2F2F2"/>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:ЗУ46</w:t>
            </w:r>
          </w:p>
        </w:tc>
        <w:tc>
          <w:tcPr>
            <w:tcW w:w="2268"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proofErr w:type="gramStart"/>
            <w:r w:rsidRPr="0000682A">
              <w:rPr>
                <w:rFonts w:ascii="Times New Roman" w:eastAsia="Times New Roman" w:hAnsi="Times New Roman" w:cs="Times New Roman"/>
                <w:color w:val="000000"/>
                <w:sz w:val="18"/>
                <w:szCs w:val="18"/>
                <w:lang w:val="ru-RU" w:eastAsia="ru-RU"/>
              </w:rPr>
              <w:t>Земли</w:t>
            </w:r>
            <w:proofErr w:type="gramEnd"/>
            <w:r w:rsidRPr="0000682A">
              <w:rPr>
                <w:rFonts w:ascii="Times New Roman" w:eastAsia="Times New Roman" w:hAnsi="Times New Roman" w:cs="Times New Roman"/>
                <w:color w:val="000000"/>
                <w:sz w:val="18"/>
                <w:szCs w:val="18"/>
                <w:lang w:val="ru-RU" w:eastAsia="ru-RU"/>
              </w:rPr>
              <w:t xml:space="preserve"> не разграниченной государственной собственности</w:t>
            </w:r>
            <w:r w:rsidRPr="0000682A">
              <w:rPr>
                <w:rFonts w:ascii="Times New Roman" w:eastAsia="Times New Roman" w:hAnsi="Times New Roman" w:cs="Times New Roman"/>
                <w:color w:val="000000"/>
                <w:sz w:val="18"/>
                <w:szCs w:val="18"/>
                <w:lang w:val="ru-RU" w:eastAsia="ru-RU"/>
              </w:rPr>
              <w:br/>
              <w:t>(кад.кв.67:08:0030102)</w:t>
            </w:r>
          </w:p>
        </w:tc>
        <w:tc>
          <w:tcPr>
            <w:tcW w:w="1985" w:type="dxa"/>
            <w:tcBorders>
              <w:top w:val="nil"/>
              <w:left w:val="nil"/>
              <w:bottom w:val="single" w:sz="4" w:space="0" w:color="auto"/>
              <w:right w:val="single" w:sz="4" w:space="0" w:color="auto"/>
            </w:tcBorders>
            <w:shd w:val="clear" w:color="000000" w:fill="CEEAB0"/>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Земли лесного фонда</w:t>
            </w:r>
          </w:p>
        </w:tc>
        <w:tc>
          <w:tcPr>
            <w:tcW w:w="2410"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w:t>
            </w:r>
          </w:p>
        </w:tc>
        <w:tc>
          <w:tcPr>
            <w:tcW w:w="1984"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Федеральная собственность</w:t>
            </w:r>
          </w:p>
        </w:tc>
        <w:tc>
          <w:tcPr>
            <w:tcW w:w="1559"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Государственная собственность </w:t>
            </w:r>
          </w:p>
        </w:tc>
        <w:tc>
          <w:tcPr>
            <w:tcW w:w="993"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w:t>
            </w:r>
          </w:p>
        </w:tc>
        <w:tc>
          <w:tcPr>
            <w:tcW w:w="1386"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566</w:t>
            </w:r>
          </w:p>
        </w:tc>
        <w:tc>
          <w:tcPr>
            <w:tcW w:w="1653"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Государственная собственность </w:t>
            </w:r>
          </w:p>
        </w:tc>
      </w:tr>
      <w:tr w:rsidR="00D42B82" w:rsidRPr="0000682A" w:rsidTr="0096498B">
        <w:trPr>
          <w:trHeight w:val="96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78</w:t>
            </w:r>
          </w:p>
        </w:tc>
        <w:tc>
          <w:tcPr>
            <w:tcW w:w="425" w:type="dxa"/>
            <w:vMerge/>
            <w:tcBorders>
              <w:top w:val="nil"/>
              <w:left w:val="single" w:sz="4" w:space="0" w:color="auto"/>
              <w:bottom w:val="single" w:sz="4" w:space="0" w:color="auto"/>
              <w:right w:val="single" w:sz="4" w:space="0" w:color="auto"/>
            </w:tcBorders>
            <w:shd w:val="clear" w:color="auto" w:fill="FFCCFF"/>
            <w:vAlign w:val="center"/>
            <w:hideMark/>
          </w:tcPr>
          <w:p w:rsidR="00D42B82" w:rsidRPr="0000682A" w:rsidRDefault="00D42B82" w:rsidP="00FC2540">
            <w:pPr>
              <w:spacing w:after="0" w:line="240" w:lineRule="auto"/>
              <w:rPr>
                <w:rFonts w:ascii="Times New Roman" w:eastAsia="Times New Roman" w:hAnsi="Times New Roman" w:cs="Times New Roman"/>
                <w:color w:val="000000"/>
                <w:sz w:val="18"/>
                <w:szCs w:val="18"/>
                <w:lang w:val="ru-RU" w:eastAsia="ru-RU"/>
              </w:rPr>
            </w:pPr>
          </w:p>
        </w:tc>
        <w:tc>
          <w:tcPr>
            <w:tcW w:w="992"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:ЗУ38(5)</w:t>
            </w:r>
          </w:p>
        </w:tc>
        <w:tc>
          <w:tcPr>
            <w:tcW w:w="2268"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67:08:0030103:383(3)</w:t>
            </w:r>
          </w:p>
        </w:tc>
        <w:tc>
          <w:tcPr>
            <w:tcW w:w="1985" w:type="dxa"/>
            <w:tcBorders>
              <w:top w:val="nil"/>
              <w:left w:val="nil"/>
              <w:bottom w:val="single" w:sz="4" w:space="0" w:color="auto"/>
              <w:right w:val="single" w:sz="4" w:space="0" w:color="auto"/>
            </w:tcBorders>
            <w:shd w:val="clear" w:color="000000" w:fill="FFFFCC"/>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Земли сельскохозяйственного назначения</w:t>
            </w:r>
          </w:p>
        </w:tc>
        <w:tc>
          <w:tcPr>
            <w:tcW w:w="2410"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333333"/>
                <w:sz w:val="18"/>
                <w:szCs w:val="18"/>
                <w:lang w:val="ru-RU" w:eastAsia="ru-RU"/>
              </w:rPr>
            </w:pPr>
            <w:r w:rsidRPr="0000682A">
              <w:rPr>
                <w:rFonts w:ascii="Times New Roman" w:eastAsia="Times New Roman" w:hAnsi="Times New Roman" w:cs="Times New Roman"/>
                <w:color w:val="333333"/>
                <w:sz w:val="18"/>
                <w:szCs w:val="18"/>
                <w:lang w:val="ru-RU" w:eastAsia="ru-RU"/>
              </w:rPr>
              <w:t xml:space="preserve">Для межпоселкового газопровода высокого давления от д. Шарапово до д. Старое </w:t>
            </w:r>
            <w:proofErr w:type="spellStart"/>
            <w:r w:rsidRPr="0000682A">
              <w:rPr>
                <w:rFonts w:ascii="Times New Roman" w:eastAsia="Times New Roman" w:hAnsi="Times New Roman" w:cs="Times New Roman"/>
                <w:color w:val="333333"/>
                <w:sz w:val="18"/>
                <w:szCs w:val="18"/>
                <w:lang w:val="ru-RU" w:eastAsia="ru-RU"/>
              </w:rPr>
              <w:t>Мутище</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Администрация </w:t>
            </w:r>
            <w:proofErr w:type="spellStart"/>
            <w:r w:rsidRPr="0000682A">
              <w:rPr>
                <w:rFonts w:ascii="Times New Roman" w:eastAsia="Times New Roman" w:hAnsi="Times New Roman" w:cs="Times New Roman"/>
                <w:color w:val="000000"/>
                <w:sz w:val="18"/>
                <w:szCs w:val="18"/>
                <w:lang w:val="ru-RU" w:eastAsia="ru-RU"/>
              </w:rPr>
              <w:t>Мутищенского</w:t>
            </w:r>
            <w:proofErr w:type="spellEnd"/>
            <w:r w:rsidRPr="0000682A">
              <w:rPr>
                <w:rFonts w:ascii="Times New Roman" w:eastAsia="Times New Roman" w:hAnsi="Times New Roman" w:cs="Times New Roman"/>
                <w:color w:val="000000"/>
                <w:sz w:val="18"/>
                <w:szCs w:val="18"/>
                <w:lang w:val="ru-RU" w:eastAsia="ru-RU"/>
              </w:rPr>
              <w:t xml:space="preserve">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Муниципальная собственность </w:t>
            </w:r>
          </w:p>
        </w:tc>
        <w:tc>
          <w:tcPr>
            <w:tcW w:w="993"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18798</w:t>
            </w:r>
          </w:p>
        </w:tc>
        <w:tc>
          <w:tcPr>
            <w:tcW w:w="1386"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457</w:t>
            </w:r>
          </w:p>
        </w:tc>
        <w:tc>
          <w:tcPr>
            <w:tcW w:w="1653"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Муниципальная собственность </w:t>
            </w:r>
          </w:p>
        </w:tc>
      </w:tr>
      <w:tr w:rsidR="00D42B82" w:rsidRPr="0000682A" w:rsidTr="0096498B">
        <w:trPr>
          <w:trHeight w:val="792"/>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79</w:t>
            </w:r>
          </w:p>
        </w:tc>
        <w:tc>
          <w:tcPr>
            <w:tcW w:w="425" w:type="dxa"/>
            <w:vMerge/>
            <w:tcBorders>
              <w:top w:val="nil"/>
              <w:left w:val="single" w:sz="4" w:space="0" w:color="auto"/>
              <w:bottom w:val="single" w:sz="4" w:space="0" w:color="auto"/>
              <w:right w:val="single" w:sz="4" w:space="0" w:color="auto"/>
            </w:tcBorders>
            <w:shd w:val="clear" w:color="auto" w:fill="FFCCFF"/>
            <w:vAlign w:val="center"/>
            <w:hideMark/>
          </w:tcPr>
          <w:p w:rsidR="00D42B82" w:rsidRPr="0000682A" w:rsidRDefault="00D42B82" w:rsidP="00FC2540">
            <w:pPr>
              <w:spacing w:after="0" w:line="240" w:lineRule="auto"/>
              <w:rPr>
                <w:rFonts w:ascii="Times New Roman" w:eastAsia="Times New Roman" w:hAnsi="Times New Roman" w:cs="Times New Roman"/>
                <w:color w:val="000000"/>
                <w:sz w:val="18"/>
                <w:szCs w:val="18"/>
                <w:lang w:val="ru-RU" w:eastAsia="ru-RU"/>
              </w:rPr>
            </w:pPr>
          </w:p>
        </w:tc>
        <w:tc>
          <w:tcPr>
            <w:tcW w:w="992" w:type="dxa"/>
            <w:tcBorders>
              <w:top w:val="nil"/>
              <w:left w:val="nil"/>
              <w:bottom w:val="single" w:sz="4" w:space="0" w:color="auto"/>
              <w:right w:val="single" w:sz="4" w:space="0" w:color="auto"/>
            </w:tcBorders>
            <w:shd w:val="clear" w:color="000000" w:fill="F2F2F2"/>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:ЗУ47</w:t>
            </w:r>
          </w:p>
        </w:tc>
        <w:tc>
          <w:tcPr>
            <w:tcW w:w="2268"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proofErr w:type="gramStart"/>
            <w:r w:rsidRPr="0000682A">
              <w:rPr>
                <w:rFonts w:ascii="Times New Roman" w:eastAsia="Times New Roman" w:hAnsi="Times New Roman" w:cs="Times New Roman"/>
                <w:color w:val="000000"/>
                <w:sz w:val="18"/>
                <w:szCs w:val="18"/>
                <w:lang w:val="ru-RU" w:eastAsia="ru-RU"/>
              </w:rPr>
              <w:t>Земли</w:t>
            </w:r>
            <w:proofErr w:type="gramEnd"/>
            <w:r w:rsidRPr="0000682A">
              <w:rPr>
                <w:rFonts w:ascii="Times New Roman" w:eastAsia="Times New Roman" w:hAnsi="Times New Roman" w:cs="Times New Roman"/>
                <w:color w:val="000000"/>
                <w:sz w:val="18"/>
                <w:szCs w:val="18"/>
                <w:lang w:val="ru-RU" w:eastAsia="ru-RU"/>
              </w:rPr>
              <w:t xml:space="preserve"> не разграниченной государственной собственности</w:t>
            </w:r>
            <w:r w:rsidRPr="0000682A">
              <w:rPr>
                <w:rFonts w:ascii="Times New Roman" w:eastAsia="Times New Roman" w:hAnsi="Times New Roman" w:cs="Times New Roman"/>
                <w:color w:val="000000"/>
                <w:sz w:val="18"/>
                <w:szCs w:val="18"/>
                <w:lang w:val="ru-RU" w:eastAsia="ru-RU"/>
              </w:rPr>
              <w:br/>
              <w:t>(кад.кв.67:08:0030102)</w:t>
            </w:r>
          </w:p>
        </w:tc>
        <w:tc>
          <w:tcPr>
            <w:tcW w:w="1985" w:type="dxa"/>
            <w:tcBorders>
              <w:top w:val="nil"/>
              <w:left w:val="nil"/>
              <w:bottom w:val="single" w:sz="4" w:space="0" w:color="auto"/>
              <w:right w:val="single" w:sz="4" w:space="0" w:color="auto"/>
            </w:tcBorders>
            <w:shd w:val="clear" w:color="000000" w:fill="CEEAB0"/>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Земли лесного фонда</w:t>
            </w:r>
          </w:p>
        </w:tc>
        <w:tc>
          <w:tcPr>
            <w:tcW w:w="2410"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w:t>
            </w:r>
          </w:p>
        </w:tc>
        <w:tc>
          <w:tcPr>
            <w:tcW w:w="1984"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Федеральная собственность</w:t>
            </w:r>
          </w:p>
        </w:tc>
        <w:tc>
          <w:tcPr>
            <w:tcW w:w="1559"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Государственная собственность </w:t>
            </w:r>
          </w:p>
        </w:tc>
        <w:tc>
          <w:tcPr>
            <w:tcW w:w="993"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w:t>
            </w:r>
          </w:p>
        </w:tc>
        <w:tc>
          <w:tcPr>
            <w:tcW w:w="1386"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1091</w:t>
            </w:r>
          </w:p>
        </w:tc>
        <w:tc>
          <w:tcPr>
            <w:tcW w:w="1653"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Государственная собственность </w:t>
            </w:r>
          </w:p>
        </w:tc>
      </w:tr>
      <w:tr w:rsidR="00D42B82" w:rsidRPr="0000682A" w:rsidTr="0096498B">
        <w:trPr>
          <w:trHeight w:val="96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80</w:t>
            </w:r>
          </w:p>
        </w:tc>
        <w:tc>
          <w:tcPr>
            <w:tcW w:w="425" w:type="dxa"/>
            <w:vMerge/>
            <w:tcBorders>
              <w:top w:val="nil"/>
              <w:left w:val="single" w:sz="4" w:space="0" w:color="auto"/>
              <w:bottom w:val="single" w:sz="4" w:space="0" w:color="auto"/>
              <w:right w:val="single" w:sz="4" w:space="0" w:color="auto"/>
            </w:tcBorders>
            <w:shd w:val="clear" w:color="auto" w:fill="FFCCFF"/>
            <w:vAlign w:val="center"/>
            <w:hideMark/>
          </w:tcPr>
          <w:p w:rsidR="00D42B82" w:rsidRPr="0000682A" w:rsidRDefault="00D42B82" w:rsidP="00FC2540">
            <w:pPr>
              <w:spacing w:after="0" w:line="240" w:lineRule="auto"/>
              <w:rPr>
                <w:rFonts w:ascii="Times New Roman" w:eastAsia="Times New Roman" w:hAnsi="Times New Roman" w:cs="Times New Roman"/>
                <w:color w:val="000000"/>
                <w:sz w:val="18"/>
                <w:szCs w:val="18"/>
                <w:lang w:val="ru-RU" w:eastAsia="ru-RU"/>
              </w:rPr>
            </w:pPr>
          </w:p>
        </w:tc>
        <w:tc>
          <w:tcPr>
            <w:tcW w:w="992"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:ЗУ38(6)</w:t>
            </w:r>
          </w:p>
        </w:tc>
        <w:tc>
          <w:tcPr>
            <w:tcW w:w="2268"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67:08:0030103:382(1)</w:t>
            </w:r>
          </w:p>
        </w:tc>
        <w:tc>
          <w:tcPr>
            <w:tcW w:w="1985" w:type="dxa"/>
            <w:tcBorders>
              <w:top w:val="nil"/>
              <w:left w:val="nil"/>
              <w:bottom w:val="single" w:sz="4" w:space="0" w:color="auto"/>
              <w:right w:val="single" w:sz="4" w:space="0" w:color="auto"/>
            </w:tcBorders>
            <w:shd w:val="clear" w:color="000000" w:fill="FFFFCC"/>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Земли сельскохозяйственного назначения</w:t>
            </w:r>
          </w:p>
        </w:tc>
        <w:tc>
          <w:tcPr>
            <w:tcW w:w="2410"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333333"/>
                <w:sz w:val="18"/>
                <w:szCs w:val="18"/>
                <w:lang w:val="ru-RU" w:eastAsia="ru-RU"/>
              </w:rPr>
            </w:pPr>
            <w:r w:rsidRPr="0000682A">
              <w:rPr>
                <w:rFonts w:ascii="Times New Roman" w:eastAsia="Times New Roman" w:hAnsi="Times New Roman" w:cs="Times New Roman"/>
                <w:color w:val="333333"/>
                <w:sz w:val="18"/>
                <w:szCs w:val="18"/>
                <w:lang w:val="ru-RU" w:eastAsia="ru-RU"/>
              </w:rPr>
              <w:t xml:space="preserve">Для межпоселкового газопровода высокого давления от д. Шарапово до д. Старое </w:t>
            </w:r>
            <w:proofErr w:type="spellStart"/>
            <w:r w:rsidRPr="0000682A">
              <w:rPr>
                <w:rFonts w:ascii="Times New Roman" w:eastAsia="Times New Roman" w:hAnsi="Times New Roman" w:cs="Times New Roman"/>
                <w:color w:val="333333"/>
                <w:sz w:val="18"/>
                <w:szCs w:val="18"/>
                <w:lang w:val="ru-RU" w:eastAsia="ru-RU"/>
              </w:rPr>
              <w:t>Мутище</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Администрация </w:t>
            </w:r>
            <w:proofErr w:type="spellStart"/>
            <w:r w:rsidRPr="0000682A">
              <w:rPr>
                <w:rFonts w:ascii="Times New Roman" w:eastAsia="Times New Roman" w:hAnsi="Times New Roman" w:cs="Times New Roman"/>
                <w:color w:val="000000"/>
                <w:sz w:val="18"/>
                <w:szCs w:val="18"/>
                <w:lang w:val="ru-RU" w:eastAsia="ru-RU"/>
              </w:rPr>
              <w:t>Мутищенского</w:t>
            </w:r>
            <w:proofErr w:type="spellEnd"/>
            <w:r w:rsidRPr="0000682A">
              <w:rPr>
                <w:rFonts w:ascii="Times New Roman" w:eastAsia="Times New Roman" w:hAnsi="Times New Roman" w:cs="Times New Roman"/>
                <w:color w:val="000000"/>
                <w:sz w:val="18"/>
                <w:szCs w:val="18"/>
                <w:lang w:val="ru-RU" w:eastAsia="ru-RU"/>
              </w:rPr>
              <w:t xml:space="preserve">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Муниципальная собственность </w:t>
            </w:r>
          </w:p>
        </w:tc>
        <w:tc>
          <w:tcPr>
            <w:tcW w:w="993"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6364</w:t>
            </w:r>
          </w:p>
        </w:tc>
        <w:tc>
          <w:tcPr>
            <w:tcW w:w="1386"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3808</w:t>
            </w:r>
          </w:p>
        </w:tc>
        <w:tc>
          <w:tcPr>
            <w:tcW w:w="1653"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Муниципальная собственность </w:t>
            </w:r>
          </w:p>
        </w:tc>
      </w:tr>
      <w:tr w:rsidR="00D42B82" w:rsidRPr="0000682A" w:rsidTr="0096498B">
        <w:trPr>
          <w:trHeight w:val="791"/>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81</w:t>
            </w:r>
          </w:p>
        </w:tc>
        <w:tc>
          <w:tcPr>
            <w:tcW w:w="425" w:type="dxa"/>
            <w:vMerge/>
            <w:tcBorders>
              <w:top w:val="nil"/>
              <w:left w:val="single" w:sz="4" w:space="0" w:color="auto"/>
              <w:bottom w:val="single" w:sz="4" w:space="0" w:color="auto"/>
              <w:right w:val="single" w:sz="4" w:space="0" w:color="auto"/>
            </w:tcBorders>
            <w:shd w:val="clear" w:color="auto" w:fill="FFCCFF"/>
            <w:vAlign w:val="center"/>
            <w:hideMark/>
          </w:tcPr>
          <w:p w:rsidR="00D42B82" w:rsidRPr="0000682A" w:rsidRDefault="00D42B82" w:rsidP="00FC2540">
            <w:pPr>
              <w:spacing w:after="0" w:line="240" w:lineRule="auto"/>
              <w:rPr>
                <w:rFonts w:ascii="Times New Roman" w:eastAsia="Times New Roman" w:hAnsi="Times New Roman" w:cs="Times New Roman"/>
                <w:color w:val="000000"/>
                <w:sz w:val="18"/>
                <w:szCs w:val="18"/>
                <w:lang w:val="ru-RU" w:eastAsia="ru-RU"/>
              </w:rPr>
            </w:pPr>
          </w:p>
        </w:tc>
        <w:tc>
          <w:tcPr>
            <w:tcW w:w="992" w:type="dxa"/>
            <w:tcBorders>
              <w:top w:val="nil"/>
              <w:left w:val="nil"/>
              <w:bottom w:val="single" w:sz="4" w:space="0" w:color="auto"/>
              <w:right w:val="single" w:sz="4" w:space="0" w:color="auto"/>
            </w:tcBorders>
            <w:shd w:val="clear" w:color="000000" w:fill="F2F2F2"/>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:ЗУ48</w:t>
            </w:r>
          </w:p>
        </w:tc>
        <w:tc>
          <w:tcPr>
            <w:tcW w:w="2268"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proofErr w:type="gramStart"/>
            <w:r w:rsidRPr="0000682A">
              <w:rPr>
                <w:rFonts w:ascii="Times New Roman" w:eastAsia="Times New Roman" w:hAnsi="Times New Roman" w:cs="Times New Roman"/>
                <w:color w:val="000000"/>
                <w:sz w:val="18"/>
                <w:szCs w:val="18"/>
                <w:lang w:val="ru-RU" w:eastAsia="ru-RU"/>
              </w:rPr>
              <w:t>Земли</w:t>
            </w:r>
            <w:proofErr w:type="gramEnd"/>
            <w:r w:rsidRPr="0000682A">
              <w:rPr>
                <w:rFonts w:ascii="Times New Roman" w:eastAsia="Times New Roman" w:hAnsi="Times New Roman" w:cs="Times New Roman"/>
                <w:color w:val="000000"/>
                <w:sz w:val="18"/>
                <w:szCs w:val="18"/>
                <w:lang w:val="ru-RU" w:eastAsia="ru-RU"/>
              </w:rPr>
              <w:t xml:space="preserve"> не разграниченной государственной собственности</w:t>
            </w:r>
            <w:r w:rsidRPr="0000682A">
              <w:rPr>
                <w:rFonts w:ascii="Times New Roman" w:eastAsia="Times New Roman" w:hAnsi="Times New Roman" w:cs="Times New Roman"/>
                <w:color w:val="000000"/>
                <w:sz w:val="18"/>
                <w:szCs w:val="18"/>
                <w:lang w:val="ru-RU" w:eastAsia="ru-RU"/>
              </w:rPr>
              <w:br/>
              <w:t>(кад.кв.67:08:0030102)</w:t>
            </w:r>
          </w:p>
        </w:tc>
        <w:tc>
          <w:tcPr>
            <w:tcW w:w="1985" w:type="dxa"/>
            <w:tcBorders>
              <w:top w:val="nil"/>
              <w:left w:val="nil"/>
              <w:bottom w:val="single" w:sz="4" w:space="0" w:color="auto"/>
              <w:right w:val="single" w:sz="4" w:space="0" w:color="auto"/>
            </w:tcBorders>
            <w:shd w:val="clear" w:color="000000" w:fill="CEEAB0"/>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Земли лесного фонда</w:t>
            </w:r>
          </w:p>
        </w:tc>
        <w:tc>
          <w:tcPr>
            <w:tcW w:w="2410"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w:t>
            </w:r>
          </w:p>
        </w:tc>
        <w:tc>
          <w:tcPr>
            <w:tcW w:w="1984"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Федеральная собственность</w:t>
            </w:r>
          </w:p>
        </w:tc>
        <w:tc>
          <w:tcPr>
            <w:tcW w:w="1559"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Государственная собственность </w:t>
            </w:r>
          </w:p>
        </w:tc>
        <w:tc>
          <w:tcPr>
            <w:tcW w:w="993"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w:t>
            </w:r>
          </w:p>
        </w:tc>
        <w:tc>
          <w:tcPr>
            <w:tcW w:w="1386"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1719</w:t>
            </w:r>
          </w:p>
        </w:tc>
        <w:tc>
          <w:tcPr>
            <w:tcW w:w="1653"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Государственная собственность </w:t>
            </w:r>
          </w:p>
        </w:tc>
      </w:tr>
      <w:tr w:rsidR="00D42B82" w:rsidRPr="0000682A" w:rsidTr="0096498B">
        <w:trPr>
          <w:trHeight w:val="96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82</w:t>
            </w:r>
          </w:p>
        </w:tc>
        <w:tc>
          <w:tcPr>
            <w:tcW w:w="425" w:type="dxa"/>
            <w:vMerge/>
            <w:tcBorders>
              <w:top w:val="nil"/>
              <w:left w:val="single" w:sz="4" w:space="0" w:color="auto"/>
              <w:bottom w:val="single" w:sz="4" w:space="0" w:color="auto"/>
              <w:right w:val="single" w:sz="4" w:space="0" w:color="auto"/>
            </w:tcBorders>
            <w:shd w:val="clear" w:color="auto" w:fill="FFCCFF"/>
            <w:vAlign w:val="center"/>
            <w:hideMark/>
          </w:tcPr>
          <w:p w:rsidR="00D42B82" w:rsidRPr="0000682A" w:rsidRDefault="00D42B82" w:rsidP="00FC2540">
            <w:pPr>
              <w:spacing w:after="0" w:line="240" w:lineRule="auto"/>
              <w:rPr>
                <w:rFonts w:ascii="Times New Roman" w:eastAsia="Times New Roman" w:hAnsi="Times New Roman" w:cs="Times New Roman"/>
                <w:color w:val="000000"/>
                <w:sz w:val="18"/>
                <w:szCs w:val="18"/>
                <w:lang w:val="ru-RU" w:eastAsia="ru-RU"/>
              </w:rPr>
            </w:pPr>
          </w:p>
        </w:tc>
        <w:tc>
          <w:tcPr>
            <w:tcW w:w="992"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:ЗУ38(7)</w:t>
            </w:r>
          </w:p>
        </w:tc>
        <w:tc>
          <w:tcPr>
            <w:tcW w:w="2268"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67:08:0030103:383(7)</w:t>
            </w:r>
          </w:p>
        </w:tc>
        <w:tc>
          <w:tcPr>
            <w:tcW w:w="1985" w:type="dxa"/>
            <w:tcBorders>
              <w:top w:val="nil"/>
              <w:left w:val="nil"/>
              <w:bottom w:val="single" w:sz="4" w:space="0" w:color="auto"/>
              <w:right w:val="single" w:sz="4" w:space="0" w:color="auto"/>
            </w:tcBorders>
            <w:shd w:val="clear" w:color="000000" w:fill="FFFFCC"/>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Земли сельскохозяйственного назначения</w:t>
            </w:r>
          </w:p>
        </w:tc>
        <w:tc>
          <w:tcPr>
            <w:tcW w:w="2410"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333333"/>
                <w:sz w:val="18"/>
                <w:szCs w:val="18"/>
                <w:lang w:val="ru-RU" w:eastAsia="ru-RU"/>
              </w:rPr>
            </w:pPr>
            <w:r w:rsidRPr="0000682A">
              <w:rPr>
                <w:rFonts w:ascii="Times New Roman" w:eastAsia="Times New Roman" w:hAnsi="Times New Roman" w:cs="Times New Roman"/>
                <w:color w:val="333333"/>
                <w:sz w:val="18"/>
                <w:szCs w:val="18"/>
                <w:lang w:val="ru-RU" w:eastAsia="ru-RU"/>
              </w:rPr>
              <w:t xml:space="preserve">Для межпоселкового газопровода высокого давления от д. Шарапово до д. Старое </w:t>
            </w:r>
            <w:proofErr w:type="spellStart"/>
            <w:r w:rsidRPr="0000682A">
              <w:rPr>
                <w:rFonts w:ascii="Times New Roman" w:eastAsia="Times New Roman" w:hAnsi="Times New Roman" w:cs="Times New Roman"/>
                <w:color w:val="333333"/>
                <w:sz w:val="18"/>
                <w:szCs w:val="18"/>
                <w:lang w:val="ru-RU" w:eastAsia="ru-RU"/>
              </w:rPr>
              <w:t>Мутище</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Администрация </w:t>
            </w:r>
            <w:proofErr w:type="spellStart"/>
            <w:r w:rsidRPr="0000682A">
              <w:rPr>
                <w:rFonts w:ascii="Times New Roman" w:eastAsia="Times New Roman" w:hAnsi="Times New Roman" w:cs="Times New Roman"/>
                <w:color w:val="000000"/>
                <w:sz w:val="18"/>
                <w:szCs w:val="18"/>
                <w:lang w:val="ru-RU" w:eastAsia="ru-RU"/>
              </w:rPr>
              <w:t>Мутищенского</w:t>
            </w:r>
            <w:proofErr w:type="spellEnd"/>
            <w:r w:rsidRPr="0000682A">
              <w:rPr>
                <w:rFonts w:ascii="Times New Roman" w:eastAsia="Times New Roman" w:hAnsi="Times New Roman" w:cs="Times New Roman"/>
                <w:color w:val="000000"/>
                <w:sz w:val="18"/>
                <w:szCs w:val="18"/>
                <w:lang w:val="ru-RU" w:eastAsia="ru-RU"/>
              </w:rPr>
              <w:t xml:space="preserve">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Муниципальная собственность </w:t>
            </w:r>
          </w:p>
        </w:tc>
        <w:tc>
          <w:tcPr>
            <w:tcW w:w="993"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18798</w:t>
            </w:r>
          </w:p>
        </w:tc>
        <w:tc>
          <w:tcPr>
            <w:tcW w:w="1386"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284</w:t>
            </w:r>
          </w:p>
        </w:tc>
        <w:tc>
          <w:tcPr>
            <w:tcW w:w="1653"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Муниципальная собственность </w:t>
            </w:r>
          </w:p>
        </w:tc>
      </w:tr>
      <w:tr w:rsidR="00D42B82" w:rsidRPr="0000682A" w:rsidTr="0096498B">
        <w:trPr>
          <w:trHeight w:val="931"/>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83</w:t>
            </w:r>
          </w:p>
        </w:tc>
        <w:tc>
          <w:tcPr>
            <w:tcW w:w="425" w:type="dxa"/>
            <w:vMerge/>
            <w:tcBorders>
              <w:top w:val="nil"/>
              <w:left w:val="single" w:sz="4" w:space="0" w:color="auto"/>
              <w:bottom w:val="single" w:sz="4" w:space="0" w:color="auto"/>
              <w:right w:val="single" w:sz="4" w:space="0" w:color="auto"/>
            </w:tcBorders>
            <w:shd w:val="clear" w:color="auto" w:fill="FFCCFF"/>
            <w:vAlign w:val="center"/>
            <w:hideMark/>
          </w:tcPr>
          <w:p w:rsidR="00D42B82" w:rsidRPr="0000682A" w:rsidRDefault="00D42B82" w:rsidP="00FC2540">
            <w:pPr>
              <w:spacing w:after="0" w:line="240" w:lineRule="auto"/>
              <w:rPr>
                <w:rFonts w:ascii="Times New Roman" w:eastAsia="Times New Roman" w:hAnsi="Times New Roman" w:cs="Times New Roman"/>
                <w:color w:val="000000"/>
                <w:sz w:val="18"/>
                <w:szCs w:val="18"/>
                <w:lang w:val="ru-RU" w:eastAsia="ru-RU"/>
              </w:rPr>
            </w:pPr>
          </w:p>
        </w:tc>
        <w:tc>
          <w:tcPr>
            <w:tcW w:w="992" w:type="dxa"/>
            <w:tcBorders>
              <w:top w:val="nil"/>
              <w:left w:val="nil"/>
              <w:bottom w:val="single" w:sz="4" w:space="0" w:color="auto"/>
              <w:right w:val="single" w:sz="4" w:space="0" w:color="auto"/>
            </w:tcBorders>
            <w:shd w:val="clear" w:color="000000" w:fill="F2F2F2"/>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:ЗУ49</w:t>
            </w:r>
          </w:p>
        </w:tc>
        <w:tc>
          <w:tcPr>
            <w:tcW w:w="2268"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proofErr w:type="gramStart"/>
            <w:r w:rsidRPr="0000682A">
              <w:rPr>
                <w:rFonts w:ascii="Times New Roman" w:eastAsia="Times New Roman" w:hAnsi="Times New Roman" w:cs="Times New Roman"/>
                <w:color w:val="000000"/>
                <w:sz w:val="18"/>
                <w:szCs w:val="18"/>
                <w:lang w:val="ru-RU" w:eastAsia="ru-RU"/>
              </w:rPr>
              <w:t>Земли</w:t>
            </w:r>
            <w:proofErr w:type="gramEnd"/>
            <w:r w:rsidRPr="0000682A">
              <w:rPr>
                <w:rFonts w:ascii="Times New Roman" w:eastAsia="Times New Roman" w:hAnsi="Times New Roman" w:cs="Times New Roman"/>
                <w:color w:val="000000"/>
                <w:sz w:val="18"/>
                <w:szCs w:val="18"/>
                <w:lang w:val="ru-RU" w:eastAsia="ru-RU"/>
              </w:rPr>
              <w:t xml:space="preserve"> не разграниченной государственной собственности</w:t>
            </w:r>
            <w:r w:rsidRPr="0000682A">
              <w:rPr>
                <w:rFonts w:ascii="Times New Roman" w:eastAsia="Times New Roman" w:hAnsi="Times New Roman" w:cs="Times New Roman"/>
                <w:color w:val="000000"/>
                <w:sz w:val="18"/>
                <w:szCs w:val="18"/>
                <w:lang w:val="ru-RU" w:eastAsia="ru-RU"/>
              </w:rPr>
              <w:br/>
              <w:t>(кад.кв.67:08:0030102)</w:t>
            </w:r>
          </w:p>
        </w:tc>
        <w:tc>
          <w:tcPr>
            <w:tcW w:w="1985" w:type="dxa"/>
            <w:tcBorders>
              <w:top w:val="nil"/>
              <w:left w:val="nil"/>
              <w:bottom w:val="single" w:sz="4" w:space="0" w:color="auto"/>
              <w:right w:val="single" w:sz="4" w:space="0" w:color="auto"/>
            </w:tcBorders>
            <w:shd w:val="clear" w:color="000000" w:fill="CEEAB0"/>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Земли лесного фонда</w:t>
            </w:r>
          </w:p>
        </w:tc>
        <w:tc>
          <w:tcPr>
            <w:tcW w:w="2410"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w:t>
            </w:r>
          </w:p>
        </w:tc>
        <w:tc>
          <w:tcPr>
            <w:tcW w:w="1984"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Федеральная собственность</w:t>
            </w:r>
          </w:p>
        </w:tc>
        <w:tc>
          <w:tcPr>
            <w:tcW w:w="1559"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Государственная собственность </w:t>
            </w:r>
          </w:p>
        </w:tc>
        <w:tc>
          <w:tcPr>
            <w:tcW w:w="993"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w:t>
            </w:r>
          </w:p>
        </w:tc>
        <w:tc>
          <w:tcPr>
            <w:tcW w:w="1386"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1077</w:t>
            </w:r>
          </w:p>
        </w:tc>
        <w:tc>
          <w:tcPr>
            <w:tcW w:w="1653"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Государственная собственность </w:t>
            </w:r>
          </w:p>
        </w:tc>
      </w:tr>
      <w:tr w:rsidR="00D42B82" w:rsidRPr="0000682A" w:rsidTr="0096498B">
        <w:trPr>
          <w:trHeight w:val="96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84</w:t>
            </w:r>
          </w:p>
        </w:tc>
        <w:tc>
          <w:tcPr>
            <w:tcW w:w="425" w:type="dxa"/>
            <w:vMerge/>
            <w:tcBorders>
              <w:top w:val="nil"/>
              <w:left w:val="single" w:sz="4" w:space="0" w:color="auto"/>
              <w:bottom w:val="single" w:sz="4" w:space="0" w:color="auto"/>
              <w:right w:val="single" w:sz="4" w:space="0" w:color="auto"/>
            </w:tcBorders>
            <w:shd w:val="clear" w:color="auto" w:fill="FFCCFF"/>
            <w:vAlign w:val="center"/>
            <w:hideMark/>
          </w:tcPr>
          <w:p w:rsidR="00D42B82" w:rsidRPr="0000682A" w:rsidRDefault="00D42B82" w:rsidP="00FC2540">
            <w:pPr>
              <w:spacing w:after="0" w:line="240" w:lineRule="auto"/>
              <w:rPr>
                <w:rFonts w:ascii="Times New Roman" w:eastAsia="Times New Roman" w:hAnsi="Times New Roman" w:cs="Times New Roman"/>
                <w:color w:val="000000"/>
                <w:sz w:val="18"/>
                <w:szCs w:val="18"/>
                <w:lang w:val="ru-RU" w:eastAsia="ru-RU"/>
              </w:rPr>
            </w:pPr>
          </w:p>
        </w:tc>
        <w:tc>
          <w:tcPr>
            <w:tcW w:w="992"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:ЗУ38(8)</w:t>
            </w:r>
          </w:p>
        </w:tc>
        <w:tc>
          <w:tcPr>
            <w:tcW w:w="2268"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67:08:0030103:383(2)</w:t>
            </w:r>
          </w:p>
        </w:tc>
        <w:tc>
          <w:tcPr>
            <w:tcW w:w="1985" w:type="dxa"/>
            <w:tcBorders>
              <w:top w:val="nil"/>
              <w:left w:val="nil"/>
              <w:bottom w:val="single" w:sz="4" w:space="0" w:color="auto"/>
              <w:right w:val="single" w:sz="4" w:space="0" w:color="auto"/>
            </w:tcBorders>
            <w:shd w:val="clear" w:color="000000" w:fill="FFFFCC"/>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Земли сельскохозяйственного назначения</w:t>
            </w:r>
          </w:p>
        </w:tc>
        <w:tc>
          <w:tcPr>
            <w:tcW w:w="2410"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333333"/>
                <w:sz w:val="18"/>
                <w:szCs w:val="18"/>
                <w:lang w:val="ru-RU" w:eastAsia="ru-RU"/>
              </w:rPr>
            </w:pPr>
            <w:r w:rsidRPr="0000682A">
              <w:rPr>
                <w:rFonts w:ascii="Times New Roman" w:eastAsia="Times New Roman" w:hAnsi="Times New Roman" w:cs="Times New Roman"/>
                <w:color w:val="333333"/>
                <w:sz w:val="18"/>
                <w:szCs w:val="18"/>
                <w:lang w:val="ru-RU" w:eastAsia="ru-RU"/>
              </w:rPr>
              <w:t xml:space="preserve">Для межпоселкового газопровода высокого давления от д. Шарапово до д. Старое </w:t>
            </w:r>
            <w:proofErr w:type="spellStart"/>
            <w:r w:rsidRPr="0000682A">
              <w:rPr>
                <w:rFonts w:ascii="Times New Roman" w:eastAsia="Times New Roman" w:hAnsi="Times New Roman" w:cs="Times New Roman"/>
                <w:color w:val="333333"/>
                <w:sz w:val="18"/>
                <w:szCs w:val="18"/>
                <w:lang w:val="ru-RU" w:eastAsia="ru-RU"/>
              </w:rPr>
              <w:t>Мутище</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Администрация </w:t>
            </w:r>
            <w:proofErr w:type="spellStart"/>
            <w:r w:rsidRPr="0000682A">
              <w:rPr>
                <w:rFonts w:ascii="Times New Roman" w:eastAsia="Times New Roman" w:hAnsi="Times New Roman" w:cs="Times New Roman"/>
                <w:color w:val="000000"/>
                <w:sz w:val="18"/>
                <w:szCs w:val="18"/>
                <w:lang w:val="ru-RU" w:eastAsia="ru-RU"/>
              </w:rPr>
              <w:t>Мутищенского</w:t>
            </w:r>
            <w:proofErr w:type="spellEnd"/>
            <w:r w:rsidRPr="0000682A">
              <w:rPr>
                <w:rFonts w:ascii="Times New Roman" w:eastAsia="Times New Roman" w:hAnsi="Times New Roman" w:cs="Times New Roman"/>
                <w:color w:val="000000"/>
                <w:sz w:val="18"/>
                <w:szCs w:val="18"/>
                <w:lang w:val="ru-RU" w:eastAsia="ru-RU"/>
              </w:rPr>
              <w:t xml:space="preserve">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Муниципальная собственность </w:t>
            </w:r>
          </w:p>
        </w:tc>
        <w:tc>
          <w:tcPr>
            <w:tcW w:w="993"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18798</w:t>
            </w:r>
          </w:p>
        </w:tc>
        <w:tc>
          <w:tcPr>
            <w:tcW w:w="1386"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3660</w:t>
            </w:r>
          </w:p>
        </w:tc>
        <w:tc>
          <w:tcPr>
            <w:tcW w:w="1653"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Муниципальная собственность </w:t>
            </w:r>
          </w:p>
        </w:tc>
      </w:tr>
      <w:tr w:rsidR="00D42B82" w:rsidRPr="0000682A" w:rsidTr="0096498B">
        <w:trPr>
          <w:trHeight w:val="647"/>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85</w:t>
            </w:r>
          </w:p>
        </w:tc>
        <w:tc>
          <w:tcPr>
            <w:tcW w:w="425" w:type="dxa"/>
            <w:vMerge/>
            <w:tcBorders>
              <w:top w:val="nil"/>
              <w:left w:val="single" w:sz="4" w:space="0" w:color="auto"/>
              <w:bottom w:val="single" w:sz="4" w:space="0" w:color="auto"/>
              <w:right w:val="single" w:sz="4" w:space="0" w:color="auto"/>
            </w:tcBorders>
            <w:shd w:val="clear" w:color="auto" w:fill="FFCCFF"/>
            <w:vAlign w:val="center"/>
            <w:hideMark/>
          </w:tcPr>
          <w:p w:rsidR="00D42B82" w:rsidRPr="0000682A" w:rsidRDefault="00D42B82" w:rsidP="00FC2540">
            <w:pPr>
              <w:spacing w:after="0" w:line="240" w:lineRule="auto"/>
              <w:rPr>
                <w:rFonts w:ascii="Times New Roman" w:eastAsia="Times New Roman" w:hAnsi="Times New Roman" w:cs="Times New Roman"/>
                <w:color w:val="000000"/>
                <w:sz w:val="18"/>
                <w:szCs w:val="18"/>
                <w:lang w:val="ru-RU" w:eastAsia="ru-RU"/>
              </w:rPr>
            </w:pPr>
          </w:p>
        </w:tc>
        <w:tc>
          <w:tcPr>
            <w:tcW w:w="992"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:ЗУ50</w:t>
            </w:r>
          </w:p>
        </w:tc>
        <w:tc>
          <w:tcPr>
            <w:tcW w:w="2268"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67:08:1450101:246</w:t>
            </w:r>
          </w:p>
        </w:tc>
        <w:tc>
          <w:tcPr>
            <w:tcW w:w="1985" w:type="dxa"/>
            <w:tcBorders>
              <w:top w:val="nil"/>
              <w:left w:val="nil"/>
              <w:bottom w:val="single" w:sz="4" w:space="0" w:color="auto"/>
              <w:right w:val="single" w:sz="4" w:space="0" w:color="auto"/>
            </w:tcBorders>
            <w:shd w:val="clear" w:color="000000" w:fill="FF7575"/>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Земли населенных </w:t>
            </w:r>
            <w:proofErr w:type="spellStart"/>
            <w:r w:rsidRPr="0000682A">
              <w:rPr>
                <w:rFonts w:ascii="Times New Roman" w:eastAsia="Times New Roman" w:hAnsi="Times New Roman" w:cs="Times New Roman"/>
                <w:color w:val="000000"/>
                <w:sz w:val="18"/>
                <w:szCs w:val="18"/>
                <w:lang w:val="ru-RU" w:eastAsia="ru-RU"/>
              </w:rPr>
              <w:t>пунктови</w:t>
            </w:r>
            <w:proofErr w:type="spellEnd"/>
            <w:r w:rsidRPr="0000682A">
              <w:rPr>
                <w:rFonts w:ascii="Times New Roman" w:eastAsia="Times New Roman" w:hAnsi="Times New Roman" w:cs="Times New Roman"/>
                <w:color w:val="000000"/>
                <w:sz w:val="18"/>
                <w:szCs w:val="18"/>
                <w:lang w:val="ru-RU" w:eastAsia="ru-RU"/>
              </w:rPr>
              <w:t xml:space="preserve">             (</w:t>
            </w:r>
            <w:proofErr w:type="spellStart"/>
            <w:r w:rsidRPr="0000682A">
              <w:rPr>
                <w:rFonts w:ascii="Times New Roman" w:eastAsia="Times New Roman" w:hAnsi="Times New Roman" w:cs="Times New Roman"/>
                <w:color w:val="000000"/>
                <w:sz w:val="18"/>
                <w:szCs w:val="18"/>
                <w:lang w:val="ru-RU" w:eastAsia="ru-RU"/>
              </w:rPr>
              <w:t>д</w:t>
            </w:r>
            <w:proofErr w:type="gramStart"/>
            <w:r w:rsidRPr="0000682A">
              <w:rPr>
                <w:rFonts w:ascii="Times New Roman" w:eastAsia="Times New Roman" w:hAnsi="Times New Roman" w:cs="Times New Roman"/>
                <w:color w:val="000000"/>
                <w:sz w:val="18"/>
                <w:szCs w:val="18"/>
                <w:lang w:val="ru-RU" w:eastAsia="ru-RU"/>
              </w:rPr>
              <w:t>.С</w:t>
            </w:r>
            <w:proofErr w:type="gramEnd"/>
            <w:r w:rsidRPr="0000682A">
              <w:rPr>
                <w:rFonts w:ascii="Times New Roman" w:eastAsia="Times New Roman" w:hAnsi="Times New Roman" w:cs="Times New Roman"/>
                <w:color w:val="000000"/>
                <w:sz w:val="18"/>
                <w:szCs w:val="18"/>
                <w:lang w:val="ru-RU" w:eastAsia="ru-RU"/>
              </w:rPr>
              <w:t>тарое</w:t>
            </w:r>
            <w:proofErr w:type="spellEnd"/>
            <w:r w:rsidRPr="0000682A">
              <w:rPr>
                <w:rFonts w:ascii="Times New Roman" w:eastAsia="Times New Roman" w:hAnsi="Times New Roman" w:cs="Times New Roman"/>
                <w:color w:val="000000"/>
                <w:sz w:val="18"/>
                <w:szCs w:val="18"/>
                <w:lang w:val="ru-RU" w:eastAsia="ru-RU"/>
              </w:rPr>
              <w:t xml:space="preserve"> </w:t>
            </w:r>
            <w:proofErr w:type="spellStart"/>
            <w:r w:rsidRPr="0000682A">
              <w:rPr>
                <w:rFonts w:ascii="Times New Roman" w:eastAsia="Times New Roman" w:hAnsi="Times New Roman" w:cs="Times New Roman"/>
                <w:color w:val="000000"/>
                <w:sz w:val="18"/>
                <w:szCs w:val="18"/>
                <w:lang w:val="ru-RU" w:eastAsia="ru-RU"/>
              </w:rPr>
              <w:t>Мутище</w:t>
            </w:r>
            <w:proofErr w:type="spellEnd"/>
            <w:r w:rsidRPr="0000682A">
              <w:rPr>
                <w:rFonts w:ascii="Times New Roman" w:eastAsia="Times New Roman" w:hAnsi="Times New Roman" w:cs="Times New Roman"/>
                <w:color w:val="000000"/>
                <w:sz w:val="18"/>
                <w:szCs w:val="18"/>
                <w:lang w:val="ru-RU" w:eastAsia="ru-RU"/>
              </w:rPr>
              <w:t>)</w:t>
            </w:r>
          </w:p>
        </w:tc>
        <w:tc>
          <w:tcPr>
            <w:tcW w:w="2410"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333333"/>
                <w:sz w:val="18"/>
                <w:szCs w:val="18"/>
                <w:lang w:val="ru-RU" w:eastAsia="ru-RU"/>
              </w:rPr>
            </w:pPr>
            <w:r w:rsidRPr="0000682A">
              <w:rPr>
                <w:rFonts w:ascii="Times New Roman" w:eastAsia="Times New Roman" w:hAnsi="Times New Roman" w:cs="Times New Roman"/>
                <w:color w:val="333333"/>
                <w:sz w:val="18"/>
                <w:szCs w:val="18"/>
                <w:lang w:val="ru-RU" w:eastAsia="ru-RU"/>
              </w:rPr>
              <w:t xml:space="preserve">Для межпоселкового газопровода высокого давления от д. Шарапово до д. Старое </w:t>
            </w:r>
            <w:proofErr w:type="spellStart"/>
            <w:r w:rsidRPr="0000682A">
              <w:rPr>
                <w:rFonts w:ascii="Times New Roman" w:eastAsia="Times New Roman" w:hAnsi="Times New Roman" w:cs="Times New Roman"/>
                <w:color w:val="333333"/>
                <w:sz w:val="18"/>
                <w:szCs w:val="18"/>
                <w:lang w:val="ru-RU" w:eastAsia="ru-RU"/>
              </w:rPr>
              <w:t>Мутище</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Администрация </w:t>
            </w:r>
            <w:proofErr w:type="spellStart"/>
            <w:r w:rsidRPr="0000682A">
              <w:rPr>
                <w:rFonts w:ascii="Times New Roman" w:eastAsia="Times New Roman" w:hAnsi="Times New Roman" w:cs="Times New Roman"/>
                <w:color w:val="000000"/>
                <w:sz w:val="18"/>
                <w:szCs w:val="18"/>
                <w:lang w:val="ru-RU" w:eastAsia="ru-RU"/>
              </w:rPr>
              <w:t>Мутищенского</w:t>
            </w:r>
            <w:proofErr w:type="spellEnd"/>
            <w:r w:rsidRPr="0000682A">
              <w:rPr>
                <w:rFonts w:ascii="Times New Roman" w:eastAsia="Times New Roman" w:hAnsi="Times New Roman" w:cs="Times New Roman"/>
                <w:color w:val="000000"/>
                <w:sz w:val="18"/>
                <w:szCs w:val="18"/>
                <w:lang w:val="ru-RU" w:eastAsia="ru-RU"/>
              </w:rPr>
              <w:t xml:space="preserve">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Муниципальная собственность </w:t>
            </w:r>
          </w:p>
        </w:tc>
        <w:tc>
          <w:tcPr>
            <w:tcW w:w="993"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2029</w:t>
            </w:r>
          </w:p>
        </w:tc>
        <w:tc>
          <w:tcPr>
            <w:tcW w:w="1386" w:type="dxa"/>
            <w:tcBorders>
              <w:top w:val="nil"/>
              <w:left w:val="nil"/>
              <w:bottom w:val="single" w:sz="4" w:space="0" w:color="auto"/>
              <w:right w:val="single" w:sz="4" w:space="0" w:color="auto"/>
            </w:tcBorders>
            <w:shd w:val="clear" w:color="000000" w:fill="FFFFFF"/>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2029</w:t>
            </w:r>
          </w:p>
        </w:tc>
        <w:tc>
          <w:tcPr>
            <w:tcW w:w="1653" w:type="dxa"/>
            <w:tcBorders>
              <w:top w:val="nil"/>
              <w:left w:val="nil"/>
              <w:bottom w:val="single" w:sz="4" w:space="0" w:color="auto"/>
              <w:right w:val="single" w:sz="4" w:space="0" w:color="auto"/>
            </w:tcBorders>
            <w:shd w:val="clear" w:color="auto" w:fill="auto"/>
            <w:vAlign w:val="center"/>
            <w:hideMark/>
          </w:tcPr>
          <w:p w:rsidR="00D42B82" w:rsidRPr="0000682A" w:rsidRDefault="00D42B82" w:rsidP="00FC2540">
            <w:pPr>
              <w:spacing w:after="0" w:line="240" w:lineRule="auto"/>
              <w:jc w:val="center"/>
              <w:rPr>
                <w:rFonts w:ascii="Times New Roman" w:eastAsia="Times New Roman" w:hAnsi="Times New Roman" w:cs="Times New Roman"/>
                <w:color w:val="000000"/>
                <w:sz w:val="18"/>
                <w:szCs w:val="18"/>
                <w:lang w:val="ru-RU" w:eastAsia="ru-RU"/>
              </w:rPr>
            </w:pPr>
            <w:r w:rsidRPr="0000682A">
              <w:rPr>
                <w:rFonts w:ascii="Times New Roman" w:eastAsia="Times New Roman" w:hAnsi="Times New Roman" w:cs="Times New Roman"/>
                <w:color w:val="000000"/>
                <w:sz w:val="18"/>
                <w:szCs w:val="18"/>
                <w:lang w:val="ru-RU" w:eastAsia="ru-RU"/>
              </w:rPr>
              <w:t xml:space="preserve">Муниципальная собственность </w:t>
            </w:r>
          </w:p>
        </w:tc>
      </w:tr>
    </w:tbl>
    <w:p w:rsidR="00D42B82" w:rsidRDefault="00D42B82" w:rsidP="00F40582">
      <w:pPr>
        <w:widowControl w:val="0"/>
        <w:autoSpaceDE w:val="0"/>
        <w:autoSpaceDN w:val="0"/>
        <w:adjustRightInd w:val="0"/>
        <w:spacing w:after="0" w:line="360" w:lineRule="auto"/>
        <w:ind w:left="720" w:right="284"/>
        <w:jc w:val="both"/>
        <w:rPr>
          <w:rFonts w:ascii="Times New Roman" w:hAnsi="Times New Roman"/>
          <w:sz w:val="24"/>
          <w:szCs w:val="24"/>
          <w:lang w:val="ru-RU"/>
        </w:rPr>
        <w:sectPr w:rsidR="00D42B82" w:rsidSect="00D42B82">
          <w:pgSz w:w="16838" w:h="11906" w:orient="landscape"/>
          <w:pgMar w:top="1134" w:right="536" w:bottom="707" w:left="567" w:header="426" w:footer="0" w:gutter="0"/>
          <w:cols w:space="708"/>
          <w:titlePg/>
          <w:docGrid w:linePitch="360"/>
        </w:sectPr>
      </w:pPr>
    </w:p>
    <w:p w:rsidR="00F40582" w:rsidRDefault="00F40582" w:rsidP="00F40582">
      <w:pPr>
        <w:widowControl w:val="0"/>
        <w:autoSpaceDE w:val="0"/>
        <w:autoSpaceDN w:val="0"/>
        <w:adjustRightInd w:val="0"/>
        <w:spacing w:after="0" w:line="360" w:lineRule="auto"/>
        <w:ind w:left="720" w:right="284"/>
        <w:jc w:val="both"/>
        <w:rPr>
          <w:rFonts w:ascii="Times New Roman" w:hAnsi="Times New Roman"/>
          <w:sz w:val="24"/>
          <w:szCs w:val="24"/>
          <w:lang w:val="ru-RU"/>
        </w:rPr>
      </w:pPr>
      <w:r>
        <w:rPr>
          <w:rFonts w:ascii="Times New Roman" w:hAnsi="Times New Roman"/>
          <w:sz w:val="24"/>
          <w:szCs w:val="24"/>
          <w:lang w:val="ru-RU"/>
        </w:rPr>
        <w:lastRenderedPageBreak/>
        <w:t xml:space="preserve">Общая площадь занимаемых земель </w:t>
      </w:r>
      <w:r>
        <w:rPr>
          <w:rFonts w:ascii="Times New Roman" w:hAnsi="Times New Roman" w:cs="Times New Roman"/>
          <w:b/>
          <w:sz w:val="24"/>
          <w:szCs w:val="24"/>
          <w:lang w:val="ru-RU"/>
        </w:rPr>
        <w:t>187 013</w:t>
      </w:r>
      <w:r>
        <w:rPr>
          <w:rFonts w:ascii="Times New Roman" w:hAnsi="Times New Roman"/>
          <w:sz w:val="24"/>
          <w:szCs w:val="24"/>
          <w:lang w:val="ru-RU"/>
        </w:rPr>
        <w:t xml:space="preserve"> кв.м., из них:</w:t>
      </w:r>
    </w:p>
    <w:p w:rsidR="00F40582" w:rsidRDefault="00F40582" w:rsidP="00F40582">
      <w:pPr>
        <w:pStyle w:val="a7"/>
        <w:widowControl w:val="0"/>
        <w:numPr>
          <w:ilvl w:val="0"/>
          <w:numId w:val="16"/>
        </w:numPr>
        <w:autoSpaceDE w:val="0"/>
        <w:autoSpaceDN w:val="0"/>
        <w:adjustRightInd w:val="0"/>
        <w:spacing w:after="0" w:line="360" w:lineRule="auto"/>
        <w:ind w:right="284"/>
        <w:jc w:val="both"/>
        <w:rPr>
          <w:rFonts w:ascii="Times New Roman" w:hAnsi="Times New Roman"/>
          <w:sz w:val="24"/>
          <w:szCs w:val="24"/>
          <w:lang w:val="ru-RU"/>
        </w:rPr>
      </w:pPr>
      <w:r>
        <w:rPr>
          <w:rFonts w:ascii="Times New Roman" w:hAnsi="Times New Roman"/>
          <w:sz w:val="24"/>
          <w:szCs w:val="24"/>
          <w:lang w:val="ru-RU"/>
        </w:rPr>
        <w:t xml:space="preserve">земли неразграниченной государственной и муниципальной собственности -    </w:t>
      </w:r>
      <w:r>
        <w:rPr>
          <w:rFonts w:ascii="Times New Roman" w:hAnsi="Times New Roman" w:cs="Times New Roman"/>
          <w:sz w:val="24"/>
          <w:szCs w:val="24"/>
          <w:lang w:val="ru-RU"/>
        </w:rPr>
        <w:t>50 229</w:t>
      </w:r>
      <w:r>
        <w:rPr>
          <w:rFonts w:ascii="Times New Roman" w:hAnsi="Times New Roman"/>
          <w:sz w:val="24"/>
          <w:szCs w:val="24"/>
          <w:lang w:val="ru-RU"/>
        </w:rPr>
        <w:t xml:space="preserve"> кв.м., </w:t>
      </w:r>
    </w:p>
    <w:p w:rsidR="00F40582" w:rsidRDefault="00F40582" w:rsidP="00F40582">
      <w:pPr>
        <w:pStyle w:val="a7"/>
        <w:widowControl w:val="0"/>
        <w:numPr>
          <w:ilvl w:val="0"/>
          <w:numId w:val="16"/>
        </w:numPr>
        <w:autoSpaceDE w:val="0"/>
        <w:autoSpaceDN w:val="0"/>
        <w:adjustRightInd w:val="0"/>
        <w:spacing w:after="0" w:line="360" w:lineRule="auto"/>
        <w:ind w:right="284"/>
        <w:jc w:val="both"/>
        <w:rPr>
          <w:rFonts w:ascii="Times New Roman" w:hAnsi="Times New Roman" w:cs="Times New Roman"/>
          <w:bCs/>
          <w:sz w:val="24"/>
          <w:szCs w:val="24"/>
          <w:lang w:val="ru-RU"/>
        </w:rPr>
      </w:pPr>
      <w:r>
        <w:rPr>
          <w:rFonts w:ascii="Times New Roman" w:hAnsi="Times New Roman"/>
          <w:sz w:val="24"/>
          <w:szCs w:val="24"/>
          <w:lang w:val="ru-RU"/>
        </w:rPr>
        <w:t>земли частной собственности из состава земельного участка с к.н. 67:08:0030102:369 – 5772 кв.м.,</w:t>
      </w:r>
    </w:p>
    <w:p w:rsidR="00F40582" w:rsidRDefault="00F40582" w:rsidP="00F40582">
      <w:pPr>
        <w:pStyle w:val="a7"/>
        <w:widowControl w:val="0"/>
        <w:numPr>
          <w:ilvl w:val="0"/>
          <w:numId w:val="16"/>
        </w:numPr>
        <w:autoSpaceDE w:val="0"/>
        <w:autoSpaceDN w:val="0"/>
        <w:adjustRightInd w:val="0"/>
        <w:spacing w:after="0" w:line="360" w:lineRule="auto"/>
        <w:ind w:right="284"/>
        <w:jc w:val="both"/>
        <w:rPr>
          <w:rFonts w:ascii="Times New Roman" w:hAnsi="Times New Roman" w:cs="Times New Roman"/>
          <w:bCs/>
          <w:sz w:val="24"/>
          <w:szCs w:val="24"/>
          <w:lang w:val="ru-RU"/>
        </w:rPr>
      </w:pPr>
      <w:r>
        <w:rPr>
          <w:rFonts w:ascii="Times New Roman" w:hAnsi="Times New Roman"/>
          <w:sz w:val="24"/>
          <w:szCs w:val="24"/>
          <w:lang w:val="ru-RU"/>
        </w:rPr>
        <w:t xml:space="preserve"> земли частной собственности из состава земельного участка с к.н. 67:08:0030102:340 – 6153 кв.м.</w:t>
      </w:r>
    </w:p>
    <w:p w:rsidR="00F40582" w:rsidRDefault="00F40582" w:rsidP="00F40582">
      <w:pPr>
        <w:pStyle w:val="a7"/>
        <w:widowControl w:val="0"/>
        <w:numPr>
          <w:ilvl w:val="0"/>
          <w:numId w:val="16"/>
        </w:numPr>
        <w:autoSpaceDE w:val="0"/>
        <w:autoSpaceDN w:val="0"/>
        <w:adjustRightInd w:val="0"/>
        <w:spacing w:after="0" w:line="360" w:lineRule="auto"/>
        <w:ind w:right="284"/>
        <w:jc w:val="both"/>
        <w:rPr>
          <w:rFonts w:ascii="Times New Roman" w:hAnsi="Times New Roman" w:cs="Times New Roman"/>
          <w:bCs/>
          <w:sz w:val="24"/>
          <w:szCs w:val="24"/>
          <w:lang w:val="ru-RU"/>
        </w:rPr>
      </w:pPr>
      <w:r>
        <w:rPr>
          <w:rFonts w:ascii="Times New Roman" w:hAnsi="Times New Roman"/>
          <w:sz w:val="24"/>
          <w:szCs w:val="24"/>
          <w:lang w:val="ru-RU"/>
        </w:rPr>
        <w:t xml:space="preserve"> земли частной собственности из состава земельного участка с к.н. 67:08:0030102:339 – 9959  кв.м.</w:t>
      </w:r>
    </w:p>
    <w:p w:rsidR="00F40582" w:rsidRDefault="00F40582" w:rsidP="00F40582">
      <w:pPr>
        <w:pStyle w:val="a7"/>
        <w:widowControl w:val="0"/>
        <w:numPr>
          <w:ilvl w:val="0"/>
          <w:numId w:val="16"/>
        </w:numPr>
        <w:autoSpaceDE w:val="0"/>
        <w:autoSpaceDN w:val="0"/>
        <w:adjustRightInd w:val="0"/>
        <w:spacing w:after="0" w:line="360" w:lineRule="auto"/>
        <w:ind w:right="284"/>
        <w:jc w:val="both"/>
        <w:rPr>
          <w:rFonts w:ascii="Times New Roman" w:hAnsi="Times New Roman" w:cs="Times New Roman"/>
          <w:bCs/>
          <w:sz w:val="24"/>
          <w:szCs w:val="24"/>
          <w:lang w:val="ru-RU"/>
        </w:rPr>
      </w:pPr>
      <w:r>
        <w:rPr>
          <w:rFonts w:ascii="Times New Roman" w:hAnsi="Times New Roman"/>
          <w:sz w:val="24"/>
          <w:szCs w:val="24"/>
          <w:lang w:val="ru-RU"/>
        </w:rPr>
        <w:t xml:space="preserve"> земли из состава земельных участков сформированных</w:t>
      </w:r>
      <w:r>
        <w:rPr>
          <w:rFonts w:ascii="Times New Roman" w:hAnsi="Times New Roman" w:cs="Times New Roman"/>
          <w:bCs/>
          <w:sz w:val="24"/>
          <w:szCs w:val="24"/>
          <w:lang w:val="ru-RU"/>
        </w:rPr>
        <w:t xml:space="preserve"> для строительства межпоселкового газопровода высокого давления от дер. Шарапово до дер. Старое </w:t>
      </w:r>
      <w:proofErr w:type="spellStart"/>
      <w:r>
        <w:rPr>
          <w:rFonts w:ascii="Times New Roman" w:hAnsi="Times New Roman" w:cs="Times New Roman"/>
          <w:bCs/>
          <w:sz w:val="24"/>
          <w:szCs w:val="24"/>
          <w:lang w:val="ru-RU"/>
        </w:rPr>
        <w:t>Мутище</w:t>
      </w:r>
      <w:proofErr w:type="spellEnd"/>
      <w:r>
        <w:rPr>
          <w:rFonts w:ascii="Times New Roman" w:hAnsi="Times New Roman" w:cs="Times New Roman"/>
          <w:bCs/>
          <w:sz w:val="24"/>
          <w:szCs w:val="24"/>
          <w:lang w:val="ru-RU"/>
        </w:rPr>
        <w:t xml:space="preserve"> </w:t>
      </w:r>
      <w:proofErr w:type="spellStart"/>
      <w:r>
        <w:rPr>
          <w:rFonts w:ascii="Times New Roman" w:hAnsi="Times New Roman" w:cs="Times New Roman"/>
          <w:bCs/>
          <w:sz w:val="24"/>
          <w:szCs w:val="24"/>
          <w:lang w:val="ru-RU"/>
        </w:rPr>
        <w:t>Ельнинского</w:t>
      </w:r>
      <w:proofErr w:type="spellEnd"/>
      <w:r>
        <w:rPr>
          <w:rFonts w:ascii="Times New Roman" w:hAnsi="Times New Roman" w:cs="Times New Roman"/>
          <w:bCs/>
          <w:sz w:val="24"/>
          <w:szCs w:val="24"/>
          <w:lang w:val="ru-RU"/>
        </w:rPr>
        <w:t xml:space="preserve"> района Смоленской области - </w:t>
      </w:r>
      <w:r>
        <w:rPr>
          <w:rFonts w:ascii="Times New Roman" w:hAnsi="Times New Roman"/>
          <w:sz w:val="24"/>
          <w:szCs w:val="24"/>
          <w:lang w:val="ru-RU"/>
        </w:rPr>
        <w:t xml:space="preserve"> 114900 кв.м. </w:t>
      </w:r>
    </w:p>
    <w:p w:rsidR="00E61154" w:rsidRDefault="00E61154" w:rsidP="00640CEA">
      <w:pPr>
        <w:widowControl w:val="0"/>
        <w:tabs>
          <w:tab w:val="left" w:pos="142"/>
        </w:tabs>
        <w:autoSpaceDE w:val="0"/>
        <w:autoSpaceDN w:val="0"/>
        <w:adjustRightInd w:val="0"/>
        <w:spacing w:after="0" w:line="360" w:lineRule="auto"/>
        <w:ind w:hanging="567"/>
        <w:jc w:val="both"/>
        <w:rPr>
          <w:rFonts w:ascii="Times New Roman" w:hAnsi="Times New Roman" w:cs="Times New Roman"/>
          <w:b/>
          <w:bCs/>
          <w:sz w:val="28"/>
          <w:szCs w:val="28"/>
          <w:lang w:val="ru-RU"/>
        </w:rPr>
      </w:pPr>
    </w:p>
    <w:p w:rsidR="00E61154" w:rsidRDefault="00E61154" w:rsidP="00640CEA">
      <w:pPr>
        <w:widowControl w:val="0"/>
        <w:tabs>
          <w:tab w:val="left" w:pos="142"/>
        </w:tabs>
        <w:autoSpaceDE w:val="0"/>
        <w:autoSpaceDN w:val="0"/>
        <w:adjustRightInd w:val="0"/>
        <w:spacing w:after="0" w:line="360" w:lineRule="auto"/>
        <w:ind w:hanging="567"/>
        <w:jc w:val="both"/>
        <w:rPr>
          <w:rFonts w:ascii="Times New Roman" w:hAnsi="Times New Roman" w:cs="Times New Roman"/>
          <w:b/>
          <w:bCs/>
          <w:sz w:val="28"/>
          <w:szCs w:val="28"/>
          <w:lang w:val="ru-RU"/>
        </w:rPr>
      </w:pPr>
    </w:p>
    <w:p w:rsidR="00D327E7" w:rsidRDefault="00D327E7">
      <w:pPr>
        <w:rPr>
          <w:rFonts w:ascii="Times New Roman" w:hAnsi="Times New Roman" w:cs="Times New Roman"/>
          <w:b/>
          <w:bCs/>
          <w:sz w:val="28"/>
          <w:szCs w:val="28"/>
          <w:lang w:val="ru-RU"/>
        </w:rPr>
      </w:pPr>
      <w:r>
        <w:rPr>
          <w:rFonts w:ascii="Times New Roman" w:hAnsi="Times New Roman" w:cs="Times New Roman"/>
          <w:b/>
          <w:bCs/>
          <w:sz w:val="28"/>
          <w:szCs w:val="28"/>
          <w:lang w:val="ru-RU"/>
        </w:rPr>
        <w:br w:type="page"/>
      </w:r>
    </w:p>
    <w:p w:rsidR="001D4D5D" w:rsidRPr="005F668F" w:rsidRDefault="001D4D5D" w:rsidP="00D327E7">
      <w:pPr>
        <w:pStyle w:val="a7"/>
        <w:widowControl w:val="0"/>
        <w:numPr>
          <w:ilvl w:val="0"/>
          <w:numId w:val="13"/>
        </w:numPr>
        <w:tabs>
          <w:tab w:val="left" w:pos="142"/>
        </w:tabs>
        <w:autoSpaceDE w:val="0"/>
        <w:autoSpaceDN w:val="0"/>
        <w:adjustRightInd w:val="0"/>
        <w:spacing w:after="0" w:line="360" w:lineRule="auto"/>
        <w:jc w:val="center"/>
        <w:rPr>
          <w:rFonts w:ascii="Times New Roman" w:hAnsi="Times New Roman" w:cs="Times New Roman"/>
          <w:b/>
          <w:sz w:val="24"/>
          <w:szCs w:val="24"/>
          <w:lang w:val="ru-RU"/>
        </w:rPr>
      </w:pPr>
      <w:r w:rsidRPr="005F668F">
        <w:rPr>
          <w:rFonts w:ascii="Times New Roman" w:hAnsi="Times New Roman" w:cs="Times New Roman"/>
          <w:b/>
          <w:bCs/>
          <w:sz w:val="24"/>
          <w:szCs w:val="24"/>
          <w:lang w:val="ru-RU"/>
        </w:rPr>
        <w:lastRenderedPageBreak/>
        <w:t>Вы</w:t>
      </w:r>
      <w:r w:rsidR="00A552FD" w:rsidRPr="005F668F">
        <w:rPr>
          <w:rFonts w:ascii="Times New Roman" w:hAnsi="Times New Roman" w:cs="Times New Roman"/>
          <w:b/>
          <w:bCs/>
          <w:sz w:val="24"/>
          <w:szCs w:val="24"/>
          <w:lang w:val="ru-RU"/>
        </w:rPr>
        <w:t>в</w:t>
      </w:r>
      <w:r w:rsidRPr="005F668F">
        <w:rPr>
          <w:rFonts w:ascii="Times New Roman" w:hAnsi="Times New Roman" w:cs="Times New Roman"/>
          <w:b/>
          <w:bCs/>
          <w:sz w:val="24"/>
          <w:szCs w:val="24"/>
          <w:lang w:val="ru-RU"/>
        </w:rPr>
        <w:t>оды</w:t>
      </w:r>
    </w:p>
    <w:p w:rsidR="001D4D5D" w:rsidRPr="005F668F" w:rsidRDefault="001D4D5D" w:rsidP="004F5E8E">
      <w:pPr>
        <w:widowControl w:val="0"/>
        <w:tabs>
          <w:tab w:val="left" w:pos="142"/>
        </w:tabs>
        <w:autoSpaceDE w:val="0"/>
        <w:autoSpaceDN w:val="0"/>
        <w:adjustRightInd w:val="0"/>
        <w:spacing w:after="0" w:line="360" w:lineRule="auto"/>
        <w:ind w:firstLine="567"/>
        <w:rPr>
          <w:rFonts w:ascii="Times New Roman" w:hAnsi="Times New Roman" w:cs="Times New Roman"/>
          <w:sz w:val="24"/>
          <w:szCs w:val="24"/>
          <w:lang w:val="ru-RU"/>
        </w:rPr>
      </w:pPr>
    </w:p>
    <w:p w:rsidR="00F53D36" w:rsidRPr="005F668F" w:rsidRDefault="00F53D36" w:rsidP="00F53D36">
      <w:pPr>
        <w:widowControl w:val="0"/>
        <w:autoSpaceDE w:val="0"/>
        <w:autoSpaceDN w:val="0"/>
        <w:adjustRightInd w:val="0"/>
        <w:spacing w:after="0" w:line="360" w:lineRule="auto"/>
        <w:ind w:firstLine="709"/>
        <w:jc w:val="both"/>
        <w:rPr>
          <w:rFonts w:ascii="Times New Roman" w:hAnsi="Times New Roman" w:cs="Times New Roman"/>
          <w:sz w:val="24"/>
          <w:szCs w:val="24"/>
          <w:lang w:val="ru-RU"/>
        </w:rPr>
      </w:pPr>
      <w:r w:rsidRPr="005F668F">
        <w:rPr>
          <w:rFonts w:ascii="Times New Roman" w:hAnsi="Times New Roman" w:cs="Times New Roman"/>
          <w:sz w:val="24"/>
          <w:szCs w:val="24"/>
          <w:lang w:val="ru-RU"/>
        </w:rPr>
        <w:t>В результате подготовки проекта планировки и межевания был проведен средовой анализ градостроительной ситуации. В результате проведенного градостроительного исследования были разработаны следующие проектные материалы: «Основной чертеж планировки территории» Том 2.</w:t>
      </w:r>
    </w:p>
    <w:p w:rsidR="00F53D36" w:rsidRPr="005F668F" w:rsidRDefault="00F53D36" w:rsidP="00F53D36">
      <w:pPr>
        <w:widowControl w:val="0"/>
        <w:autoSpaceDE w:val="0"/>
        <w:autoSpaceDN w:val="0"/>
        <w:adjustRightInd w:val="0"/>
        <w:spacing w:after="0" w:line="360" w:lineRule="auto"/>
        <w:ind w:firstLine="709"/>
        <w:jc w:val="both"/>
        <w:rPr>
          <w:rFonts w:ascii="Times New Roman" w:hAnsi="Times New Roman" w:cs="Times New Roman"/>
          <w:sz w:val="24"/>
          <w:szCs w:val="24"/>
          <w:lang w:val="ru-RU"/>
        </w:rPr>
      </w:pPr>
      <w:r w:rsidRPr="005F668F">
        <w:rPr>
          <w:rFonts w:ascii="Times New Roman" w:hAnsi="Times New Roman" w:cs="Times New Roman"/>
          <w:sz w:val="24"/>
          <w:szCs w:val="24"/>
          <w:lang w:val="ru-RU"/>
        </w:rPr>
        <w:t>Проект планировки территории рекомендует предусмотреть создание системы инженерного оборудования и обеспечения.</w:t>
      </w:r>
    </w:p>
    <w:p w:rsidR="00D327E7" w:rsidRPr="005F668F" w:rsidRDefault="00F53D36" w:rsidP="00F53D36">
      <w:pPr>
        <w:spacing w:after="0" w:line="360" w:lineRule="auto"/>
        <w:ind w:firstLine="709"/>
        <w:jc w:val="both"/>
        <w:rPr>
          <w:rFonts w:ascii="Times New Roman" w:hAnsi="Times New Roman" w:cs="Times New Roman"/>
          <w:sz w:val="24"/>
          <w:szCs w:val="24"/>
          <w:lang w:val="ru-RU"/>
        </w:rPr>
      </w:pPr>
      <w:r w:rsidRPr="005F668F">
        <w:rPr>
          <w:rFonts w:ascii="Times New Roman" w:hAnsi="Times New Roman" w:cs="Times New Roman"/>
          <w:sz w:val="24"/>
          <w:szCs w:val="24"/>
          <w:lang w:val="ru-RU"/>
        </w:rPr>
        <w:t xml:space="preserve">В результате проекта планировки и межевания будут сформированы земельные участки для временного пользования на период строительства «Межпоселкового газопровода высокого давления от дер. Шарапово  до </w:t>
      </w:r>
      <w:proofErr w:type="spellStart"/>
      <w:r w:rsidRPr="005F668F">
        <w:rPr>
          <w:rFonts w:ascii="Times New Roman" w:hAnsi="Times New Roman" w:cs="Times New Roman"/>
          <w:sz w:val="24"/>
          <w:szCs w:val="24"/>
          <w:lang w:val="ru-RU"/>
        </w:rPr>
        <w:t>дер</w:t>
      </w:r>
      <w:proofErr w:type="gramStart"/>
      <w:r w:rsidRPr="005F668F">
        <w:rPr>
          <w:rFonts w:ascii="Times New Roman" w:hAnsi="Times New Roman" w:cs="Times New Roman"/>
          <w:sz w:val="24"/>
          <w:szCs w:val="24"/>
          <w:lang w:val="ru-RU"/>
        </w:rPr>
        <w:t>.С</w:t>
      </w:r>
      <w:proofErr w:type="gramEnd"/>
      <w:r w:rsidRPr="005F668F">
        <w:rPr>
          <w:rFonts w:ascii="Times New Roman" w:hAnsi="Times New Roman" w:cs="Times New Roman"/>
          <w:sz w:val="24"/>
          <w:szCs w:val="24"/>
          <w:lang w:val="ru-RU"/>
        </w:rPr>
        <w:t>тарое</w:t>
      </w:r>
      <w:proofErr w:type="spellEnd"/>
      <w:r w:rsidRPr="005F668F">
        <w:rPr>
          <w:rFonts w:ascii="Times New Roman" w:hAnsi="Times New Roman" w:cs="Times New Roman"/>
          <w:sz w:val="24"/>
          <w:szCs w:val="24"/>
          <w:lang w:val="ru-RU"/>
        </w:rPr>
        <w:t xml:space="preserve"> </w:t>
      </w:r>
      <w:proofErr w:type="spellStart"/>
      <w:r w:rsidRPr="005F668F">
        <w:rPr>
          <w:rFonts w:ascii="Times New Roman" w:hAnsi="Times New Roman" w:cs="Times New Roman"/>
          <w:sz w:val="24"/>
          <w:szCs w:val="24"/>
          <w:lang w:val="ru-RU"/>
        </w:rPr>
        <w:t>Мутище</w:t>
      </w:r>
      <w:proofErr w:type="spellEnd"/>
      <w:r w:rsidRPr="005F668F">
        <w:rPr>
          <w:rFonts w:ascii="Times New Roman" w:hAnsi="Times New Roman" w:cs="Times New Roman"/>
          <w:sz w:val="24"/>
          <w:szCs w:val="24"/>
          <w:lang w:val="ru-RU"/>
        </w:rPr>
        <w:t xml:space="preserve"> </w:t>
      </w:r>
      <w:proofErr w:type="spellStart"/>
      <w:r w:rsidRPr="005F668F">
        <w:rPr>
          <w:rFonts w:ascii="Times New Roman" w:hAnsi="Times New Roman" w:cs="Times New Roman"/>
          <w:sz w:val="24"/>
          <w:szCs w:val="24"/>
          <w:lang w:val="ru-RU"/>
        </w:rPr>
        <w:t>Ельнинского</w:t>
      </w:r>
      <w:proofErr w:type="spellEnd"/>
      <w:r w:rsidRPr="005F668F">
        <w:rPr>
          <w:rFonts w:ascii="Times New Roman" w:hAnsi="Times New Roman" w:cs="Times New Roman"/>
          <w:sz w:val="24"/>
          <w:szCs w:val="24"/>
          <w:lang w:val="ru-RU"/>
        </w:rPr>
        <w:t xml:space="preserve"> района Смоленской области». </w:t>
      </w:r>
    </w:p>
    <w:p w:rsidR="000E16FE" w:rsidRPr="005F668F" w:rsidRDefault="000E16FE" w:rsidP="000E16FE">
      <w:pPr>
        <w:widowControl w:val="0"/>
        <w:autoSpaceDE w:val="0"/>
        <w:autoSpaceDN w:val="0"/>
        <w:adjustRightInd w:val="0"/>
        <w:spacing w:after="0" w:line="360" w:lineRule="auto"/>
        <w:ind w:right="284" w:firstLine="709"/>
        <w:jc w:val="both"/>
        <w:rPr>
          <w:rFonts w:ascii="Times New Roman" w:hAnsi="Times New Roman" w:cs="Times New Roman"/>
          <w:bCs/>
          <w:sz w:val="24"/>
          <w:szCs w:val="24"/>
          <w:lang w:val="ru-RU"/>
        </w:rPr>
      </w:pPr>
      <w:r w:rsidRPr="005F668F">
        <w:rPr>
          <w:rFonts w:ascii="Times New Roman" w:hAnsi="Times New Roman" w:cs="Times New Roman"/>
          <w:sz w:val="24"/>
          <w:szCs w:val="24"/>
          <w:lang w:val="ru-RU"/>
        </w:rPr>
        <w:t xml:space="preserve">Вид разрешённого использования земельных участков  после утверждения документации по планировке территории – трубопроводный транспорт (код 7.5 в соответствии с классификатором видов разрешённого использования земельных участков, утверждённым приказом №540 от 01.09.14 Министерства экономического развития Российской Федерации). </w:t>
      </w:r>
      <w:r w:rsidRPr="005F668F">
        <w:rPr>
          <w:rFonts w:ascii="Times New Roman" w:hAnsi="Times New Roman" w:cs="Times New Roman"/>
          <w:bCs/>
          <w:sz w:val="24"/>
          <w:szCs w:val="24"/>
          <w:lang w:val="ru-RU"/>
        </w:rPr>
        <w:t xml:space="preserve">Назначение формируемых  земельных участков - Для строительства межпоселкового газопровода высокого давления от дер. Шарапово до дер. Старое </w:t>
      </w:r>
      <w:proofErr w:type="spellStart"/>
      <w:r w:rsidRPr="005F668F">
        <w:rPr>
          <w:rFonts w:ascii="Times New Roman" w:hAnsi="Times New Roman" w:cs="Times New Roman"/>
          <w:bCs/>
          <w:sz w:val="24"/>
          <w:szCs w:val="24"/>
          <w:lang w:val="ru-RU"/>
        </w:rPr>
        <w:t>Мутище</w:t>
      </w:r>
      <w:proofErr w:type="spellEnd"/>
      <w:r w:rsidRPr="005F668F">
        <w:rPr>
          <w:rFonts w:ascii="Times New Roman" w:hAnsi="Times New Roman" w:cs="Times New Roman"/>
          <w:bCs/>
          <w:sz w:val="24"/>
          <w:szCs w:val="24"/>
          <w:lang w:val="ru-RU"/>
        </w:rPr>
        <w:t xml:space="preserve"> </w:t>
      </w:r>
      <w:proofErr w:type="spellStart"/>
      <w:r w:rsidRPr="005F668F">
        <w:rPr>
          <w:rFonts w:ascii="Times New Roman" w:hAnsi="Times New Roman" w:cs="Times New Roman"/>
          <w:bCs/>
          <w:sz w:val="24"/>
          <w:szCs w:val="24"/>
          <w:lang w:val="ru-RU"/>
        </w:rPr>
        <w:t>Ельнинского</w:t>
      </w:r>
      <w:proofErr w:type="spellEnd"/>
      <w:r w:rsidRPr="005F668F">
        <w:rPr>
          <w:rFonts w:ascii="Times New Roman" w:hAnsi="Times New Roman" w:cs="Times New Roman"/>
          <w:bCs/>
          <w:sz w:val="24"/>
          <w:szCs w:val="24"/>
          <w:lang w:val="ru-RU"/>
        </w:rPr>
        <w:t xml:space="preserve"> района Смоленской области. Изменение категории земель, на территории которых располагается проектируемый газопровод, не требуется.</w:t>
      </w:r>
    </w:p>
    <w:p w:rsidR="000E16FE" w:rsidRPr="005F668F" w:rsidRDefault="000E16FE" w:rsidP="000E16FE">
      <w:pPr>
        <w:spacing w:after="0" w:line="360" w:lineRule="auto"/>
        <w:ind w:firstLine="709"/>
        <w:jc w:val="both"/>
        <w:rPr>
          <w:rFonts w:ascii="Times New Roman" w:hAnsi="Times New Roman" w:cs="Times New Roman"/>
          <w:sz w:val="24"/>
          <w:szCs w:val="24"/>
          <w:lang w:val="ru-RU"/>
        </w:rPr>
      </w:pPr>
      <w:proofErr w:type="gramStart"/>
      <w:r w:rsidRPr="005F668F">
        <w:rPr>
          <w:rFonts w:ascii="Times New Roman" w:hAnsi="Times New Roman" w:cs="Times New Roman"/>
          <w:sz w:val="24"/>
          <w:szCs w:val="24"/>
          <w:lang w:val="ru-RU"/>
        </w:rPr>
        <w:t xml:space="preserve">На основании разработанного проекта планировки территории линейного объекта необходимо внести изменения в Правила землепользования и застройки </w:t>
      </w:r>
      <w:proofErr w:type="spellStart"/>
      <w:r w:rsidRPr="005F668F">
        <w:rPr>
          <w:rFonts w:ascii="Times New Roman" w:hAnsi="Times New Roman" w:cs="Times New Roman"/>
          <w:sz w:val="24"/>
          <w:szCs w:val="24"/>
          <w:lang w:val="ru-RU"/>
        </w:rPr>
        <w:t>Мутищенского</w:t>
      </w:r>
      <w:proofErr w:type="spellEnd"/>
      <w:r w:rsidRPr="005F668F">
        <w:rPr>
          <w:rFonts w:ascii="Times New Roman" w:hAnsi="Times New Roman" w:cs="Times New Roman"/>
          <w:sz w:val="24"/>
          <w:szCs w:val="24"/>
          <w:lang w:val="ru-RU"/>
        </w:rPr>
        <w:t xml:space="preserve"> сельского поселения, Новоспасского сельского поселения, </w:t>
      </w:r>
      <w:proofErr w:type="spellStart"/>
      <w:r w:rsidRPr="005F668F">
        <w:rPr>
          <w:rFonts w:ascii="Times New Roman" w:hAnsi="Times New Roman" w:cs="Times New Roman"/>
          <w:sz w:val="24"/>
          <w:szCs w:val="24"/>
          <w:lang w:val="ru-RU"/>
        </w:rPr>
        <w:t>Ельнинского</w:t>
      </w:r>
      <w:proofErr w:type="spellEnd"/>
      <w:r w:rsidRPr="005F668F">
        <w:rPr>
          <w:rFonts w:ascii="Times New Roman" w:hAnsi="Times New Roman" w:cs="Times New Roman"/>
          <w:sz w:val="24"/>
          <w:szCs w:val="24"/>
          <w:lang w:val="ru-RU"/>
        </w:rPr>
        <w:t xml:space="preserve"> городского поселения </w:t>
      </w:r>
      <w:proofErr w:type="spellStart"/>
      <w:r w:rsidRPr="005F668F">
        <w:rPr>
          <w:rFonts w:ascii="Times New Roman" w:hAnsi="Times New Roman" w:cs="Times New Roman"/>
          <w:sz w:val="24"/>
          <w:szCs w:val="24"/>
          <w:lang w:val="ru-RU"/>
        </w:rPr>
        <w:t>Ельнинского</w:t>
      </w:r>
      <w:proofErr w:type="spellEnd"/>
      <w:r w:rsidRPr="005F668F">
        <w:rPr>
          <w:rFonts w:ascii="Times New Roman" w:hAnsi="Times New Roman" w:cs="Times New Roman"/>
          <w:sz w:val="24"/>
          <w:szCs w:val="24"/>
          <w:lang w:val="ru-RU"/>
        </w:rPr>
        <w:t xml:space="preserve"> района Смоленской области в части установления зоны с особыми условиями использования территории 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согласно постановлени</w:t>
      </w:r>
      <w:r w:rsidR="00543518" w:rsidRPr="005F668F">
        <w:rPr>
          <w:rFonts w:ascii="Times New Roman" w:hAnsi="Times New Roman" w:cs="Times New Roman"/>
          <w:sz w:val="24"/>
          <w:szCs w:val="24"/>
          <w:lang w:val="ru-RU"/>
        </w:rPr>
        <w:t>я</w:t>
      </w:r>
      <w:proofErr w:type="gramEnd"/>
      <w:r w:rsidRPr="005F668F">
        <w:rPr>
          <w:rFonts w:ascii="Times New Roman" w:hAnsi="Times New Roman" w:cs="Times New Roman"/>
          <w:sz w:val="24"/>
          <w:szCs w:val="24"/>
          <w:lang w:val="ru-RU"/>
        </w:rPr>
        <w:t xml:space="preserve"> правительства РФ от 20 ноября 2000 года № 878 «Об утверждении правил охраны газораспределительных сетей».</w:t>
      </w:r>
    </w:p>
    <w:p w:rsidR="006C7AAD" w:rsidRPr="005F668F" w:rsidRDefault="006C7AAD" w:rsidP="00A60DC0">
      <w:pPr>
        <w:spacing w:after="0" w:line="360" w:lineRule="auto"/>
        <w:ind w:firstLine="709"/>
        <w:jc w:val="both"/>
        <w:rPr>
          <w:rFonts w:ascii="Times New Roman" w:hAnsi="Times New Roman" w:cs="Times New Roman"/>
          <w:b/>
          <w:sz w:val="24"/>
          <w:szCs w:val="24"/>
          <w:lang w:val="ru-RU"/>
        </w:rPr>
      </w:pPr>
    </w:p>
    <w:p w:rsidR="00A60DC0" w:rsidRPr="005F668F" w:rsidRDefault="00A60DC0" w:rsidP="005F668F">
      <w:pPr>
        <w:spacing w:after="0" w:line="360" w:lineRule="auto"/>
        <w:ind w:firstLine="709"/>
        <w:jc w:val="center"/>
        <w:rPr>
          <w:rFonts w:ascii="Times New Roman" w:hAnsi="Times New Roman" w:cs="Times New Roman"/>
          <w:b/>
          <w:sz w:val="24"/>
          <w:szCs w:val="24"/>
          <w:lang w:val="ru-RU"/>
        </w:rPr>
      </w:pPr>
      <w:r w:rsidRPr="005F668F">
        <w:rPr>
          <w:rFonts w:ascii="Times New Roman" w:hAnsi="Times New Roman" w:cs="Times New Roman"/>
          <w:b/>
          <w:sz w:val="24"/>
          <w:szCs w:val="24"/>
          <w:lang w:val="ru-RU"/>
        </w:rPr>
        <w:t>Технико-экономические показатели планируемого линейного объекта</w:t>
      </w:r>
    </w:p>
    <w:p w:rsidR="00F53D36" w:rsidRPr="005F668F" w:rsidRDefault="00F53D36" w:rsidP="005F668F">
      <w:pPr>
        <w:widowControl w:val="0"/>
        <w:autoSpaceDE w:val="0"/>
        <w:autoSpaceDN w:val="0"/>
        <w:adjustRightInd w:val="0"/>
        <w:spacing w:after="0" w:line="360" w:lineRule="auto"/>
        <w:ind w:firstLine="709"/>
        <w:jc w:val="both"/>
        <w:rPr>
          <w:rFonts w:ascii="Times New Roman" w:hAnsi="Times New Roman"/>
          <w:sz w:val="24"/>
          <w:szCs w:val="24"/>
          <w:lang w:val="ru-RU"/>
        </w:rPr>
      </w:pPr>
      <w:r w:rsidRPr="005F668F">
        <w:rPr>
          <w:rFonts w:ascii="Times New Roman" w:hAnsi="Times New Roman"/>
          <w:sz w:val="24"/>
          <w:szCs w:val="24"/>
          <w:lang w:val="ru-RU"/>
        </w:rPr>
        <w:t>В соответствии с техническими условиями, в г. Сафоново Смоленской области ОАО «</w:t>
      </w:r>
      <w:proofErr w:type="spellStart"/>
      <w:r w:rsidRPr="005F668F">
        <w:rPr>
          <w:rFonts w:ascii="Times New Roman" w:hAnsi="Times New Roman"/>
          <w:sz w:val="24"/>
          <w:szCs w:val="24"/>
          <w:lang w:val="ru-RU"/>
        </w:rPr>
        <w:t>Смоленскоблгаз</w:t>
      </w:r>
      <w:proofErr w:type="spellEnd"/>
      <w:r w:rsidRPr="005F668F">
        <w:rPr>
          <w:rFonts w:ascii="Times New Roman" w:hAnsi="Times New Roman"/>
          <w:sz w:val="24"/>
          <w:szCs w:val="24"/>
          <w:lang w:val="ru-RU"/>
        </w:rPr>
        <w:t>» ТУ №3-4/2784 от 06.09.2012 г. точку подключения межпоселкового газопровода высокого давления «</w:t>
      </w:r>
      <w:proofErr w:type="spellStart"/>
      <w:r w:rsidRPr="005F668F">
        <w:rPr>
          <w:rFonts w:ascii="Times New Roman" w:hAnsi="Times New Roman"/>
          <w:sz w:val="24"/>
          <w:szCs w:val="24"/>
          <w:lang w:val="ru-RU"/>
        </w:rPr>
        <w:t>д</w:t>
      </w:r>
      <w:proofErr w:type="gramStart"/>
      <w:r w:rsidRPr="005F668F">
        <w:rPr>
          <w:rFonts w:ascii="Times New Roman" w:hAnsi="Times New Roman"/>
          <w:sz w:val="24"/>
          <w:szCs w:val="24"/>
          <w:lang w:val="ru-RU"/>
        </w:rPr>
        <w:t>.Ш</w:t>
      </w:r>
      <w:proofErr w:type="gramEnd"/>
      <w:r w:rsidRPr="005F668F">
        <w:rPr>
          <w:rFonts w:ascii="Times New Roman" w:hAnsi="Times New Roman"/>
          <w:sz w:val="24"/>
          <w:szCs w:val="24"/>
          <w:lang w:val="ru-RU"/>
        </w:rPr>
        <w:t>арапово</w:t>
      </w:r>
      <w:proofErr w:type="spellEnd"/>
      <w:r w:rsidRPr="005F668F">
        <w:rPr>
          <w:rFonts w:ascii="Times New Roman" w:hAnsi="Times New Roman"/>
          <w:sz w:val="24"/>
          <w:szCs w:val="24"/>
          <w:lang w:val="ru-RU"/>
        </w:rPr>
        <w:t xml:space="preserve"> – </w:t>
      </w:r>
      <w:proofErr w:type="spellStart"/>
      <w:r w:rsidRPr="005F668F">
        <w:rPr>
          <w:rFonts w:ascii="Times New Roman" w:hAnsi="Times New Roman"/>
          <w:sz w:val="24"/>
          <w:szCs w:val="24"/>
          <w:lang w:val="ru-RU"/>
        </w:rPr>
        <w:t>д.Старое</w:t>
      </w:r>
      <w:proofErr w:type="spellEnd"/>
      <w:r w:rsidRPr="005F668F">
        <w:rPr>
          <w:rFonts w:ascii="Times New Roman" w:hAnsi="Times New Roman"/>
          <w:sz w:val="24"/>
          <w:szCs w:val="24"/>
          <w:lang w:val="ru-RU"/>
        </w:rPr>
        <w:t xml:space="preserve"> </w:t>
      </w:r>
      <w:proofErr w:type="spellStart"/>
      <w:r w:rsidRPr="005F668F">
        <w:rPr>
          <w:rFonts w:ascii="Times New Roman" w:hAnsi="Times New Roman"/>
          <w:sz w:val="24"/>
          <w:szCs w:val="24"/>
          <w:lang w:val="ru-RU"/>
        </w:rPr>
        <w:t>Мутище</w:t>
      </w:r>
      <w:proofErr w:type="spellEnd"/>
      <w:r w:rsidRPr="005F668F">
        <w:rPr>
          <w:rFonts w:ascii="Times New Roman" w:hAnsi="Times New Roman"/>
          <w:sz w:val="24"/>
          <w:szCs w:val="24"/>
          <w:lang w:val="ru-RU"/>
        </w:rPr>
        <w:t>» выбирает проектная организация.</w:t>
      </w:r>
    </w:p>
    <w:p w:rsidR="00F53D36" w:rsidRPr="005F668F" w:rsidRDefault="00F53D36" w:rsidP="002924A1">
      <w:pPr>
        <w:pStyle w:val="a7"/>
        <w:widowControl w:val="0"/>
        <w:numPr>
          <w:ilvl w:val="0"/>
          <w:numId w:val="12"/>
        </w:numPr>
        <w:autoSpaceDE w:val="0"/>
        <w:autoSpaceDN w:val="0"/>
        <w:adjustRightInd w:val="0"/>
        <w:spacing w:after="0" w:line="360" w:lineRule="auto"/>
        <w:ind w:left="0" w:firstLine="720"/>
        <w:jc w:val="both"/>
        <w:rPr>
          <w:rFonts w:ascii="Times New Roman" w:hAnsi="Times New Roman"/>
          <w:sz w:val="24"/>
          <w:szCs w:val="24"/>
          <w:lang w:val="ru-RU"/>
        </w:rPr>
      </w:pPr>
      <w:r w:rsidRPr="005F668F">
        <w:rPr>
          <w:rFonts w:ascii="Times New Roman" w:hAnsi="Times New Roman"/>
          <w:sz w:val="24"/>
          <w:szCs w:val="24"/>
          <w:lang w:val="ru-RU"/>
        </w:rPr>
        <w:t>Давление газа в точке подключения 0,6 МПа</w:t>
      </w:r>
    </w:p>
    <w:p w:rsidR="00F53D36" w:rsidRPr="005F668F" w:rsidRDefault="00F53D36" w:rsidP="002924A1">
      <w:pPr>
        <w:pStyle w:val="a7"/>
        <w:numPr>
          <w:ilvl w:val="0"/>
          <w:numId w:val="12"/>
        </w:numPr>
        <w:spacing w:after="0" w:line="360" w:lineRule="auto"/>
        <w:ind w:left="0" w:firstLine="720"/>
        <w:jc w:val="both"/>
        <w:rPr>
          <w:rFonts w:ascii="Times New Roman" w:hAnsi="Times New Roman" w:cs="Times New Roman"/>
          <w:sz w:val="24"/>
          <w:szCs w:val="24"/>
          <w:lang w:val="ru-RU"/>
        </w:rPr>
      </w:pPr>
      <w:r w:rsidRPr="005F668F">
        <w:rPr>
          <w:rFonts w:ascii="Times New Roman" w:hAnsi="Times New Roman"/>
          <w:sz w:val="24"/>
          <w:szCs w:val="24"/>
          <w:lang w:val="ru-RU"/>
        </w:rPr>
        <w:t xml:space="preserve">Координаты точки подключения в соответствии с проектом планировки территории  в МСК67:   </w:t>
      </w:r>
      <w:r w:rsidRPr="005F668F">
        <w:rPr>
          <w:rFonts w:ascii="Times New Roman" w:hAnsi="Times New Roman" w:cs="Times New Roman"/>
          <w:sz w:val="24"/>
          <w:szCs w:val="24"/>
          <w:lang w:val="ru-RU"/>
        </w:rPr>
        <w:t xml:space="preserve">    X= 436322.80; Y= 1293390.37.</w:t>
      </w:r>
      <w:r w:rsidR="00E0232E">
        <w:rPr>
          <w:rFonts w:ascii="Times New Roman" w:hAnsi="Times New Roman" w:cs="Times New Roman"/>
          <w:sz w:val="24"/>
          <w:szCs w:val="24"/>
          <w:lang w:val="ru-RU"/>
        </w:rPr>
        <w:t xml:space="preserve"> Координаты подлежат уточнению при </w:t>
      </w:r>
      <w:r w:rsidR="00E0232E">
        <w:rPr>
          <w:rFonts w:ascii="Times New Roman" w:hAnsi="Times New Roman" w:cs="Times New Roman"/>
          <w:sz w:val="24"/>
          <w:szCs w:val="24"/>
          <w:lang w:val="ru-RU"/>
        </w:rPr>
        <w:lastRenderedPageBreak/>
        <w:t>разработке проектной документации на строительство линейного объекта.</w:t>
      </w:r>
      <w:r w:rsidR="00E96790" w:rsidRPr="00E96790">
        <w:rPr>
          <w:rFonts w:ascii="Times New Roman" w:hAnsi="Times New Roman"/>
          <w:sz w:val="24"/>
          <w:szCs w:val="24"/>
          <w:lang w:val="ru-RU"/>
        </w:rPr>
        <w:t xml:space="preserve"> </w:t>
      </w:r>
      <w:r w:rsidR="00E96790">
        <w:rPr>
          <w:rFonts w:ascii="Times New Roman" w:hAnsi="Times New Roman"/>
          <w:sz w:val="24"/>
          <w:szCs w:val="24"/>
          <w:lang w:val="ru-RU"/>
        </w:rPr>
        <w:t>Д</w:t>
      </w:r>
      <w:r w:rsidR="00E96790" w:rsidRPr="005F668F">
        <w:rPr>
          <w:rFonts w:ascii="Times New Roman" w:hAnsi="Times New Roman"/>
          <w:sz w:val="24"/>
          <w:szCs w:val="24"/>
          <w:lang w:val="ru-RU"/>
        </w:rPr>
        <w:t xml:space="preserve">иаметр </w:t>
      </w:r>
      <w:r w:rsidR="00E96790">
        <w:rPr>
          <w:rFonts w:ascii="Times New Roman" w:hAnsi="Times New Roman"/>
          <w:sz w:val="24"/>
          <w:szCs w:val="24"/>
          <w:lang w:val="ru-RU"/>
        </w:rPr>
        <w:t xml:space="preserve">газопровода </w:t>
      </w:r>
      <w:r w:rsidR="00E96790" w:rsidRPr="005F668F">
        <w:rPr>
          <w:rFonts w:ascii="Times New Roman" w:hAnsi="Times New Roman"/>
          <w:sz w:val="24"/>
          <w:szCs w:val="24"/>
          <w:lang w:val="ru-RU"/>
        </w:rPr>
        <w:t>- 160 мм</w:t>
      </w:r>
      <w:r w:rsidR="00E96790">
        <w:rPr>
          <w:rFonts w:ascii="Times New Roman" w:hAnsi="Times New Roman"/>
          <w:sz w:val="24"/>
          <w:szCs w:val="24"/>
          <w:lang w:val="ru-RU"/>
        </w:rPr>
        <w:t>.</w:t>
      </w:r>
    </w:p>
    <w:p w:rsidR="00F53D36" w:rsidRPr="005F668F" w:rsidRDefault="00F53D36" w:rsidP="002924A1">
      <w:pPr>
        <w:pStyle w:val="a7"/>
        <w:widowControl w:val="0"/>
        <w:numPr>
          <w:ilvl w:val="0"/>
          <w:numId w:val="12"/>
        </w:numPr>
        <w:autoSpaceDE w:val="0"/>
        <w:autoSpaceDN w:val="0"/>
        <w:adjustRightInd w:val="0"/>
        <w:spacing w:after="0" w:line="360" w:lineRule="auto"/>
        <w:ind w:left="0" w:firstLine="720"/>
        <w:jc w:val="both"/>
        <w:rPr>
          <w:rFonts w:ascii="Times New Roman" w:hAnsi="Times New Roman"/>
          <w:sz w:val="24"/>
          <w:szCs w:val="24"/>
          <w:lang w:val="ru-RU"/>
        </w:rPr>
      </w:pPr>
      <w:r w:rsidRPr="005F668F">
        <w:rPr>
          <w:rFonts w:ascii="Times New Roman" w:hAnsi="Times New Roman"/>
          <w:sz w:val="24"/>
          <w:szCs w:val="24"/>
          <w:lang w:val="ru-RU"/>
        </w:rPr>
        <w:t xml:space="preserve">Конечными точками  газопровода (в рамках ППТ) являются точки, находящиеся в </w:t>
      </w:r>
      <w:proofErr w:type="spellStart"/>
      <w:r w:rsidRPr="005F668F">
        <w:rPr>
          <w:rFonts w:ascii="Times New Roman" w:hAnsi="Times New Roman"/>
          <w:sz w:val="24"/>
          <w:szCs w:val="24"/>
          <w:lang w:val="ru-RU"/>
        </w:rPr>
        <w:t>д</w:t>
      </w:r>
      <w:proofErr w:type="gramStart"/>
      <w:r w:rsidRPr="005F668F">
        <w:rPr>
          <w:rFonts w:ascii="Times New Roman" w:hAnsi="Times New Roman"/>
          <w:sz w:val="24"/>
          <w:szCs w:val="24"/>
          <w:lang w:val="ru-RU"/>
        </w:rPr>
        <w:t>.С</w:t>
      </w:r>
      <w:proofErr w:type="gramEnd"/>
      <w:r w:rsidRPr="005F668F">
        <w:rPr>
          <w:rFonts w:ascii="Times New Roman" w:hAnsi="Times New Roman"/>
          <w:sz w:val="24"/>
          <w:szCs w:val="24"/>
          <w:lang w:val="ru-RU"/>
        </w:rPr>
        <w:t>тарое</w:t>
      </w:r>
      <w:proofErr w:type="spellEnd"/>
      <w:r w:rsidRPr="005F668F">
        <w:rPr>
          <w:rFonts w:ascii="Times New Roman" w:hAnsi="Times New Roman"/>
          <w:sz w:val="24"/>
          <w:szCs w:val="24"/>
          <w:lang w:val="ru-RU"/>
        </w:rPr>
        <w:t xml:space="preserve"> </w:t>
      </w:r>
      <w:proofErr w:type="spellStart"/>
      <w:r w:rsidRPr="005F668F">
        <w:rPr>
          <w:rFonts w:ascii="Times New Roman" w:hAnsi="Times New Roman"/>
          <w:sz w:val="24"/>
          <w:szCs w:val="24"/>
          <w:lang w:val="ru-RU"/>
        </w:rPr>
        <w:t>Мутище</w:t>
      </w:r>
      <w:proofErr w:type="spellEnd"/>
      <w:r w:rsidR="00E96790">
        <w:rPr>
          <w:rFonts w:ascii="Times New Roman" w:hAnsi="Times New Roman"/>
          <w:sz w:val="24"/>
          <w:szCs w:val="24"/>
          <w:lang w:val="ru-RU"/>
        </w:rPr>
        <w:t>.</w:t>
      </w:r>
      <w:r w:rsidRPr="005F668F">
        <w:rPr>
          <w:rFonts w:ascii="Times New Roman" w:hAnsi="Times New Roman"/>
          <w:sz w:val="24"/>
          <w:szCs w:val="24"/>
          <w:lang w:val="ru-RU"/>
        </w:rPr>
        <w:t xml:space="preserve"> </w:t>
      </w:r>
    </w:p>
    <w:p w:rsidR="00F53D36" w:rsidRPr="005F668F" w:rsidRDefault="00F53D36" w:rsidP="002924A1">
      <w:pPr>
        <w:pStyle w:val="a7"/>
        <w:widowControl w:val="0"/>
        <w:numPr>
          <w:ilvl w:val="0"/>
          <w:numId w:val="12"/>
        </w:numPr>
        <w:autoSpaceDE w:val="0"/>
        <w:autoSpaceDN w:val="0"/>
        <w:adjustRightInd w:val="0"/>
        <w:spacing w:after="0" w:line="360" w:lineRule="auto"/>
        <w:ind w:left="0" w:firstLine="720"/>
        <w:jc w:val="both"/>
        <w:rPr>
          <w:rFonts w:ascii="Times New Roman" w:hAnsi="Times New Roman"/>
          <w:sz w:val="24"/>
          <w:szCs w:val="24"/>
          <w:lang w:val="ru-RU"/>
        </w:rPr>
      </w:pPr>
      <w:r w:rsidRPr="005F668F">
        <w:rPr>
          <w:rFonts w:ascii="Times New Roman" w:hAnsi="Times New Roman"/>
          <w:sz w:val="24"/>
          <w:szCs w:val="24"/>
          <w:lang w:val="ru-RU"/>
        </w:rPr>
        <w:t xml:space="preserve">Общая протяженность межпоселкового газопровода высокого давления будет составлять </w:t>
      </w:r>
      <w:r w:rsidR="006E7084">
        <w:rPr>
          <w:rFonts w:ascii="Times New Roman" w:hAnsi="Times New Roman"/>
          <w:sz w:val="24"/>
          <w:szCs w:val="24"/>
          <w:lang w:val="ru-RU"/>
        </w:rPr>
        <w:t>31,6</w:t>
      </w:r>
      <w:r w:rsidRPr="005F668F">
        <w:rPr>
          <w:rFonts w:ascii="Times New Roman" w:hAnsi="Times New Roman"/>
          <w:sz w:val="24"/>
          <w:szCs w:val="24"/>
          <w:lang w:val="ru-RU"/>
        </w:rPr>
        <w:t xml:space="preserve"> км, диаметр - 160 мм</w:t>
      </w:r>
    </w:p>
    <w:p w:rsidR="00F53D36" w:rsidRPr="0039211A" w:rsidRDefault="00F53D36" w:rsidP="00D84546">
      <w:pPr>
        <w:pStyle w:val="a7"/>
        <w:widowControl w:val="0"/>
        <w:numPr>
          <w:ilvl w:val="0"/>
          <w:numId w:val="12"/>
        </w:numPr>
        <w:autoSpaceDE w:val="0"/>
        <w:autoSpaceDN w:val="0"/>
        <w:adjustRightInd w:val="0"/>
        <w:spacing w:after="0" w:line="360" w:lineRule="auto"/>
        <w:ind w:left="0" w:right="284" w:firstLine="709"/>
        <w:jc w:val="both"/>
        <w:rPr>
          <w:rFonts w:ascii="Times New Roman" w:hAnsi="Times New Roman" w:cs="Times New Roman"/>
          <w:bCs/>
          <w:sz w:val="24"/>
          <w:szCs w:val="24"/>
          <w:lang w:val="ru-RU"/>
        </w:rPr>
      </w:pPr>
      <w:r w:rsidRPr="005F668F">
        <w:rPr>
          <w:rFonts w:ascii="Times New Roman" w:hAnsi="Times New Roman"/>
          <w:sz w:val="24"/>
          <w:szCs w:val="24"/>
          <w:lang w:val="ru-RU"/>
        </w:rPr>
        <w:t>Общая площадь занимаемых земель</w:t>
      </w:r>
      <w:r w:rsidR="00D84546" w:rsidRPr="005F668F">
        <w:rPr>
          <w:rFonts w:ascii="Times New Roman" w:hAnsi="Times New Roman"/>
          <w:sz w:val="24"/>
          <w:szCs w:val="24"/>
          <w:lang w:val="ru-RU"/>
        </w:rPr>
        <w:t xml:space="preserve"> </w:t>
      </w:r>
      <w:r w:rsidR="00512F86">
        <w:rPr>
          <w:rFonts w:ascii="Times New Roman" w:hAnsi="Times New Roman" w:cs="Times New Roman"/>
          <w:sz w:val="24"/>
          <w:szCs w:val="24"/>
          <w:lang w:val="ru-RU"/>
        </w:rPr>
        <w:t>187 013</w:t>
      </w:r>
      <w:r w:rsidRPr="005F668F">
        <w:rPr>
          <w:rFonts w:ascii="Times New Roman" w:hAnsi="Times New Roman"/>
          <w:sz w:val="24"/>
          <w:szCs w:val="24"/>
          <w:lang w:val="ru-RU"/>
        </w:rPr>
        <w:t xml:space="preserve"> кв.м., из них земли </w:t>
      </w:r>
    </w:p>
    <w:p w:rsidR="0039211A" w:rsidRPr="0039211A" w:rsidRDefault="0039211A" w:rsidP="006E7084">
      <w:pPr>
        <w:pStyle w:val="a7"/>
        <w:widowControl w:val="0"/>
        <w:numPr>
          <w:ilvl w:val="0"/>
          <w:numId w:val="15"/>
        </w:numPr>
        <w:autoSpaceDE w:val="0"/>
        <w:autoSpaceDN w:val="0"/>
        <w:adjustRightInd w:val="0"/>
        <w:spacing w:after="0" w:line="240" w:lineRule="auto"/>
        <w:ind w:right="284"/>
        <w:jc w:val="both"/>
        <w:rPr>
          <w:rFonts w:ascii="Times New Roman" w:hAnsi="Times New Roman" w:cs="Times New Roman"/>
          <w:bCs/>
          <w:sz w:val="24"/>
          <w:szCs w:val="24"/>
          <w:lang w:val="ru-RU"/>
        </w:rPr>
      </w:pPr>
      <w:r w:rsidRPr="0039211A">
        <w:rPr>
          <w:rFonts w:ascii="Times New Roman" w:hAnsi="Times New Roman" w:cs="Times New Roman"/>
          <w:bCs/>
          <w:sz w:val="24"/>
          <w:szCs w:val="24"/>
          <w:lang w:val="ru-RU"/>
        </w:rPr>
        <w:t xml:space="preserve">земли неразграниченной государственной и муниципальной собственности -  </w:t>
      </w:r>
      <w:r w:rsidR="00512F86">
        <w:rPr>
          <w:rFonts w:ascii="Times New Roman" w:hAnsi="Times New Roman" w:cs="Times New Roman"/>
          <w:sz w:val="24"/>
          <w:szCs w:val="24"/>
          <w:lang w:val="ru-RU"/>
        </w:rPr>
        <w:t>50 229</w:t>
      </w:r>
      <w:r w:rsidR="00512F86">
        <w:rPr>
          <w:rFonts w:ascii="Times New Roman" w:hAnsi="Times New Roman"/>
          <w:sz w:val="24"/>
          <w:szCs w:val="24"/>
          <w:lang w:val="ru-RU"/>
        </w:rPr>
        <w:t xml:space="preserve"> </w:t>
      </w:r>
      <w:r w:rsidRPr="0039211A">
        <w:rPr>
          <w:rFonts w:ascii="Times New Roman" w:hAnsi="Times New Roman" w:cs="Times New Roman"/>
          <w:bCs/>
          <w:sz w:val="24"/>
          <w:szCs w:val="24"/>
          <w:lang w:val="ru-RU"/>
        </w:rPr>
        <w:t xml:space="preserve"> кв.м., </w:t>
      </w:r>
    </w:p>
    <w:p w:rsidR="0039211A" w:rsidRPr="0039211A" w:rsidRDefault="0039211A" w:rsidP="006E7084">
      <w:pPr>
        <w:pStyle w:val="a7"/>
        <w:widowControl w:val="0"/>
        <w:numPr>
          <w:ilvl w:val="0"/>
          <w:numId w:val="15"/>
        </w:numPr>
        <w:autoSpaceDE w:val="0"/>
        <w:autoSpaceDN w:val="0"/>
        <w:adjustRightInd w:val="0"/>
        <w:spacing w:after="0" w:line="240" w:lineRule="auto"/>
        <w:ind w:right="284"/>
        <w:jc w:val="both"/>
        <w:rPr>
          <w:rFonts w:ascii="Times New Roman" w:hAnsi="Times New Roman" w:cs="Times New Roman"/>
          <w:bCs/>
          <w:sz w:val="24"/>
          <w:szCs w:val="24"/>
          <w:lang w:val="ru-RU"/>
        </w:rPr>
      </w:pPr>
      <w:r w:rsidRPr="0039211A">
        <w:rPr>
          <w:rFonts w:ascii="Times New Roman" w:hAnsi="Times New Roman" w:cs="Times New Roman"/>
          <w:bCs/>
          <w:sz w:val="24"/>
          <w:szCs w:val="24"/>
          <w:lang w:val="ru-RU"/>
        </w:rPr>
        <w:t>земли частной собственности из состава земельного участка с к.н. 67:08:0030102:369 – 5772 кв.м.,</w:t>
      </w:r>
    </w:p>
    <w:p w:rsidR="0039211A" w:rsidRPr="0039211A" w:rsidRDefault="0039211A" w:rsidP="006E7084">
      <w:pPr>
        <w:pStyle w:val="a7"/>
        <w:widowControl w:val="0"/>
        <w:numPr>
          <w:ilvl w:val="0"/>
          <w:numId w:val="15"/>
        </w:numPr>
        <w:autoSpaceDE w:val="0"/>
        <w:autoSpaceDN w:val="0"/>
        <w:adjustRightInd w:val="0"/>
        <w:spacing w:after="0" w:line="240" w:lineRule="auto"/>
        <w:ind w:right="284"/>
        <w:jc w:val="both"/>
        <w:rPr>
          <w:rFonts w:ascii="Times New Roman" w:hAnsi="Times New Roman" w:cs="Times New Roman"/>
          <w:bCs/>
          <w:sz w:val="24"/>
          <w:szCs w:val="24"/>
          <w:lang w:val="ru-RU"/>
        </w:rPr>
      </w:pPr>
      <w:r w:rsidRPr="0039211A">
        <w:rPr>
          <w:rFonts w:ascii="Times New Roman" w:hAnsi="Times New Roman" w:cs="Times New Roman"/>
          <w:bCs/>
          <w:sz w:val="24"/>
          <w:szCs w:val="24"/>
          <w:lang w:val="ru-RU"/>
        </w:rPr>
        <w:t xml:space="preserve"> земли частной собственности из состава земельного участка с к.н. 67:08:0030102:340 – 6153 кв.м.</w:t>
      </w:r>
    </w:p>
    <w:p w:rsidR="0039211A" w:rsidRPr="0039211A" w:rsidRDefault="0039211A" w:rsidP="006E7084">
      <w:pPr>
        <w:pStyle w:val="a7"/>
        <w:widowControl w:val="0"/>
        <w:numPr>
          <w:ilvl w:val="0"/>
          <w:numId w:val="15"/>
        </w:numPr>
        <w:autoSpaceDE w:val="0"/>
        <w:autoSpaceDN w:val="0"/>
        <w:adjustRightInd w:val="0"/>
        <w:spacing w:after="0" w:line="240" w:lineRule="auto"/>
        <w:ind w:right="284"/>
        <w:jc w:val="both"/>
        <w:rPr>
          <w:rFonts w:ascii="Times New Roman" w:hAnsi="Times New Roman" w:cs="Times New Roman"/>
          <w:bCs/>
          <w:sz w:val="24"/>
          <w:szCs w:val="24"/>
          <w:lang w:val="ru-RU"/>
        </w:rPr>
      </w:pPr>
      <w:r w:rsidRPr="0039211A">
        <w:rPr>
          <w:rFonts w:ascii="Times New Roman" w:hAnsi="Times New Roman" w:cs="Times New Roman"/>
          <w:bCs/>
          <w:sz w:val="24"/>
          <w:szCs w:val="24"/>
          <w:lang w:val="ru-RU"/>
        </w:rPr>
        <w:t xml:space="preserve"> земли частной собственности из состава земельного участка с к.н. 67:08:0030102:339 – 9959  кв.м.</w:t>
      </w:r>
    </w:p>
    <w:p w:rsidR="0039211A" w:rsidRPr="0039211A" w:rsidRDefault="0039211A" w:rsidP="006E7084">
      <w:pPr>
        <w:pStyle w:val="a7"/>
        <w:widowControl w:val="0"/>
        <w:numPr>
          <w:ilvl w:val="0"/>
          <w:numId w:val="15"/>
        </w:numPr>
        <w:autoSpaceDE w:val="0"/>
        <w:autoSpaceDN w:val="0"/>
        <w:adjustRightInd w:val="0"/>
        <w:spacing w:after="0" w:line="240" w:lineRule="auto"/>
        <w:ind w:right="284"/>
        <w:jc w:val="both"/>
        <w:rPr>
          <w:rFonts w:ascii="Times New Roman" w:hAnsi="Times New Roman" w:cs="Times New Roman"/>
          <w:bCs/>
          <w:sz w:val="24"/>
          <w:szCs w:val="24"/>
          <w:lang w:val="ru-RU"/>
        </w:rPr>
      </w:pPr>
      <w:r w:rsidRPr="0039211A">
        <w:rPr>
          <w:rFonts w:ascii="Times New Roman" w:hAnsi="Times New Roman" w:cs="Times New Roman"/>
          <w:bCs/>
          <w:sz w:val="24"/>
          <w:szCs w:val="24"/>
          <w:lang w:val="ru-RU"/>
        </w:rPr>
        <w:t xml:space="preserve"> земли из состава земельных участков сформированных для строительства межпоселкового газопровода высокого давления от дер. Шарапово до дер. Старое Мутище Ельнинского района Смоленской области -  114900 кв.м. </w:t>
      </w:r>
    </w:p>
    <w:p w:rsidR="0039211A" w:rsidRPr="005F668F" w:rsidRDefault="0039211A" w:rsidP="006E7084">
      <w:pPr>
        <w:pStyle w:val="a7"/>
        <w:widowControl w:val="0"/>
        <w:numPr>
          <w:ilvl w:val="0"/>
          <w:numId w:val="15"/>
        </w:numPr>
        <w:autoSpaceDE w:val="0"/>
        <w:autoSpaceDN w:val="0"/>
        <w:adjustRightInd w:val="0"/>
        <w:spacing w:after="0" w:line="240" w:lineRule="auto"/>
        <w:ind w:right="284"/>
        <w:jc w:val="both"/>
        <w:rPr>
          <w:rFonts w:ascii="Times New Roman" w:hAnsi="Times New Roman" w:cs="Times New Roman"/>
          <w:bCs/>
          <w:sz w:val="24"/>
          <w:szCs w:val="24"/>
          <w:lang w:val="ru-RU"/>
        </w:rPr>
      </w:pPr>
    </w:p>
    <w:p w:rsidR="00F53D36" w:rsidRPr="005F668F" w:rsidRDefault="00F53D36" w:rsidP="00F53D36">
      <w:pPr>
        <w:widowControl w:val="0"/>
        <w:autoSpaceDE w:val="0"/>
        <w:autoSpaceDN w:val="0"/>
        <w:adjustRightInd w:val="0"/>
        <w:spacing w:after="0" w:line="480" w:lineRule="auto"/>
        <w:ind w:right="284" w:firstLine="709"/>
        <w:jc w:val="center"/>
        <w:rPr>
          <w:rFonts w:ascii="Times New Roman" w:hAnsi="Times New Roman" w:cs="Times New Roman"/>
          <w:b/>
          <w:bCs/>
          <w:sz w:val="24"/>
          <w:szCs w:val="24"/>
          <w:lang w:val="ru-RU"/>
        </w:rPr>
      </w:pPr>
      <w:r w:rsidRPr="005F668F">
        <w:rPr>
          <w:rFonts w:ascii="Times New Roman" w:hAnsi="Times New Roman" w:cs="Times New Roman"/>
          <w:b/>
          <w:bCs/>
          <w:sz w:val="24"/>
          <w:szCs w:val="24"/>
          <w:lang w:val="ru-RU"/>
        </w:rPr>
        <w:t>Основные технико-экономические показатели проекта планировки</w:t>
      </w:r>
    </w:p>
    <w:tbl>
      <w:tblPr>
        <w:tblW w:w="960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5822"/>
        <w:gridCol w:w="1268"/>
        <w:gridCol w:w="1630"/>
      </w:tblGrid>
      <w:tr w:rsidR="00F53D36" w:rsidRPr="005F668F" w:rsidTr="006E7084">
        <w:tc>
          <w:tcPr>
            <w:tcW w:w="880" w:type="dxa"/>
            <w:tcBorders>
              <w:top w:val="single" w:sz="4" w:space="0" w:color="auto"/>
              <w:left w:val="single" w:sz="4" w:space="0" w:color="auto"/>
              <w:bottom w:val="single" w:sz="4" w:space="0" w:color="auto"/>
              <w:right w:val="single" w:sz="4" w:space="0" w:color="auto"/>
            </w:tcBorders>
            <w:vAlign w:val="center"/>
            <w:hideMark/>
          </w:tcPr>
          <w:p w:rsidR="00F53D36" w:rsidRPr="005F668F" w:rsidRDefault="00F53D36" w:rsidP="00F53D36">
            <w:pPr>
              <w:jc w:val="center"/>
              <w:rPr>
                <w:rFonts w:ascii="Times New Roman" w:hAnsi="Times New Roman" w:cs="Times New Roman"/>
                <w:b/>
                <w:sz w:val="24"/>
                <w:szCs w:val="24"/>
              </w:rPr>
            </w:pPr>
            <w:r w:rsidRPr="005F668F">
              <w:rPr>
                <w:rFonts w:ascii="Times New Roman" w:hAnsi="Times New Roman" w:cs="Times New Roman"/>
                <w:b/>
                <w:sz w:val="24"/>
                <w:szCs w:val="24"/>
              </w:rPr>
              <w:t>№</w:t>
            </w:r>
          </w:p>
        </w:tc>
        <w:tc>
          <w:tcPr>
            <w:tcW w:w="5822" w:type="dxa"/>
            <w:tcBorders>
              <w:top w:val="single" w:sz="4" w:space="0" w:color="auto"/>
              <w:left w:val="single" w:sz="4" w:space="0" w:color="auto"/>
              <w:bottom w:val="single" w:sz="4" w:space="0" w:color="auto"/>
              <w:right w:val="single" w:sz="4" w:space="0" w:color="auto"/>
            </w:tcBorders>
            <w:vAlign w:val="center"/>
            <w:hideMark/>
          </w:tcPr>
          <w:p w:rsidR="00F53D36" w:rsidRPr="005F668F" w:rsidRDefault="00F53D36" w:rsidP="00F53D36">
            <w:pPr>
              <w:jc w:val="center"/>
              <w:rPr>
                <w:rFonts w:ascii="Times New Roman" w:hAnsi="Times New Roman" w:cs="Times New Roman"/>
                <w:b/>
                <w:sz w:val="24"/>
                <w:szCs w:val="24"/>
              </w:rPr>
            </w:pPr>
            <w:r w:rsidRPr="005F668F">
              <w:rPr>
                <w:rFonts w:ascii="Times New Roman" w:hAnsi="Times New Roman" w:cs="Times New Roman"/>
                <w:b/>
                <w:sz w:val="24"/>
                <w:szCs w:val="24"/>
              </w:rPr>
              <w:t>Наименование</w:t>
            </w:r>
          </w:p>
        </w:tc>
        <w:tc>
          <w:tcPr>
            <w:tcW w:w="1268" w:type="dxa"/>
            <w:tcBorders>
              <w:top w:val="single" w:sz="4" w:space="0" w:color="auto"/>
              <w:left w:val="single" w:sz="4" w:space="0" w:color="auto"/>
              <w:bottom w:val="single" w:sz="4" w:space="0" w:color="auto"/>
              <w:right w:val="single" w:sz="4" w:space="0" w:color="auto"/>
            </w:tcBorders>
            <w:vAlign w:val="center"/>
            <w:hideMark/>
          </w:tcPr>
          <w:p w:rsidR="00F53D36" w:rsidRPr="005F668F" w:rsidRDefault="00F53D36" w:rsidP="00F53D36">
            <w:pPr>
              <w:jc w:val="center"/>
              <w:rPr>
                <w:rFonts w:ascii="Times New Roman" w:hAnsi="Times New Roman" w:cs="Times New Roman"/>
                <w:b/>
                <w:sz w:val="24"/>
                <w:szCs w:val="24"/>
              </w:rPr>
            </w:pPr>
            <w:r w:rsidRPr="005F668F">
              <w:rPr>
                <w:rFonts w:ascii="Times New Roman" w:hAnsi="Times New Roman" w:cs="Times New Roman"/>
                <w:b/>
                <w:sz w:val="24"/>
                <w:szCs w:val="24"/>
              </w:rPr>
              <w:t>Ед. изм.</w:t>
            </w:r>
          </w:p>
        </w:tc>
        <w:tc>
          <w:tcPr>
            <w:tcW w:w="1630" w:type="dxa"/>
            <w:tcBorders>
              <w:top w:val="single" w:sz="4" w:space="0" w:color="auto"/>
              <w:left w:val="single" w:sz="4" w:space="0" w:color="auto"/>
              <w:bottom w:val="single" w:sz="4" w:space="0" w:color="auto"/>
              <w:right w:val="single" w:sz="4" w:space="0" w:color="auto"/>
            </w:tcBorders>
            <w:vAlign w:val="center"/>
            <w:hideMark/>
          </w:tcPr>
          <w:p w:rsidR="00F53D36" w:rsidRPr="005F668F" w:rsidRDefault="00F53D36" w:rsidP="00F53D36">
            <w:pPr>
              <w:jc w:val="center"/>
              <w:rPr>
                <w:rFonts w:ascii="Times New Roman" w:hAnsi="Times New Roman" w:cs="Times New Roman"/>
                <w:b/>
                <w:sz w:val="24"/>
                <w:szCs w:val="24"/>
              </w:rPr>
            </w:pPr>
            <w:r w:rsidRPr="005F668F">
              <w:rPr>
                <w:rFonts w:ascii="Times New Roman" w:hAnsi="Times New Roman" w:cs="Times New Roman"/>
                <w:b/>
                <w:sz w:val="24"/>
                <w:szCs w:val="24"/>
              </w:rPr>
              <w:t>Количество</w:t>
            </w:r>
          </w:p>
        </w:tc>
      </w:tr>
      <w:tr w:rsidR="00F53D36" w:rsidRPr="005F668F" w:rsidTr="006E7084">
        <w:tc>
          <w:tcPr>
            <w:tcW w:w="880" w:type="dxa"/>
            <w:tcBorders>
              <w:top w:val="single" w:sz="4" w:space="0" w:color="auto"/>
              <w:left w:val="single" w:sz="4" w:space="0" w:color="auto"/>
              <w:bottom w:val="single" w:sz="4" w:space="0" w:color="auto"/>
              <w:right w:val="single" w:sz="4" w:space="0" w:color="auto"/>
            </w:tcBorders>
            <w:vAlign w:val="center"/>
            <w:hideMark/>
          </w:tcPr>
          <w:p w:rsidR="00F53D36" w:rsidRPr="005F668F" w:rsidRDefault="00F53D36" w:rsidP="00F53D36">
            <w:pPr>
              <w:jc w:val="center"/>
              <w:rPr>
                <w:rFonts w:ascii="Times New Roman" w:hAnsi="Times New Roman" w:cs="Times New Roman"/>
                <w:sz w:val="24"/>
                <w:szCs w:val="24"/>
              </w:rPr>
            </w:pPr>
            <w:r w:rsidRPr="005F668F">
              <w:rPr>
                <w:rFonts w:ascii="Times New Roman" w:hAnsi="Times New Roman" w:cs="Times New Roman"/>
                <w:sz w:val="24"/>
                <w:szCs w:val="24"/>
              </w:rPr>
              <w:t>1</w:t>
            </w:r>
          </w:p>
        </w:tc>
        <w:tc>
          <w:tcPr>
            <w:tcW w:w="5822" w:type="dxa"/>
            <w:tcBorders>
              <w:top w:val="single" w:sz="4" w:space="0" w:color="auto"/>
              <w:left w:val="single" w:sz="4" w:space="0" w:color="auto"/>
              <w:bottom w:val="single" w:sz="4" w:space="0" w:color="auto"/>
              <w:right w:val="single" w:sz="4" w:space="0" w:color="auto"/>
            </w:tcBorders>
            <w:vAlign w:val="center"/>
            <w:hideMark/>
          </w:tcPr>
          <w:p w:rsidR="00F53D36" w:rsidRPr="005F668F" w:rsidRDefault="00F53D36" w:rsidP="00F53D36">
            <w:pPr>
              <w:jc w:val="center"/>
              <w:rPr>
                <w:rFonts w:ascii="Times New Roman" w:hAnsi="Times New Roman" w:cs="Times New Roman"/>
                <w:sz w:val="24"/>
                <w:szCs w:val="24"/>
                <w:lang w:val="ru-RU"/>
              </w:rPr>
            </w:pPr>
            <w:r w:rsidRPr="005F668F">
              <w:rPr>
                <w:rFonts w:ascii="Times New Roman" w:hAnsi="Times New Roman" w:cs="Times New Roman"/>
                <w:sz w:val="24"/>
                <w:szCs w:val="24"/>
                <w:lang w:val="ru-RU"/>
              </w:rPr>
              <w:t>Общая площадь формируемых земельных участков</w:t>
            </w:r>
          </w:p>
        </w:tc>
        <w:tc>
          <w:tcPr>
            <w:tcW w:w="1268" w:type="dxa"/>
            <w:tcBorders>
              <w:top w:val="single" w:sz="4" w:space="0" w:color="auto"/>
              <w:left w:val="single" w:sz="4" w:space="0" w:color="auto"/>
              <w:bottom w:val="single" w:sz="4" w:space="0" w:color="auto"/>
              <w:right w:val="single" w:sz="4" w:space="0" w:color="auto"/>
            </w:tcBorders>
            <w:vAlign w:val="center"/>
            <w:hideMark/>
          </w:tcPr>
          <w:p w:rsidR="00F53D36" w:rsidRPr="005F668F" w:rsidRDefault="00F53D36" w:rsidP="00F53D36">
            <w:pPr>
              <w:jc w:val="center"/>
              <w:rPr>
                <w:rFonts w:ascii="Times New Roman" w:hAnsi="Times New Roman" w:cs="Times New Roman"/>
                <w:sz w:val="24"/>
                <w:szCs w:val="24"/>
              </w:rPr>
            </w:pPr>
            <w:r w:rsidRPr="005F668F">
              <w:rPr>
                <w:rFonts w:ascii="Times New Roman" w:hAnsi="Times New Roman" w:cs="Times New Roman"/>
                <w:sz w:val="24"/>
                <w:szCs w:val="24"/>
              </w:rPr>
              <w:t>кв.м</w:t>
            </w:r>
          </w:p>
        </w:tc>
        <w:tc>
          <w:tcPr>
            <w:tcW w:w="1630" w:type="dxa"/>
            <w:tcBorders>
              <w:top w:val="single" w:sz="4" w:space="0" w:color="auto"/>
              <w:left w:val="single" w:sz="4" w:space="0" w:color="auto"/>
              <w:bottom w:val="single" w:sz="4" w:space="0" w:color="auto"/>
              <w:right w:val="single" w:sz="4" w:space="0" w:color="auto"/>
            </w:tcBorders>
            <w:vAlign w:val="center"/>
            <w:hideMark/>
          </w:tcPr>
          <w:p w:rsidR="00F53D36" w:rsidRPr="005F668F" w:rsidRDefault="00F40582" w:rsidP="00F53D36">
            <w:pPr>
              <w:jc w:val="center"/>
              <w:rPr>
                <w:rFonts w:ascii="Times New Roman" w:hAnsi="Times New Roman" w:cs="Times New Roman"/>
                <w:sz w:val="24"/>
                <w:szCs w:val="24"/>
                <w:lang w:val="ru-RU"/>
              </w:rPr>
            </w:pPr>
            <w:r>
              <w:rPr>
                <w:rFonts w:ascii="Times New Roman" w:hAnsi="Times New Roman" w:cs="Times New Roman"/>
                <w:sz w:val="24"/>
                <w:szCs w:val="24"/>
                <w:lang w:val="ru-RU"/>
              </w:rPr>
              <w:t>187 013</w:t>
            </w:r>
          </w:p>
        </w:tc>
      </w:tr>
      <w:tr w:rsidR="005F668F" w:rsidRPr="005F668F" w:rsidTr="006E7084">
        <w:tc>
          <w:tcPr>
            <w:tcW w:w="880" w:type="dxa"/>
            <w:tcBorders>
              <w:top w:val="single" w:sz="4" w:space="0" w:color="auto"/>
              <w:left w:val="single" w:sz="4" w:space="0" w:color="auto"/>
              <w:bottom w:val="single" w:sz="4" w:space="0" w:color="auto"/>
              <w:right w:val="single" w:sz="4" w:space="0" w:color="auto"/>
            </w:tcBorders>
            <w:vAlign w:val="center"/>
          </w:tcPr>
          <w:p w:rsidR="007E1D8A" w:rsidRPr="005F668F" w:rsidRDefault="00B452F3" w:rsidP="00F53D36">
            <w:pPr>
              <w:jc w:val="center"/>
              <w:rPr>
                <w:rFonts w:ascii="Times New Roman" w:hAnsi="Times New Roman" w:cs="Times New Roman"/>
                <w:sz w:val="24"/>
                <w:szCs w:val="24"/>
                <w:lang w:val="ru-RU"/>
              </w:rPr>
            </w:pPr>
            <w:r w:rsidRPr="005F668F">
              <w:rPr>
                <w:rFonts w:ascii="Times New Roman" w:hAnsi="Times New Roman" w:cs="Times New Roman"/>
                <w:sz w:val="24"/>
                <w:szCs w:val="24"/>
                <w:lang w:val="ru-RU"/>
              </w:rPr>
              <w:t>2</w:t>
            </w:r>
          </w:p>
        </w:tc>
        <w:tc>
          <w:tcPr>
            <w:tcW w:w="5822" w:type="dxa"/>
            <w:tcBorders>
              <w:top w:val="single" w:sz="4" w:space="0" w:color="auto"/>
              <w:left w:val="single" w:sz="4" w:space="0" w:color="auto"/>
              <w:bottom w:val="single" w:sz="4" w:space="0" w:color="auto"/>
              <w:right w:val="single" w:sz="4" w:space="0" w:color="auto"/>
            </w:tcBorders>
            <w:vAlign w:val="center"/>
          </w:tcPr>
          <w:p w:rsidR="007E1D8A" w:rsidRPr="005F668F" w:rsidRDefault="00B452F3" w:rsidP="00F53D36">
            <w:pPr>
              <w:jc w:val="center"/>
              <w:rPr>
                <w:rFonts w:ascii="Times New Roman" w:hAnsi="Times New Roman" w:cs="Times New Roman"/>
                <w:sz w:val="24"/>
                <w:szCs w:val="24"/>
                <w:lang w:val="ru-RU"/>
              </w:rPr>
            </w:pPr>
            <w:r w:rsidRPr="005F668F">
              <w:rPr>
                <w:rFonts w:ascii="Times New Roman" w:hAnsi="Times New Roman" w:cs="Times New Roman"/>
                <w:sz w:val="24"/>
                <w:szCs w:val="24"/>
                <w:lang w:val="ru-RU"/>
              </w:rPr>
              <w:t>Площадь в красных линиях (зона размещения линейного объекта), совпадающая с охранной зоной линейного объекта</w:t>
            </w:r>
          </w:p>
        </w:tc>
        <w:tc>
          <w:tcPr>
            <w:tcW w:w="1268" w:type="dxa"/>
            <w:tcBorders>
              <w:top w:val="single" w:sz="4" w:space="0" w:color="auto"/>
              <w:left w:val="single" w:sz="4" w:space="0" w:color="auto"/>
              <w:bottom w:val="single" w:sz="4" w:space="0" w:color="auto"/>
              <w:right w:val="single" w:sz="4" w:space="0" w:color="auto"/>
            </w:tcBorders>
            <w:vAlign w:val="center"/>
          </w:tcPr>
          <w:p w:rsidR="007E1D8A" w:rsidRPr="005F668F" w:rsidRDefault="00A96E52" w:rsidP="00F53D36">
            <w:pPr>
              <w:jc w:val="center"/>
              <w:rPr>
                <w:rFonts w:ascii="Times New Roman" w:hAnsi="Times New Roman" w:cs="Times New Roman"/>
                <w:sz w:val="24"/>
                <w:szCs w:val="24"/>
                <w:lang w:val="ru-RU"/>
              </w:rPr>
            </w:pPr>
            <w:r w:rsidRPr="005F668F">
              <w:rPr>
                <w:rFonts w:ascii="Times New Roman" w:hAnsi="Times New Roman" w:cs="Times New Roman"/>
                <w:sz w:val="24"/>
                <w:szCs w:val="24"/>
                <w:lang w:val="ru-RU"/>
              </w:rPr>
              <w:t>кв</w:t>
            </w:r>
            <w:r w:rsidR="002B172F" w:rsidRPr="005F668F">
              <w:rPr>
                <w:rFonts w:ascii="Times New Roman" w:hAnsi="Times New Roman" w:cs="Times New Roman"/>
                <w:sz w:val="24"/>
                <w:szCs w:val="24"/>
                <w:lang w:val="ru-RU"/>
              </w:rPr>
              <w:t>.м.</w:t>
            </w:r>
          </w:p>
        </w:tc>
        <w:tc>
          <w:tcPr>
            <w:tcW w:w="1630" w:type="dxa"/>
            <w:tcBorders>
              <w:top w:val="single" w:sz="4" w:space="0" w:color="auto"/>
              <w:left w:val="single" w:sz="4" w:space="0" w:color="auto"/>
              <w:bottom w:val="single" w:sz="4" w:space="0" w:color="auto"/>
              <w:right w:val="single" w:sz="4" w:space="0" w:color="auto"/>
            </w:tcBorders>
            <w:vAlign w:val="center"/>
          </w:tcPr>
          <w:p w:rsidR="007E1D8A" w:rsidRPr="005F668F" w:rsidRDefault="002B172F" w:rsidP="00F53D36">
            <w:pPr>
              <w:jc w:val="center"/>
              <w:rPr>
                <w:rFonts w:ascii="Times New Roman" w:hAnsi="Times New Roman" w:cs="Times New Roman"/>
                <w:sz w:val="24"/>
                <w:szCs w:val="24"/>
                <w:lang w:val="ru-RU"/>
              </w:rPr>
            </w:pPr>
            <w:r w:rsidRPr="005F668F">
              <w:rPr>
                <w:rFonts w:ascii="Times New Roman" w:hAnsi="Times New Roman" w:cs="Times New Roman"/>
                <w:sz w:val="24"/>
                <w:szCs w:val="24"/>
                <w:lang w:val="ru-RU"/>
              </w:rPr>
              <w:t>166325</w:t>
            </w:r>
          </w:p>
        </w:tc>
      </w:tr>
    </w:tbl>
    <w:p w:rsidR="00F53D36" w:rsidRPr="005F668F" w:rsidRDefault="00F53D36" w:rsidP="00F53D36">
      <w:pPr>
        <w:spacing w:line="360" w:lineRule="auto"/>
        <w:jc w:val="both"/>
        <w:rPr>
          <w:rFonts w:ascii="Times New Roman" w:hAnsi="Times New Roman" w:cs="Times New Roman"/>
          <w:sz w:val="24"/>
          <w:szCs w:val="24"/>
          <w:lang w:val="ru-RU"/>
        </w:rPr>
      </w:pPr>
    </w:p>
    <w:p w:rsidR="00F53D36" w:rsidRPr="005F668F" w:rsidRDefault="00F53D36" w:rsidP="00F53D36">
      <w:pPr>
        <w:spacing w:after="0" w:line="360" w:lineRule="auto"/>
        <w:ind w:firstLine="709"/>
        <w:jc w:val="both"/>
        <w:rPr>
          <w:rFonts w:ascii="Times New Roman" w:hAnsi="Times New Roman" w:cs="Times New Roman"/>
          <w:sz w:val="24"/>
          <w:szCs w:val="24"/>
          <w:lang w:val="ru-RU"/>
        </w:rPr>
      </w:pPr>
      <w:r w:rsidRPr="005F668F">
        <w:rPr>
          <w:rFonts w:ascii="Times New Roman" w:hAnsi="Times New Roman" w:cs="Times New Roman"/>
          <w:sz w:val="24"/>
          <w:szCs w:val="24"/>
          <w:lang w:val="ru-RU"/>
        </w:rPr>
        <w:t>В результате реализации проектных предложений будут созданы условия для строительства проектируемого объекта.</w:t>
      </w:r>
    </w:p>
    <w:p w:rsidR="00F53D36" w:rsidRPr="005F668F" w:rsidRDefault="006C7AAD" w:rsidP="005F668F">
      <w:pPr>
        <w:widowControl w:val="0"/>
        <w:autoSpaceDE w:val="0"/>
        <w:autoSpaceDN w:val="0"/>
        <w:adjustRightInd w:val="0"/>
        <w:spacing w:after="0" w:line="360" w:lineRule="auto"/>
        <w:ind w:firstLine="709"/>
        <w:jc w:val="both"/>
        <w:rPr>
          <w:rFonts w:ascii="Times New Roman" w:hAnsi="Times New Roman" w:cs="Times New Roman"/>
          <w:sz w:val="24"/>
          <w:szCs w:val="24"/>
          <w:lang w:val="ru-RU"/>
        </w:rPr>
      </w:pPr>
      <w:r w:rsidRPr="005F668F">
        <w:rPr>
          <w:rFonts w:ascii="Times New Roman" w:hAnsi="Times New Roman" w:cs="Times New Roman"/>
          <w:sz w:val="24"/>
          <w:szCs w:val="24"/>
          <w:lang w:val="ru-RU"/>
        </w:rPr>
        <w:t>Возведение строений и сооружений по проекту планировки допускается после согласования рабочих проектов в порядке, установленном градостроительным законодательством.</w:t>
      </w:r>
    </w:p>
    <w:p w:rsidR="00F53D36" w:rsidRPr="005F668F" w:rsidRDefault="00F53D36" w:rsidP="005F668F">
      <w:pPr>
        <w:widowControl w:val="0"/>
        <w:overflowPunct w:val="0"/>
        <w:autoSpaceDE w:val="0"/>
        <w:autoSpaceDN w:val="0"/>
        <w:adjustRightInd w:val="0"/>
        <w:spacing w:after="0" w:line="360" w:lineRule="auto"/>
        <w:ind w:right="340" w:firstLine="709"/>
        <w:jc w:val="both"/>
        <w:rPr>
          <w:rFonts w:ascii="Arial" w:hAnsi="Arial" w:cs="Arial"/>
          <w:sz w:val="24"/>
          <w:szCs w:val="24"/>
          <w:lang w:val="ru-RU"/>
        </w:rPr>
      </w:pPr>
    </w:p>
    <w:p w:rsidR="00E61154" w:rsidRPr="00F53D36" w:rsidRDefault="00E61154" w:rsidP="00F7373D">
      <w:pPr>
        <w:widowControl w:val="0"/>
        <w:tabs>
          <w:tab w:val="left" w:pos="142"/>
        </w:tabs>
        <w:overflowPunct w:val="0"/>
        <w:autoSpaceDE w:val="0"/>
        <w:autoSpaceDN w:val="0"/>
        <w:adjustRightInd w:val="0"/>
        <w:spacing w:after="0" w:line="360" w:lineRule="auto"/>
        <w:ind w:right="340"/>
        <w:rPr>
          <w:rFonts w:ascii="Arial" w:hAnsi="Arial" w:cs="Arial"/>
          <w:color w:val="FF0000"/>
          <w:sz w:val="28"/>
          <w:szCs w:val="28"/>
          <w:lang w:val="ru-RU"/>
        </w:rPr>
      </w:pPr>
    </w:p>
    <w:p w:rsidR="00E61154" w:rsidRPr="00F53D36" w:rsidRDefault="00E61154" w:rsidP="00F7373D">
      <w:pPr>
        <w:widowControl w:val="0"/>
        <w:tabs>
          <w:tab w:val="left" w:pos="142"/>
        </w:tabs>
        <w:overflowPunct w:val="0"/>
        <w:autoSpaceDE w:val="0"/>
        <w:autoSpaceDN w:val="0"/>
        <w:adjustRightInd w:val="0"/>
        <w:spacing w:after="0" w:line="360" w:lineRule="auto"/>
        <w:ind w:right="340"/>
        <w:rPr>
          <w:rFonts w:ascii="Arial" w:hAnsi="Arial" w:cs="Arial"/>
          <w:color w:val="FF0000"/>
          <w:sz w:val="28"/>
          <w:szCs w:val="28"/>
          <w:lang w:val="ru-RU"/>
        </w:rPr>
      </w:pPr>
    </w:p>
    <w:p w:rsidR="00E61154" w:rsidRDefault="00E61154" w:rsidP="00F7373D">
      <w:pPr>
        <w:widowControl w:val="0"/>
        <w:tabs>
          <w:tab w:val="left" w:pos="142"/>
        </w:tabs>
        <w:overflowPunct w:val="0"/>
        <w:autoSpaceDE w:val="0"/>
        <w:autoSpaceDN w:val="0"/>
        <w:adjustRightInd w:val="0"/>
        <w:spacing w:after="0" w:line="360" w:lineRule="auto"/>
        <w:ind w:right="340"/>
        <w:rPr>
          <w:rFonts w:ascii="Arial" w:hAnsi="Arial" w:cs="Arial"/>
          <w:color w:val="FF0000"/>
          <w:sz w:val="28"/>
          <w:szCs w:val="28"/>
          <w:lang w:val="ru-RU"/>
        </w:rPr>
      </w:pPr>
    </w:p>
    <w:p w:rsidR="007D4C9D" w:rsidRPr="00F53D36" w:rsidRDefault="007D4C9D" w:rsidP="00F7373D">
      <w:pPr>
        <w:widowControl w:val="0"/>
        <w:tabs>
          <w:tab w:val="left" w:pos="142"/>
        </w:tabs>
        <w:overflowPunct w:val="0"/>
        <w:autoSpaceDE w:val="0"/>
        <w:autoSpaceDN w:val="0"/>
        <w:adjustRightInd w:val="0"/>
        <w:spacing w:after="0" w:line="360" w:lineRule="auto"/>
        <w:ind w:right="340"/>
        <w:rPr>
          <w:rFonts w:ascii="Arial" w:hAnsi="Arial" w:cs="Arial"/>
          <w:color w:val="FF0000"/>
          <w:sz w:val="28"/>
          <w:szCs w:val="28"/>
          <w:lang w:val="ru-RU"/>
        </w:rPr>
      </w:pPr>
    </w:p>
    <w:p w:rsidR="00467F99" w:rsidRPr="00467F99" w:rsidRDefault="00467F99" w:rsidP="00F7373D">
      <w:pPr>
        <w:widowControl w:val="0"/>
        <w:tabs>
          <w:tab w:val="left" w:pos="142"/>
        </w:tabs>
        <w:overflowPunct w:val="0"/>
        <w:autoSpaceDE w:val="0"/>
        <w:autoSpaceDN w:val="0"/>
        <w:adjustRightInd w:val="0"/>
        <w:spacing w:after="0" w:line="360" w:lineRule="auto"/>
        <w:ind w:right="340"/>
        <w:rPr>
          <w:rFonts w:ascii="Times New Roman" w:hAnsi="Times New Roman" w:cs="Times New Roman"/>
          <w:b/>
          <w:sz w:val="32"/>
          <w:szCs w:val="32"/>
          <w:lang w:val="ru-RU"/>
        </w:rPr>
      </w:pPr>
    </w:p>
    <w:sectPr w:rsidR="00467F99" w:rsidRPr="00467F99" w:rsidSect="00D42B82">
      <w:pgSz w:w="11906" w:h="16838"/>
      <w:pgMar w:top="823" w:right="707" w:bottom="142" w:left="1134" w:header="42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091" w:rsidRDefault="00343091" w:rsidP="00862338">
      <w:pPr>
        <w:spacing w:after="0" w:line="240" w:lineRule="auto"/>
      </w:pPr>
      <w:r>
        <w:separator/>
      </w:r>
    </w:p>
  </w:endnote>
  <w:endnote w:type="continuationSeparator" w:id="0">
    <w:p w:rsidR="00343091" w:rsidRDefault="00343091" w:rsidP="00862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zn">
    <w:altName w:val="Symbol"/>
    <w:charset w:val="02"/>
    <w:family w:val="swiss"/>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477105"/>
      <w:docPartObj>
        <w:docPartGallery w:val="Page Numbers (Bottom of Page)"/>
        <w:docPartUnique/>
      </w:docPartObj>
    </w:sdtPr>
    <w:sdtEndPr/>
    <w:sdtContent>
      <w:p w:rsidR="00343091" w:rsidRDefault="00343091">
        <w:pPr>
          <w:jc w:val="right"/>
        </w:pPr>
        <w:r>
          <w:fldChar w:fldCharType="begin"/>
        </w:r>
        <w:r>
          <w:instrText>PAGE   \* MERGEFORMAT</w:instrText>
        </w:r>
        <w:r>
          <w:fldChar w:fldCharType="separate"/>
        </w:r>
        <w:r w:rsidR="0096498B" w:rsidRPr="0096498B">
          <w:rPr>
            <w:noProof/>
            <w:lang w:val="ru-RU"/>
          </w:rPr>
          <w:t>4</w:t>
        </w:r>
        <w:r>
          <w:fldChar w:fldCharType="end"/>
        </w:r>
      </w:p>
    </w:sdtContent>
  </w:sdt>
  <w:p w:rsidR="00343091" w:rsidRDefault="00343091" w:rsidP="0069651C">
    <w:pPr>
      <w:tabs>
        <w:tab w:val="left" w:pos="375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660294"/>
      <w:docPartObj>
        <w:docPartGallery w:val="Page Numbers (Bottom of Page)"/>
        <w:docPartUnique/>
      </w:docPartObj>
    </w:sdtPr>
    <w:sdtEndPr/>
    <w:sdtContent>
      <w:p w:rsidR="00343091" w:rsidRDefault="00343091">
        <w:pPr>
          <w:jc w:val="right"/>
        </w:pPr>
        <w:r>
          <w:fldChar w:fldCharType="begin"/>
        </w:r>
        <w:r>
          <w:instrText>PAGE   \* MERGEFORMAT</w:instrText>
        </w:r>
        <w:r>
          <w:fldChar w:fldCharType="separate"/>
        </w:r>
        <w:r w:rsidR="0096498B" w:rsidRPr="0096498B">
          <w:rPr>
            <w:noProof/>
            <w:lang w:val="ru-RU"/>
          </w:rPr>
          <w:t>3</w:t>
        </w:r>
        <w:r>
          <w:fldChar w:fldCharType="end"/>
        </w:r>
      </w:p>
    </w:sdtContent>
  </w:sdt>
  <w:p w:rsidR="00343091" w:rsidRDefault="0034309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091" w:rsidRDefault="00343091" w:rsidP="00862338">
      <w:pPr>
        <w:spacing w:after="0" w:line="240" w:lineRule="auto"/>
      </w:pPr>
      <w:r>
        <w:separator/>
      </w:r>
    </w:p>
  </w:footnote>
  <w:footnote w:type="continuationSeparator" w:id="0">
    <w:p w:rsidR="00343091" w:rsidRDefault="00343091" w:rsidP="008623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6B71"/>
    <w:multiLevelType w:val="hybridMultilevel"/>
    <w:tmpl w:val="151C1CDA"/>
    <w:lvl w:ilvl="0" w:tplc="B6FA1F1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D70545"/>
    <w:multiLevelType w:val="hybridMultilevel"/>
    <w:tmpl w:val="97E23AC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0E02711"/>
    <w:multiLevelType w:val="hybridMultilevel"/>
    <w:tmpl w:val="F546076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D0A478C"/>
    <w:multiLevelType w:val="hybridMultilevel"/>
    <w:tmpl w:val="0324DAD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
    <w:nsid w:val="21E46C45"/>
    <w:multiLevelType w:val="hybridMultilevel"/>
    <w:tmpl w:val="E604CB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2CD3F65"/>
    <w:multiLevelType w:val="hybridMultilevel"/>
    <w:tmpl w:val="F7201240"/>
    <w:lvl w:ilvl="0" w:tplc="B61E4240">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52A46BC"/>
    <w:multiLevelType w:val="hybridMultilevel"/>
    <w:tmpl w:val="BAAC096E"/>
    <w:lvl w:ilvl="0" w:tplc="E4DA4190">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78B52F9"/>
    <w:multiLevelType w:val="hybridMultilevel"/>
    <w:tmpl w:val="01AEEC80"/>
    <w:lvl w:ilvl="0" w:tplc="04190001">
      <w:start w:val="1"/>
      <w:numFmt w:val="bullet"/>
      <w:lvlText w:val=""/>
      <w:lvlJc w:val="left"/>
      <w:pPr>
        <w:ind w:left="1720" w:hanging="360"/>
      </w:pPr>
      <w:rPr>
        <w:rFonts w:ascii="Symbol" w:hAnsi="Symbol" w:hint="default"/>
      </w:rPr>
    </w:lvl>
    <w:lvl w:ilvl="1" w:tplc="04190003" w:tentative="1">
      <w:start w:val="1"/>
      <w:numFmt w:val="bullet"/>
      <w:lvlText w:val="o"/>
      <w:lvlJc w:val="left"/>
      <w:pPr>
        <w:ind w:left="2440" w:hanging="360"/>
      </w:pPr>
      <w:rPr>
        <w:rFonts w:ascii="Courier New" w:hAnsi="Courier New" w:cs="Courier New" w:hint="default"/>
      </w:rPr>
    </w:lvl>
    <w:lvl w:ilvl="2" w:tplc="04190005" w:tentative="1">
      <w:start w:val="1"/>
      <w:numFmt w:val="bullet"/>
      <w:lvlText w:val=""/>
      <w:lvlJc w:val="left"/>
      <w:pPr>
        <w:ind w:left="3160" w:hanging="360"/>
      </w:pPr>
      <w:rPr>
        <w:rFonts w:ascii="Wingdings" w:hAnsi="Wingdings" w:hint="default"/>
      </w:rPr>
    </w:lvl>
    <w:lvl w:ilvl="3" w:tplc="04190001" w:tentative="1">
      <w:start w:val="1"/>
      <w:numFmt w:val="bullet"/>
      <w:lvlText w:val=""/>
      <w:lvlJc w:val="left"/>
      <w:pPr>
        <w:ind w:left="3880" w:hanging="360"/>
      </w:pPr>
      <w:rPr>
        <w:rFonts w:ascii="Symbol" w:hAnsi="Symbol" w:hint="default"/>
      </w:rPr>
    </w:lvl>
    <w:lvl w:ilvl="4" w:tplc="04190003" w:tentative="1">
      <w:start w:val="1"/>
      <w:numFmt w:val="bullet"/>
      <w:lvlText w:val="o"/>
      <w:lvlJc w:val="left"/>
      <w:pPr>
        <w:ind w:left="4600" w:hanging="360"/>
      </w:pPr>
      <w:rPr>
        <w:rFonts w:ascii="Courier New" w:hAnsi="Courier New" w:cs="Courier New" w:hint="default"/>
      </w:rPr>
    </w:lvl>
    <w:lvl w:ilvl="5" w:tplc="04190005" w:tentative="1">
      <w:start w:val="1"/>
      <w:numFmt w:val="bullet"/>
      <w:lvlText w:val=""/>
      <w:lvlJc w:val="left"/>
      <w:pPr>
        <w:ind w:left="5320" w:hanging="360"/>
      </w:pPr>
      <w:rPr>
        <w:rFonts w:ascii="Wingdings" w:hAnsi="Wingdings" w:hint="default"/>
      </w:rPr>
    </w:lvl>
    <w:lvl w:ilvl="6" w:tplc="04190001" w:tentative="1">
      <w:start w:val="1"/>
      <w:numFmt w:val="bullet"/>
      <w:lvlText w:val=""/>
      <w:lvlJc w:val="left"/>
      <w:pPr>
        <w:ind w:left="6040" w:hanging="360"/>
      </w:pPr>
      <w:rPr>
        <w:rFonts w:ascii="Symbol" w:hAnsi="Symbol" w:hint="default"/>
      </w:rPr>
    </w:lvl>
    <w:lvl w:ilvl="7" w:tplc="04190003" w:tentative="1">
      <w:start w:val="1"/>
      <w:numFmt w:val="bullet"/>
      <w:lvlText w:val="o"/>
      <w:lvlJc w:val="left"/>
      <w:pPr>
        <w:ind w:left="6760" w:hanging="360"/>
      </w:pPr>
      <w:rPr>
        <w:rFonts w:ascii="Courier New" w:hAnsi="Courier New" w:cs="Courier New" w:hint="default"/>
      </w:rPr>
    </w:lvl>
    <w:lvl w:ilvl="8" w:tplc="04190005" w:tentative="1">
      <w:start w:val="1"/>
      <w:numFmt w:val="bullet"/>
      <w:lvlText w:val=""/>
      <w:lvlJc w:val="left"/>
      <w:pPr>
        <w:ind w:left="7480" w:hanging="360"/>
      </w:pPr>
      <w:rPr>
        <w:rFonts w:ascii="Wingdings" w:hAnsi="Wingdings" w:hint="default"/>
      </w:rPr>
    </w:lvl>
  </w:abstractNum>
  <w:abstractNum w:abstractNumId="8">
    <w:nsid w:val="48145A4E"/>
    <w:multiLevelType w:val="hybridMultilevel"/>
    <w:tmpl w:val="382A153C"/>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A3F148E"/>
    <w:multiLevelType w:val="hybridMultilevel"/>
    <w:tmpl w:val="8A7400F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D2235E9"/>
    <w:multiLevelType w:val="hybridMultilevel"/>
    <w:tmpl w:val="76029B68"/>
    <w:lvl w:ilvl="0" w:tplc="00003D6C">
      <w:start w:val="1"/>
      <w:numFmt w:val="bullet"/>
      <w:lvlText w:val="-"/>
      <w:lvlJc w:val="left"/>
      <w:pPr>
        <w:ind w:left="1083" w:hanging="360"/>
      </w:pPr>
      <w:rPr>
        <w:rFonts w:hint="default"/>
      </w:rPr>
    </w:lvl>
    <w:lvl w:ilvl="1" w:tplc="04190003" w:tentative="1">
      <w:start w:val="1"/>
      <w:numFmt w:val="bullet"/>
      <w:lvlText w:val="o"/>
      <w:lvlJc w:val="left"/>
      <w:pPr>
        <w:ind w:left="1803" w:hanging="360"/>
      </w:pPr>
      <w:rPr>
        <w:rFonts w:ascii="Courier New" w:hAnsi="Courier New" w:cs="Courier New" w:hint="default"/>
      </w:rPr>
    </w:lvl>
    <w:lvl w:ilvl="2" w:tplc="04190005" w:tentative="1">
      <w:start w:val="1"/>
      <w:numFmt w:val="bullet"/>
      <w:lvlText w:val=""/>
      <w:lvlJc w:val="left"/>
      <w:pPr>
        <w:ind w:left="2523" w:hanging="360"/>
      </w:pPr>
      <w:rPr>
        <w:rFonts w:ascii="Wingdings" w:hAnsi="Wingdings" w:hint="default"/>
      </w:rPr>
    </w:lvl>
    <w:lvl w:ilvl="3" w:tplc="04190001" w:tentative="1">
      <w:start w:val="1"/>
      <w:numFmt w:val="bullet"/>
      <w:lvlText w:val=""/>
      <w:lvlJc w:val="left"/>
      <w:pPr>
        <w:ind w:left="3243" w:hanging="360"/>
      </w:pPr>
      <w:rPr>
        <w:rFonts w:ascii="Symbol" w:hAnsi="Symbol" w:hint="default"/>
      </w:rPr>
    </w:lvl>
    <w:lvl w:ilvl="4" w:tplc="04190003" w:tentative="1">
      <w:start w:val="1"/>
      <w:numFmt w:val="bullet"/>
      <w:lvlText w:val="o"/>
      <w:lvlJc w:val="left"/>
      <w:pPr>
        <w:ind w:left="3963" w:hanging="360"/>
      </w:pPr>
      <w:rPr>
        <w:rFonts w:ascii="Courier New" w:hAnsi="Courier New" w:cs="Courier New" w:hint="default"/>
      </w:rPr>
    </w:lvl>
    <w:lvl w:ilvl="5" w:tplc="04190005" w:tentative="1">
      <w:start w:val="1"/>
      <w:numFmt w:val="bullet"/>
      <w:lvlText w:val=""/>
      <w:lvlJc w:val="left"/>
      <w:pPr>
        <w:ind w:left="4683" w:hanging="360"/>
      </w:pPr>
      <w:rPr>
        <w:rFonts w:ascii="Wingdings" w:hAnsi="Wingdings" w:hint="default"/>
      </w:rPr>
    </w:lvl>
    <w:lvl w:ilvl="6" w:tplc="04190001" w:tentative="1">
      <w:start w:val="1"/>
      <w:numFmt w:val="bullet"/>
      <w:lvlText w:val=""/>
      <w:lvlJc w:val="left"/>
      <w:pPr>
        <w:ind w:left="5403" w:hanging="360"/>
      </w:pPr>
      <w:rPr>
        <w:rFonts w:ascii="Symbol" w:hAnsi="Symbol" w:hint="default"/>
      </w:rPr>
    </w:lvl>
    <w:lvl w:ilvl="7" w:tplc="04190003" w:tentative="1">
      <w:start w:val="1"/>
      <w:numFmt w:val="bullet"/>
      <w:lvlText w:val="o"/>
      <w:lvlJc w:val="left"/>
      <w:pPr>
        <w:ind w:left="6123" w:hanging="360"/>
      </w:pPr>
      <w:rPr>
        <w:rFonts w:ascii="Courier New" w:hAnsi="Courier New" w:cs="Courier New" w:hint="default"/>
      </w:rPr>
    </w:lvl>
    <w:lvl w:ilvl="8" w:tplc="04190005" w:tentative="1">
      <w:start w:val="1"/>
      <w:numFmt w:val="bullet"/>
      <w:lvlText w:val=""/>
      <w:lvlJc w:val="left"/>
      <w:pPr>
        <w:ind w:left="6843" w:hanging="360"/>
      </w:pPr>
      <w:rPr>
        <w:rFonts w:ascii="Wingdings" w:hAnsi="Wingdings" w:hint="default"/>
      </w:rPr>
    </w:lvl>
  </w:abstractNum>
  <w:abstractNum w:abstractNumId="11">
    <w:nsid w:val="5DFF4659"/>
    <w:multiLevelType w:val="hybridMultilevel"/>
    <w:tmpl w:val="186C4E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5E70332A"/>
    <w:multiLevelType w:val="multilevel"/>
    <w:tmpl w:val="2EBC5506"/>
    <w:lvl w:ilvl="0">
      <w:start w:val="1"/>
      <w:numFmt w:val="decimal"/>
      <w:lvlText w:val="%1"/>
      <w:lvlJc w:val="left"/>
      <w:pPr>
        <w:ind w:left="450" w:hanging="450"/>
      </w:pPr>
      <w:rPr>
        <w:rFonts w:hint="default"/>
      </w:rPr>
    </w:lvl>
    <w:lvl w:ilvl="1">
      <w:start w:val="1"/>
      <w:numFmt w:val="decimal"/>
      <w:lvlText w:val="%1.%2"/>
      <w:lvlJc w:val="left"/>
      <w:pPr>
        <w:ind w:left="166" w:hanging="45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112" w:hanging="2160"/>
      </w:pPr>
      <w:rPr>
        <w:rFonts w:hint="default"/>
      </w:rPr>
    </w:lvl>
  </w:abstractNum>
  <w:abstractNum w:abstractNumId="13">
    <w:nsid w:val="737066F9"/>
    <w:multiLevelType w:val="hybridMultilevel"/>
    <w:tmpl w:val="40161AD8"/>
    <w:lvl w:ilvl="0" w:tplc="04190001">
      <w:start w:val="1"/>
      <w:numFmt w:val="bullet"/>
      <w:lvlText w:val=""/>
      <w:lvlJc w:val="left"/>
      <w:pPr>
        <w:ind w:left="1871" w:hanging="360"/>
      </w:pPr>
      <w:rPr>
        <w:rFonts w:ascii="Symbol" w:hAnsi="Symbol" w:hint="default"/>
      </w:rPr>
    </w:lvl>
    <w:lvl w:ilvl="1" w:tplc="04190003" w:tentative="1">
      <w:start w:val="1"/>
      <w:numFmt w:val="bullet"/>
      <w:lvlText w:val="o"/>
      <w:lvlJc w:val="left"/>
      <w:pPr>
        <w:ind w:left="2591" w:hanging="360"/>
      </w:pPr>
      <w:rPr>
        <w:rFonts w:ascii="Courier New" w:hAnsi="Courier New" w:cs="Courier New" w:hint="default"/>
      </w:rPr>
    </w:lvl>
    <w:lvl w:ilvl="2" w:tplc="04190005" w:tentative="1">
      <w:start w:val="1"/>
      <w:numFmt w:val="bullet"/>
      <w:lvlText w:val=""/>
      <w:lvlJc w:val="left"/>
      <w:pPr>
        <w:ind w:left="3311" w:hanging="360"/>
      </w:pPr>
      <w:rPr>
        <w:rFonts w:ascii="Wingdings" w:hAnsi="Wingdings" w:hint="default"/>
      </w:rPr>
    </w:lvl>
    <w:lvl w:ilvl="3" w:tplc="04190001" w:tentative="1">
      <w:start w:val="1"/>
      <w:numFmt w:val="bullet"/>
      <w:lvlText w:val=""/>
      <w:lvlJc w:val="left"/>
      <w:pPr>
        <w:ind w:left="4031" w:hanging="360"/>
      </w:pPr>
      <w:rPr>
        <w:rFonts w:ascii="Symbol" w:hAnsi="Symbol" w:hint="default"/>
      </w:rPr>
    </w:lvl>
    <w:lvl w:ilvl="4" w:tplc="04190003" w:tentative="1">
      <w:start w:val="1"/>
      <w:numFmt w:val="bullet"/>
      <w:lvlText w:val="o"/>
      <w:lvlJc w:val="left"/>
      <w:pPr>
        <w:ind w:left="4751" w:hanging="360"/>
      </w:pPr>
      <w:rPr>
        <w:rFonts w:ascii="Courier New" w:hAnsi="Courier New" w:cs="Courier New" w:hint="default"/>
      </w:rPr>
    </w:lvl>
    <w:lvl w:ilvl="5" w:tplc="04190005" w:tentative="1">
      <w:start w:val="1"/>
      <w:numFmt w:val="bullet"/>
      <w:lvlText w:val=""/>
      <w:lvlJc w:val="left"/>
      <w:pPr>
        <w:ind w:left="5471" w:hanging="360"/>
      </w:pPr>
      <w:rPr>
        <w:rFonts w:ascii="Wingdings" w:hAnsi="Wingdings" w:hint="default"/>
      </w:rPr>
    </w:lvl>
    <w:lvl w:ilvl="6" w:tplc="04190001" w:tentative="1">
      <w:start w:val="1"/>
      <w:numFmt w:val="bullet"/>
      <w:lvlText w:val=""/>
      <w:lvlJc w:val="left"/>
      <w:pPr>
        <w:ind w:left="6191" w:hanging="360"/>
      </w:pPr>
      <w:rPr>
        <w:rFonts w:ascii="Symbol" w:hAnsi="Symbol" w:hint="default"/>
      </w:rPr>
    </w:lvl>
    <w:lvl w:ilvl="7" w:tplc="04190003" w:tentative="1">
      <w:start w:val="1"/>
      <w:numFmt w:val="bullet"/>
      <w:lvlText w:val="o"/>
      <w:lvlJc w:val="left"/>
      <w:pPr>
        <w:ind w:left="6911" w:hanging="360"/>
      </w:pPr>
      <w:rPr>
        <w:rFonts w:ascii="Courier New" w:hAnsi="Courier New" w:cs="Courier New" w:hint="default"/>
      </w:rPr>
    </w:lvl>
    <w:lvl w:ilvl="8" w:tplc="04190005" w:tentative="1">
      <w:start w:val="1"/>
      <w:numFmt w:val="bullet"/>
      <w:lvlText w:val=""/>
      <w:lvlJc w:val="left"/>
      <w:pPr>
        <w:ind w:left="7631" w:hanging="360"/>
      </w:pPr>
      <w:rPr>
        <w:rFonts w:ascii="Wingdings" w:hAnsi="Wingdings" w:hint="default"/>
      </w:rPr>
    </w:lvl>
  </w:abstractNum>
  <w:abstractNum w:abstractNumId="14">
    <w:nsid w:val="7AF7281A"/>
    <w:multiLevelType w:val="multilevel"/>
    <w:tmpl w:val="3B8A8DDA"/>
    <w:lvl w:ilvl="0">
      <w:start w:val="1"/>
      <w:numFmt w:val="decimal"/>
      <w:pStyle w:val="1"/>
      <w:lvlText w:val="%1"/>
      <w:lvlJc w:val="left"/>
      <w:pPr>
        <w:ind w:left="432" w:hanging="432"/>
      </w:pPr>
    </w:lvl>
    <w:lvl w:ilvl="1">
      <w:start w:val="1"/>
      <w:numFmt w:val="decimal"/>
      <w:pStyle w:val="2"/>
      <w:lvlText w:val="%1.%2"/>
      <w:lvlJc w:val="left"/>
      <w:pPr>
        <w:ind w:left="6105"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10"/>
  </w:num>
  <w:num w:numId="2">
    <w:abstractNumId w:val="3"/>
  </w:num>
  <w:num w:numId="3">
    <w:abstractNumId w:val="7"/>
  </w:num>
  <w:num w:numId="4">
    <w:abstractNumId w:val="14"/>
  </w:num>
  <w:num w:numId="5">
    <w:abstractNumId w:val="8"/>
  </w:num>
  <w:num w:numId="6">
    <w:abstractNumId w:val="4"/>
  </w:num>
  <w:num w:numId="7">
    <w:abstractNumId w:val="2"/>
  </w:num>
  <w:num w:numId="8">
    <w:abstractNumId w:val="1"/>
  </w:num>
  <w:num w:numId="9">
    <w:abstractNumId w:val="13"/>
  </w:num>
  <w:num w:numId="10">
    <w:abstractNumId w:val="12"/>
  </w:num>
  <w:num w:numId="11">
    <w:abstractNumId w:val="5"/>
  </w:num>
  <w:num w:numId="12">
    <w:abstractNumId w:val="9"/>
  </w:num>
  <w:num w:numId="13">
    <w:abstractNumId w:val="0"/>
  </w:num>
  <w:num w:numId="14">
    <w:abstractNumId w:val="11"/>
  </w:num>
  <w:num w:numId="15">
    <w:abstractNumId w:val="6"/>
  </w:num>
  <w:num w:numId="16">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evenAndOddHeaders/>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E94"/>
    <w:rsid w:val="00037852"/>
    <w:rsid w:val="000600C4"/>
    <w:rsid w:val="00066B3B"/>
    <w:rsid w:val="00067C7E"/>
    <w:rsid w:val="000751A0"/>
    <w:rsid w:val="00080113"/>
    <w:rsid w:val="00080615"/>
    <w:rsid w:val="00085631"/>
    <w:rsid w:val="000A0863"/>
    <w:rsid w:val="000A1670"/>
    <w:rsid w:val="000A53E9"/>
    <w:rsid w:val="000B01A3"/>
    <w:rsid w:val="000B4834"/>
    <w:rsid w:val="000E16FE"/>
    <w:rsid w:val="000F3E94"/>
    <w:rsid w:val="001158D6"/>
    <w:rsid w:val="00115A3B"/>
    <w:rsid w:val="001268E9"/>
    <w:rsid w:val="00132FD1"/>
    <w:rsid w:val="001526A9"/>
    <w:rsid w:val="00154E06"/>
    <w:rsid w:val="00165327"/>
    <w:rsid w:val="00187359"/>
    <w:rsid w:val="001A0430"/>
    <w:rsid w:val="001A64A4"/>
    <w:rsid w:val="001B23FD"/>
    <w:rsid w:val="001B2764"/>
    <w:rsid w:val="001C09F5"/>
    <w:rsid w:val="001C4309"/>
    <w:rsid w:val="001D4D5D"/>
    <w:rsid w:val="001F7F5E"/>
    <w:rsid w:val="00213CE6"/>
    <w:rsid w:val="002218AC"/>
    <w:rsid w:val="00223E37"/>
    <w:rsid w:val="00235BD5"/>
    <w:rsid w:val="00250651"/>
    <w:rsid w:val="00262B17"/>
    <w:rsid w:val="00263956"/>
    <w:rsid w:val="00265F89"/>
    <w:rsid w:val="00280F01"/>
    <w:rsid w:val="002837A7"/>
    <w:rsid w:val="00283E71"/>
    <w:rsid w:val="002924A1"/>
    <w:rsid w:val="0029642F"/>
    <w:rsid w:val="002B172F"/>
    <w:rsid w:val="002B446B"/>
    <w:rsid w:val="002C4D7D"/>
    <w:rsid w:val="002D1582"/>
    <w:rsid w:val="002E1757"/>
    <w:rsid w:val="002F76F3"/>
    <w:rsid w:val="00303222"/>
    <w:rsid w:val="00307E65"/>
    <w:rsid w:val="003148AB"/>
    <w:rsid w:val="003159DD"/>
    <w:rsid w:val="003245B4"/>
    <w:rsid w:val="00327919"/>
    <w:rsid w:val="003332A7"/>
    <w:rsid w:val="00343091"/>
    <w:rsid w:val="003452C9"/>
    <w:rsid w:val="003707B9"/>
    <w:rsid w:val="0039211A"/>
    <w:rsid w:val="003A4A02"/>
    <w:rsid w:val="003B084A"/>
    <w:rsid w:val="003D5364"/>
    <w:rsid w:val="004059D1"/>
    <w:rsid w:val="004114B0"/>
    <w:rsid w:val="004241FE"/>
    <w:rsid w:val="00435CE2"/>
    <w:rsid w:val="00441794"/>
    <w:rsid w:val="00451A9A"/>
    <w:rsid w:val="004630CC"/>
    <w:rsid w:val="004654F8"/>
    <w:rsid w:val="00465E22"/>
    <w:rsid w:val="00467F99"/>
    <w:rsid w:val="004723BE"/>
    <w:rsid w:val="004B5BE0"/>
    <w:rsid w:val="004C562B"/>
    <w:rsid w:val="004E293C"/>
    <w:rsid w:val="004F040F"/>
    <w:rsid w:val="004F5E8E"/>
    <w:rsid w:val="00502DAD"/>
    <w:rsid w:val="0050590C"/>
    <w:rsid w:val="00512694"/>
    <w:rsid w:val="00512F86"/>
    <w:rsid w:val="00512FF9"/>
    <w:rsid w:val="00517BBD"/>
    <w:rsid w:val="0053043B"/>
    <w:rsid w:val="00530B38"/>
    <w:rsid w:val="00534BE5"/>
    <w:rsid w:val="00543518"/>
    <w:rsid w:val="005530E7"/>
    <w:rsid w:val="00555313"/>
    <w:rsid w:val="00580D84"/>
    <w:rsid w:val="005919F2"/>
    <w:rsid w:val="005C36BB"/>
    <w:rsid w:val="005D319E"/>
    <w:rsid w:val="005D337A"/>
    <w:rsid w:val="005D739E"/>
    <w:rsid w:val="005E2618"/>
    <w:rsid w:val="005E281F"/>
    <w:rsid w:val="005E4557"/>
    <w:rsid w:val="005E481C"/>
    <w:rsid w:val="005F668F"/>
    <w:rsid w:val="00613AA2"/>
    <w:rsid w:val="0061714D"/>
    <w:rsid w:val="00626BCB"/>
    <w:rsid w:val="0063145F"/>
    <w:rsid w:val="00640CEA"/>
    <w:rsid w:val="00664915"/>
    <w:rsid w:val="00664A53"/>
    <w:rsid w:val="006776AB"/>
    <w:rsid w:val="006939AE"/>
    <w:rsid w:val="0069651C"/>
    <w:rsid w:val="006A0A99"/>
    <w:rsid w:val="006A0CF4"/>
    <w:rsid w:val="006A1178"/>
    <w:rsid w:val="006A4B93"/>
    <w:rsid w:val="006A527B"/>
    <w:rsid w:val="006A58BD"/>
    <w:rsid w:val="006B5D8F"/>
    <w:rsid w:val="006C7AAD"/>
    <w:rsid w:val="006E5AEB"/>
    <w:rsid w:val="006E7084"/>
    <w:rsid w:val="007171FE"/>
    <w:rsid w:val="00736867"/>
    <w:rsid w:val="00751D12"/>
    <w:rsid w:val="00775EB0"/>
    <w:rsid w:val="007A1F26"/>
    <w:rsid w:val="007B41B6"/>
    <w:rsid w:val="007C03A0"/>
    <w:rsid w:val="007C2B26"/>
    <w:rsid w:val="007D4C9D"/>
    <w:rsid w:val="007E1D8A"/>
    <w:rsid w:val="0082623A"/>
    <w:rsid w:val="00830307"/>
    <w:rsid w:val="0084693D"/>
    <w:rsid w:val="00860A9B"/>
    <w:rsid w:val="00862338"/>
    <w:rsid w:val="0088079E"/>
    <w:rsid w:val="008A3489"/>
    <w:rsid w:val="008C738F"/>
    <w:rsid w:val="008E3D72"/>
    <w:rsid w:val="008F0AA0"/>
    <w:rsid w:val="008F75C4"/>
    <w:rsid w:val="008F75D8"/>
    <w:rsid w:val="00912988"/>
    <w:rsid w:val="00921C04"/>
    <w:rsid w:val="00927181"/>
    <w:rsid w:val="0096498B"/>
    <w:rsid w:val="009772D9"/>
    <w:rsid w:val="0098622F"/>
    <w:rsid w:val="009873FA"/>
    <w:rsid w:val="009915AD"/>
    <w:rsid w:val="0099334B"/>
    <w:rsid w:val="009A7071"/>
    <w:rsid w:val="009B060D"/>
    <w:rsid w:val="009B3F98"/>
    <w:rsid w:val="009B5F0D"/>
    <w:rsid w:val="009D1D1A"/>
    <w:rsid w:val="009D5981"/>
    <w:rsid w:val="009E3FA4"/>
    <w:rsid w:val="009E5898"/>
    <w:rsid w:val="00A0347B"/>
    <w:rsid w:val="00A07E02"/>
    <w:rsid w:val="00A233C4"/>
    <w:rsid w:val="00A27C6E"/>
    <w:rsid w:val="00A4785D"/>
    <w:rsid w:val="00A552FD"/>
    <w:rsid w:val="00A60DC0"/>
    <w:rsid w:val="00A65B7C"/>
    <w:rsid w:val="00A73610"/>
    <w:rsid w:val="00A96E52"/>
    <w:rsid w:val="00AB03D2"/>
    <w:rsid w:val="00AC4259"/>
    <w:rsid w:val="00AD002C"/>
    <w:rsid w:val="00AD19A2"/>
    <w:rsid w:val="00AE6470"/>
    <w:rsid w:val="00AF05BE"/>
    <w:rsid w:val="00B01F65"/>
    <w:rsid w:val="00B142EA"/>
    <w:rsid w:val="00B15FCB"/>
    <w:rsid w:val="00B22245"/>
    <w:rsid w:val="00B346EB"/>
    <w:rsid w:val="00B35A59"/>
    <w:rsid w:val="00B36306"/>
    <w:rsid w:val="00B452F3"/>
    <w:rsid w:val="00B76B00"/>
    <w:rsid w:val="00B8293F"/>
    <w:rsid w:val="00B96C68"/>
    <w:rsid w:val="00BC49ED"/>
    <w:rsid w:val="00BE72FB"/>
    <w:rsid w:val="00C07B58"/>
    <w:rsid w:val="00C129AD"/>
    <w:rsid w:val="00C357A5"/>
    <w:rsid w:val="00C50473"/>
    <w:rsid w:val="00C62746"/>
    <w:rsid w:val="00C92ED1"/>
    <w:rsid w:val="00C9546E"/>
    <w:rsid w:val="00CA3757"/>
    <w:rsid w:val="00CA3D37"/>
    <w:rsid w:val="00CE536F"/>
    <w:rsid w:val="00CF08BD"/>
    <w:rsid w:val="00CF45E3"/>
    <w:rsid w:val="00D007F7"/>
    <w:rsid w:val="00D03B8B"/>
    <w:rsid w:val="00D07F02"/>
    <w:rsid w:val="00D15BDC"/>
    <w:rsid w:val="00D327E7"/>
    <w:rsid w:val="00D41182"/>
    <w:rsid w:val="00D42B82"/>
    <w:rsid w:val="00D475FD"/>
    <w:rsid w:val="00D61006"/>
    <w:rsid w:val="00D63E52"/>
    <w:rsid w:val="00D84546"/>
    <w:rsid w:val="00DB0866"/>
    <w:rsid w:val="00DC38EF"/>
    <w:rsid w:val="00DF66F4"/>
    <w:rsid w:val="00E0232E"/>
    <w:rsid w:val="00E464EA"/>
    <w:rsid w:val="00E61154"/>
    <w:rsid w:val="00E8242E"/>
    <w:rsid w:val="00E84717"/>
    <w:rsid w:val="00E96790"/>
    <w:rsid w:val="00EA32DB"/>
    <w:rsid w:val="00EA645E"/>
    <w:rsid w:val="00EB22FE"/>
    <w:rsid w:val="00EB5772"/>
    <w:rsid w:val="00EC6F12"/>
    <w:rsid w:val="00ED1583"/>
    <w:rsid w:val="00EF7FC9"/>
    <w:rsid w:val="00F00964"/>
    <w:rsid w:val="00F11308"/>
    <w:rsid w:val="00F23F76"/>
    <w:rsid w:val="00F32996"/>
    <w:rsid w:val="00F37011"/>
    <w:rsid w:val="00F40582"/>
    <w:rsid w:val="00F46E91"/>
    <w:rsid w:val="00F52169"/>
    <w:rsid w:val="00F53D36"/>
    <w:rsid w:val="00F572D8"/>
    <w:rsid w:val="00F638BA"/>
    <w:rsid w:val="00F64B61"/>
    <w:rsid w:val="00F65EDB"/>
    <w:rsid w:val="00F7373D"/>
    <w:rsid w:val="00F73782"/>
    <w:rsid w:val="00F86F1D"/>
    <w:rsid w:val="00FE1B3B"/>
    <w:rsid w:val="00FF0704"/>
    <w:rsid w:val="00FF1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338"/>
    <w:rPr>
      <w:rFonts w:eastAsiaTheme="minorEastAsia"/>
      <w:lang w:val="en-US"/>
    </w:rPr>
  </w:style>
  <w:style w:type="paragraph" w:styleId="1">
    <w:name w:val="heading 1"/>
    <w:basedOn w:val="a"/>
    <w:next w:val="a"/>
    <w:link w:val="10"/>
    <w:uiPriority w:val="9"/>
    <w:qFormat/>
    <w:rsid w:val="002837A7"/>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1,- 1.1,- 1.1 Знак,.11"/>
    <w:basedOn w:val="a"/>
    <w:next w:val="a"/>
    <w:link w:val="21"/>
    <w:unhideWhenUsed/>
    <w:qFormat/>
    <w:rsid w:val="000A53E9"/>
    <w:pPr>
      <w:keepNext/>
      <w:numPr>
        <w:ilvl w:val="1"/>
        <w:numId w:val="4"/>
      </w:numPr>
      <w:spacing w:before="200" w:line="360" w:lineRule="auto"/>
      <w:outlineLvl w:val="1"/>
    </w:pPr>
    <w:rPr>
      <w:rFonts w:ascii="Arial" w:eastAsia="Times New Roman" w:hAnsi="Arial" w:cs="Arial"/>
      <w:sz w:val="24"/>
      <w:szCs w:val="20"/>
      <w:lang w:val="ru-RU" w:eastAsia="ru-RU"/>
    </w:rPr>
  </w:style>
  <w:style w:type="paragraph" w:styleId="3">
    <w:name w:val="heading 3"/>
    <w:basedOn w:val="a"/>
    <w:next w:val="a"/>
    <w:link w:val="30"/>
    <w:uiPriority w:val="9"/>
    <w:unhideWhenUsed/>
    <w:qFormat/>
    <w:rsid w:val="003D5364"/>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D5364"/>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B060D"/>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B060D"/>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B060D"/>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B060D"/>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9B060D"/>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233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62338"/>
    <w:rPr>
      <w:rFonts w:eastAsiaTheme="minorEastAsia"/>
      <w:lang w:val="en-US"/>
    </w:rPr>
  </w:style>
  <w:style w:type="paragraph" w:styleId="a5">
    <w:name w:val="footer"/>
    <w:basedOn w:val="a"/>
    <w:link w:val="a6"/>
    <w:uiPriority w:val="99"/>
    <w:unhideWhenUsed/>
    <w:rsid w:val="0086233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62338"/>
    <w:rPr>
      <w:rFonts w:eastAsiaTheme="minorEastAsia"/>
      <w:lang w:val="en-US"/>
    </w:rPr>
  </w:style>
  <w:style w:type="character" w:customStyle="1" w:styleId="apple-converted-space">
    <w:name w:val="apple-converted-space"/>
    <w:basedOn w:val="a0"/>
    <w:rsid w:val="00D07F02"/>
  </w:style>
  <w:style w:type="paragraph" w:styleId="a7">
    <w:name w:val="List Paragraph"/>
    <w:basedOn w:val="a"/>
    <w:uiPriority w:val="34"/>
    <w:qFormat/>
    <w:rsid w:val="00DB0866"/>
    <w:pPr>
      <w:ind w:left="720"/>
      <w:contextualSpacing/>
    </w:pPr>
  </w:style>
  <w:style w:type="character" w:customStyle="1" w:styleId="20">
    <w:name w:val="Заголовок 2 Знак"/>
    <w:basedOn w:val="a0"/>
    <w:uiPriority w:val="9"/>
    <w:semiHidden/>
    <w:rsid w:val="000A53E9"/>
    <w:rPr>
      <w:rFonts w:asciiTheme="majorHAnsi" w:eastAsiaTheme="majorEastAsia" w:hAnsiTheme="majorHAnsi" w:cstheme="majorBidi"/>
      <w:b/>
      <w:bCs/>
      <w:color w:val="4F81BD" w:themeColor="accent1"/>
      <w:sz w:val="26"/>
      <w:szCs w:val="26"/>
      <w:lang w:val="en-US"/>
    </w:rPr>
  </w:style>
  <w:style w:type="character" w:styleId="a8">
    <w:name w:val="Hyperlink"/>
    <w:basedOn w:val="a0"/>
    <w:uiPriority w:val="99"/>
    <w:unhideWhenUsed/>
    <w:rsid w:val="000A53E9"/>
    <w:rPr>
      <w:color w:val="0000FF"/>
      <w:u w:val="single"/>
    </w:rPr>
  </w:style>
  <w:style w:type="character" w:customStyle="1" w:styleId="21">
    <w:name w:val="Заголовок 2 Знак1"/>
    <w:aliases w:val=".1 Знак,- 1.1 Знак1,- 1.1 Знак Знак,.11 Знак"/>
    <w:basedOn w:val="a0"/>
    <w:link w:val="2"/>
    <w:locked/>
    <w:rsid w:val="000A53E9"/>
    <w:rPr>
      <w:rFonts w:ascii="Arial" w:eastAsia="Times New Roman" w:hAnsi="Arial" w:cs="Arial"/>
      <w:sz w:val="24"/>
      <w:szCs w:val="20"/>
      <w:lang w:eastAsia="ru-RU"/>
    </w:rPr>
  </w:style>
  <w:style w:type="paragraph" w:styleId="a9">
    <w:name w:val="No Spacing"/>
    <w:uiPriority w:val="1"/>
    <w:qFormat/>
    <w:rsid w:val="008E3D72"/>
    <w:pPr>
      <w:spacing w:after="0" w:line="240" w:lineRule="auto"/>
    </w:pPr>
    <w:rPr>
      <w:rFonts w:eastAsiaTheme="minorEastAsia"/>
      <w:lang w:val="en-US"/>
    </w:rPr>
  </w:style>
  <w:style w:type="character" w:customStyle="1" w:styleId="30">
    <w:name w:val="Заголовок 3 Знак"/>
    <w:basedOn w:val="a0"/>
    <w:link w:val="3"/>
    <w:uiPriority w:val="9"/>
    <w:rsid w:val="003D5364"/>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semiHidden/>
    <w:rsid w:val="003D5364"/>
    <w:rPr>
      <w:rFonts w:asciiTheme="majorHAnsi" w:eastAsiaTheme="majorEastAsia" w:hAnsiTheme="majorHAnsi" w:cstheme="majorBidi"/>
      <w:b/>
      <w:bCs/>
      <w:i/>
      <w:iCs/>
      <w:color w:val="4F81BD" w:themeColor="accent1"/>
      <w:lang w:val="en-US"/>
    </w:rPr>
  </w:style>
  <w:style w:type="character" w:customStyle="1" w:styleId="10">
    <w:name w:val="Заголовок 1 Знак"/>
    <w:basedOn w:val="a0"/>
    <w:link w:val="1"/>
    <w:uiPriority w:val="9"/>
    <w:rsid w:val="002837A7"/>
    <w:rPr>
      <w:rFonts w:asciiTheme="majorHAnsi" w:eastAsiaTheme="majorEastAsia" w:hAnsiTheme="majorHAnsi" w:cstheme="majorBidi"/>
      <w:b/>
      <w:bCs/>
      <w:color w:val="365F91" w:themeColor="accent1" w:themeShade="BF"/>
      <w:sz w:val="28"/>
      <w:szCs w:val="28"/>
      <w:lang w:val="en-US"/>
    </w:rPr>
  </w:style>
  <w:style w:type="paragraph" w:styleId="aa">
    <w:name w:val="Normal (Web)"/>
    <w:basedOn w:val="a"/>
    <w:uiPriority w:val="99"/>
    <w:unhideWhenUsed/>
    <w:rsid w:val="00D6100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mw-headline">
    <w:name w:val="mw-headline"/>
    <w:basedOn w:val="a0"/>
    <w:rsid w:val="00830307"/>
  </w:style>
  <w:style w:type="character" w:customStyle="1" w:styleId="mw-editsection">
    <w:name w:val="mw-editsection"/>
    <w:basedOn w:val="a0"/>
    <w:rsid w:val="00830307"/>
  </w:style>
  <w:style w:type="character" w:customStyle="1" w:styleId="mw-editsection-bracket">
    <w:name w:val="mw-editsection-bracket"/>
    <w:basedOn w:val="a0"/>
    <w:rsid w:val="00830307"/>
  </w:style>
  <w:style w:type="character" w:customStyle="1" w:styleId="mw-editsection-divider">
    <w:name w:val="mw-editsection-divider"/>
    <w:basedOn w:val="a0"/>
    <w:rsid w:val="00830307"/>
  </w:style>
  <w:style w:type="paragraph" w:styleId="ab">
    <w:name w:val="Balloon Text"/>
    <w:basedOn w:val="a"/>
    <w:link w:val="ac"/>
    <w:uiPriority w:val="99"/>
    <w:semiHidden/>
    <w:unhideWhenUsed/>
    <w:rsid w:val="00F638B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638BA"/>
    <w:rPr>
      <w:rFonts w:ascii="Tahoma" w:eastAsiaTheme="minorEastAsia" w:hAnsi="Tahoma" w:cs="Tahoma"/>
      <w:sz w:val="16"/>
      <w:szCs w:val="16"/>
      <w:lang w:val="en-US"/>
    </w:rPr>
  </w:style>
  <w:style w:type="character" w:customStyle="1" w:styleId="50">
    <w:name w:val="Заголовок 5 Знак"/>
    <w:basedOn w:val="a0"/>
    <w:link w:val="5"/>
    <w:uiPriority w:val="9"/>
    <w:semiHidden/>
    <w:rsid w:val="009B060D"/>
    <w:rPr>
      <w:rFonts w:asciiTheme="majorHAnsi" w:eastAsiaTheme="majorEastAsia" w:hAnsiTheme="majorHAnsi" w:cstheme="majorBidi"/>
      <w:color w:val="243F60" w:themeColor="accent1" w:themeShade="7F"/>
      <w:lang w:val="en-US"/>
    </w:rPr>
  </w:style>
  <w:style w:type="character" w:customStyle="1" w:styleId="60">
    <w:name w:val="Заголовок 6 Знак"/>
    <w:basedOn w:val="a0"/>
    <w:link w:val="6"/>
    <w:uiPriority w:val="9"/>
    <w:semiHidden/>
    <w:rsid w:val="009B060D"/>
    <w:rPr>
      <w:rFonts w:asciiTheme="majorHAnsi" w:eastAsiaTheme="majorEastAsia" w:hAnsiTheme="majorHAnsi" w:cstheme="majorBidi"/>
      <w:i/>
      <w:iCs/>
      <w:color w:val="243F60" w:themeColor="accent1" w:themeShade="7F"/>
      <w:lang w:val="en-US"/>
    </w:rPr>
  </w:style>
  <w:style w:type="character" w:customStyle="1" w:styleId="70">
    <w:name w:val="Заголовок 7 Знак"/>
    <w:basedOn w:val="a0"/>
    <w:link w:val="7"/>
    <w:uiPriority w:val="9"/>
    <w:semiHidden/>
    <w:rsid w:val="009B060D"/>
    <w:rPr>
      <w:rFonts w:asciiTheme="majorHAnsi" w:eastAsiaTheme="majorEastAsia" w:hAnsiTheme="majorHAnsi" w:cstheme="majorBidi"/>
      <w:i/>
      <w:iCs/>
      <w:color w:val="404040" w:themeColor="text1" w:themeTint="BF"/>
      <w:lang w:val="en-US"/>
    </w:rPr>
  </w:style>
  <w:style w:type="character" w:customStyle="1" w:styleId="80">
    <w:name w:val="Заголовок 8 Знак"/>
    <w:basedOn w:val="a0"/>
    <w:link w:val="8"/>
    <w:uiPriority w:val="9"/>
    <w:semiHidden/>
    <w:rsid w:val="009B060D"/>
    <w:rPr>
      <w:rFonts w:asciiTheme="majorHAnsi" w:eastAsiaTheme="majorEastAsia" w:hAnsiTheme="majorHAnsi" w:cstheme="majorBidi"/>
      <w:color w:val="404040" w:themeColor="text1" w:themeTint="BF"/>
      <w:sz w:val="20"/>
      <w:szCs w:val="20"/>
      <w:lang w:val="en-US"/>
    </w:rPr>
  </w:style>
  <w:style w:type="character" w:customStyle="1" w:styleId="90">
    <w:name w:val="Заголовок 9 Знак"/>
    <w:basedOn w:val="a0"/>
    <w:link w:val="9"/>
    <w:uiPriority w:val="9"/>
    <w:semiHidden/>
    <w:rsid w:val="009B060D"/>
    <w:rPr>
      <w:rFonts w:asciiTheme="majorHAnsi" w:eastAsiaTheme="majorEastAsia" w:hAnsiTheme="majorHAnsi" w:cstheme="majorBidi"/>
      <w:i/>
      <w:iCs/>
      <w:color w:val="404040" w:themeColor="text1" w:themeTint="BF"/>
      <w:sz w:val="20"/>
      <w:szCs w:val="20"/>
      <w:lang w:val="en-US"/>
    </w:rPr>
  </w:style>
  <w:style w:type="character" w:styleId="ad">
    <w:name w:val="line number"/>
    <w:basedOn w:val="a0"/>
    <w:uiPriority w:val="99"/>
    <w:semiHidden/>
    <w:unhideWhenUsed/>
    <w:rsid w:val="00512694"/>
  </w:style>
  <w:style w:type="character" w:styleId="ae">
    <w:name w:val="FollowedHyperlink"/>
    <w:basedOn w:val="a0"/>
    <w:uiPriority w:val="99"/>
    <w:semiHidden/>
    <w:unhideWhenUsed/>
    <w:rsid w:val="00467F99"/>
    <w:rPr>
      <w:color w:val="800080"/>
      <w:u w:val="single"/>
    </w:rPr>
  </w:style>
  <w:style w:type="paragraph" w:customStyle="1" w:styleId="xl66">
    <w:name w:val="xl66"/>
    <w:basedOn w:val="a"/>
    <w:rsid w:val="00467F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7">
    <w:name w:val="xl67"/>
    <w:basedOn w:val="a"/>
    <w:rsid w:val="00467F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8">
    <w:name w:val="xl68"/>
    <w:basedOn w:val="a"/>
    <w:rsid w:val="00467F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9">
    <w:name w:val="xl69"/>
    <w:basedOn w:val="a"/>
    <w:rsid w:val="00467F9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0">
    <w:name w:val="xl70"/>
    <w:basedOn w:val="a"/>
    <w:rsid w:val="00467F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1">
    <w:name w:val="xl71"/>
    <w:basedOn w:val="a"/>
    <w:rsid w:val="00467F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2">
    <w:name w:val="xl72"/>
    <w:basedOn w:val="a"/>
    <w:rsid w:val="00467F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af">
    <w:name w:val="дружба"/>
    <w:basedOn w:val="a"/>
    <w:qFormat/>
    <w:rsid w:val="00D03B8B"/>
    <w:pPr>
      <w:ind w:firstLine="709"/>
    </w:pPr>
    <w:rPr>
      <w:rFonts w:ascii="Times New Roman" w:eastAsia="Times New Roman" w:hAnsi="Times New Roman" w:cs="Times New Roman"/>
      <w:sz w:val="24"/>
      <w:lang w:val="ru-RU" w:eastAsia="ru-RU"/>
    </w:rPr>
  </w:style>
  <w:style w:type="table" w:styleId="af0">
    <w:name w:val="Table Grid"/>
    <w:basedOn w:val="a1"/>
    <w:uiPriority w:val="59"/>
    <w:rsid w:val="00D03B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0"/>
    <w:uiPriority w:val="22"/>
    <w:qFormat/>
    <w:rsid w:val="00D03B8B"/>
    <w:rPr>
      <w:b/>
      <w:bCs/>
    </w:rPr>
  </w:style>
  <w:style w:type="paragraph" w:styleId="af2">
    <w:name w:val="TOC Heading"/>
    <w:basedOn w:val="1"/>
    <w:next w:val="a"/>
    <w:uiPriority w:val="39"/>
    <w:semiHidden/>
    <w:unhideWhenUsed/>
    <w:qFormat/>
    <w:rsid w:val="00CF08BD"/>
    <w:pPr>
      <w:numPr>
        <w:numId w:val="0"/>
      </w:numPr>
      <w:outlineLvl w:val="9"/>
    </w:pPr>
    <w:rPr>
      <w:lang w:val="ru-RU" w:eastAsia="ru-RU"/>
    </w:rPr>
  </w:style>
  <w:style w:type="paragraph" w:styleId="22">
    <w:name w:val="toc 2"/>
    <w:basedOn w:val="a"/>
    <w:next w:val="a"/>
    <w:autoRedefine/>
    <w:uiPriority w:val="39"/>
    <w:unhideWhenUsed/>
    <w:qFormat/>
    <w:rsid w:val="00CF08BD"/>
    <w:pPr>
      <w:spacing w:after="100"/>
      <w:ind w:left="220"/>
    </w:pPr>
    <w:rPr>
      <w:lang w:val="ru-RU" w:eastAsia="ru-RU"/>
    </w:rPr>
  </w:style>
  <w:style w:type="paragraph" w:styleId="11">
    <w:name w:val="toc 1"/>
    <w:basedOn w:val="a"/>
    <w:next w:val="a"/>
    <w:autoRedefine/>
    <w:uiPriority w:val="39"/>
    <w:unhideWhenUsed/>
    <w:qFormat/>
    <w:rsid w:val="00CF08BD"/>
    <w:pPr>
      <w:spacing w:after="100"/>
    </w:pPr>
    <w:rPr>
      <w:lang w:val="ru-RU" w:eastAsia="ru-RU"/>
    </w:rPr>
  </w:style>
  <w:style w:type="paragraph" w:styleId="31">
    <w:name w:val="toc 3"/>
    <w:basedOn w:val="a"/>
    <w:next w:val="a"/>
    <w:autoRedefine/>
    <w:uiPriority w:val="39"/>
    <w:semiHidden/>
    <w:unhideWhenUsed/>
    <w:qFormat/>
    <w:rsid w:val="00CF08BD"/>
    <w:pPr>
      <w:spacing w:after="100"/>
      <w:ind w:left="440"/>
    </w:pPr>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338"/>
    <w:rPr>
      <w:rFonts w:eastAsiaTheme="minorEastAsia"/>
      <w:lang w:val="en-US"/>
    </w:rPr>
  </w:style>
  <w:style w:type="paragraph" w:styleId="1">
    <w:name w:val="heading 1"/>
    <w:basedOn w:val="a"/>
    <w:next w:val="a"/>
    <w:link w:val="10"/>
    <w:uiPriority w:val="9"/>
    <w:qFormat/>
    <w:rsid w:val="002837A7"/>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1,- 1.1,- 1.1 Знак,.11"/>
    <w:basedOn w:val="a"/>
    <w:next w:val="a"/>
    <w:link w:val="21"/>
    <w:unhideWhenUsed/>
    <w:qFormat/>
    <w:rsid w:val="000A53E9"/>
    <w:pPr>
      <w:keepNext/>
      <w:numPr>
        <w:ilvl w:val="1"/>
        <w:numId w:val="4"/>
      </w:numPr>
      <w:spacing w:before="200" w:line="360" w:lineRule="auto"/>
      <w:outlineLvl w:val="1"/>
    </w:pPr>
    <w:rPr>
      <w:rFonts w:ascii="Arial" w:eastAsia="Times New Roman" w:hAnsi="Arial" w:cs="Arial"/>
      <w:sz w:val="24"/>
      <w:szCs w:val="20"/>
      <w:lang w:val="ru-RU" w:eastAsia="ru-RU"/>
    </w:rPr>
  </w:style>
  <w:style w:type="paragraph" w:styleId="3">
    <w:name w:val="heading 3"/>
    <w:basedOn w:val="a"/>
    <w:next w:val="a"/>
    <w:link w:val="30"/>
    <w:uiPriority w:val="9"/>
    <w:unhideWhenUsed/>
    <w:qFormat/>
    <w:rsid w:val="003D5364"/>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D5364"/>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B060D"/>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B060D"/>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B060D"/>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B060D"/>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9B060D"/>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233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62338"/>
    <w:rPr>
      <w:rFonts w:eastAsiaTheme="minorEastAsia"/>
      <w:lang w:val="en-US"/>
    </w:rPr>
  </w:style>
  <w:style w:type="paragraph" w:styleId="a5">
    <w:name w:val="footer"/>
    <w:basedOn w:val="a"/>
    <w:link w:val="a6"/>
    <w:uiPriority w:val="99"/>
    <w:unhideWhenUsed/>
    <w:rsid w:val="0086233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62338"/>
    <w:rPr>
      <w:rFonts w:eastAsiaTheme="minorEastAsia"/>
      <w:lang w:val="en-US"/>
    </w:rPr>
  </w:style>
  <w:style w:type="character" w:customStyle="1" w:styleId="apple-converted-space">
    <w:name w:val="apple-converted-space"/>
    <w:basedOn w:val="a0"/>
    <w:rsid w:val="00D07F02"/>
  </w:style>
  <w:style w:type="paragraph" w:styleId="a7">
    <w:name w:val="List Paragraph"/>
    <w:basedOn w:val="a"/>
    <w:uiPriority w:val="34"/>
    <w:qFormat/>
    <w:rsid w:val="00DB0866"/>
    <w:pPr>
      <w:ind w:left="720"/>
      <w:contextualSpacing/>
    </w:pPr>
  </w:style>
  <w:style w:type="character" w:customStyle="1" w:styleId="20">
    <w:name w:val="Заголовок 2 Знак"/>
    <w:basedOn w:val="a0"/>
    <w:uiPriority w:val="9"/>
    <w:semiHidden/>
    <w:rsid w:val="000A53E9"/>
    <w:rPr>
      <w:rFonts w:asciiTheme="majorHAnsi" w:eastAsiaTheme="majorEastAsia" w:hAnsiTheme="majorHAnsi" w:cstheme="majorBidi"/>
      <w:b/>
      <w:bCs/>
      <w:color w:val="4F81BD" w:themeColor="accent1"/>
      <w:sz w:val="26"/>
      <w:szCs w:val="26"/>
      <w:lang w:val="en-US"/>
    </w:rPr>
  </w:style>
  <w:style w:type="character" w:styleId="a8">
    <w:name w:val="Hyperlink"/>
    <w:basedOn w:val="a0"/>
    <w:uiPriority w:val="99"/>
    <w:unhideWhenUsed/>
    <w:rsid w:val="000A53E9"/>
    <w:rPr>
      <w:color w:val="0000FF"/>
      <w:u w:val="single"/>
    </w:rPr>
  </w:style>
  <w:style w:type="character" w:customStyle="1" w:styleId="21">
    <w:name w:val="Заголовок 2 Знак1"/>
    <w:aliases w:val=".1 Знак,- 1.1 Знак1,- 1.1 Знак Знак,.11 Знак"/>
    <w:basedOn w:val="a0"/>
    <w:link w:val="2"/>
    <w:locked/>
    <w:rsid w:val="000A53E9"/>
    <w:rPr>
      <w:rFonts w:ascii="Arial" w:eastAsia="Times New Roman" w:hAnsi="Arial" w:cs="Arial"/>
      <w:sz w:val="24"/>
      <w:szCs w:val="20"/>
      <w:lang w:eastAsia="ru-RU"/>
    </w:rPr>
  </w:style>
  <w:style w:type="paragraph" w:styleId="a9">
    <w:name w:val="No Spacing"/>
    <w:uiPriority w:val="1"/>
    <w:qFormat/>
    <w:rsid w:val="008E3D72"/>
    <w:pPr>
      <w:spacing w:after="0" w:line="240" w:lineRule="auto"/>
    </w:pPr>
    <w:rPr>
      <w:rFonts w:eastAsiaTheme="minorEastAsia"/>
      <w:lang w:val="en-US"/>
    </w:rPr>
  </w:style>
  <w:style w:type="character" w:customStyle="1" w:styleId="30">
    <w:name w:val="Заголовок 3 Знак"/>
    <w:basedOn w:val="a0"/>
    <w:link w:val="3"/>
    <w:uiPriority w:val="9"/>
    <w:rsid w:val="003D5364"/>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semiHidden/>
    <w:rsid w:val="003D5364"/>
    <w:rPr>
      <w:rFonts w:asciiTheme="majorHAnsi" w:eastAsiaTheme="majorEastAsia" w:hAnsiTheme="majorHAnsi" w:cstheme="majorBidi"/>
      <w:b/>
      <w:bCs/>
      <w:i/>
      <w:iCs/>
      <w:color w:val="4F81BD" w:themeColor="accent1"/>
      <w:lang w:val="en-US"/>
    </w:rPr>
  </w:style>
  <w:style w:type="character" w:customStyle="1" w:styleId="10">
    <w:name w:val="Заголовок 1 Знак"/>
    <w:basedOn w:val="a0"/>
    <w:link w:val="1"/>
    <w:uiPriority w:val="9"/>
    <w:rsid w:val="002837A7"/>
    <w:rPr>
      <w:rFonts w:asciiTheme="majorHAnsi" w:eastAsiaTheme="majorEastAsia" w:hAnsiTheme="majorHAnsi" w:cstheme="majorBidi"/>
      <w:b/>
      <w:bCs/>
      <w:color w:val="365F91" w:themeColor="accent1" w:themeShade="BF"/>
      <w:sz w:val="28"/>
      <w:szCs w:val="28"/>
      <w:lang w:val="en-US"/>
    </w:rPr>
  </w:style>
  <w:style w:type="paragraph" w:styleId="aa">
    <w:name w:val="Normal (Web)"/>
    <w:basedOn w:val="a"/>
    <w:uiPriority w:val="99"/>
    <w:unhideWhenUsed/>
    <w:rsid w:val="00D6100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mw-headline">
    <w:name w:val="mw-headline"/>
    <w:basedOn w:val="a0"/>
    <w:rsid w:val="00830307"/>
  </w:style>
  <w:style w:type="character" w:customStyle="1" w:styleId="mw-editsection">
    <w:name w:val="mw-editsection"/>
    <w:basedOn w:val="a0"/>
    <w:rsid w:val="00830307"/>
  </w:style>
  <w:style w:type="character" w:customStyle="1" w:styleId="mw-editsection-bracket">
    <w:name w:val="mw-editsection-bracket"/>
    <w:basedOn w:val="a0"/>
    <w:rsid w:val="00830307"/>
  </w:style>
  <w:style w:type="character" w:customStyle="1" w:styleId="mw-editsection-divider">
    <w:name w:val="mw-editsection-divider"/>
    <w:basedOn w:val="a0"/>
    <w:rsid w:val="00830307"/>
  </w:style>
  <w:style w:type="paragraph" w:styleId="ab">
    <w:name w:val="Balloon Text"/>
    <w:basedOn w:val="a"/>
    <w:link w:val="ac"/>
    <w:uiPriority w:val="99"/>
    <w:semiHidden/>
    <w:unhideWhenUsed/>
    <w:rsid w:val="00F638B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638BA"/>
    <w:rPr>
      <w:rFonts w:ascii="Tahoma" w:eastAsiaTheme="minorEastAsia" w:hAnsi="Tahoma" w:cs="Tahoma"/>
      <w:sz w:val="16"/>
      <w:szCs w:val="16"/>
      <w:lang w:val="en-US"/>
    </w:rPr>
  </w:style>
  <w:style w:type="character" w:customStyle="1" w:styleId="50">
    <w:name w:val="Заголовок 5 Знак"/>
    <w:basedOn w:val="a0"/>
    <w:link w:val="5"/>
    <w:uiPriority w:val="9"/>
    <w:semiHidden/>
    <w:rsid w:val="009B060D"/>
    <w:rPr>
      <w:rFonts w:asciiTheme="majorHAnsi" w:eastAsiaTheme="majorEastAsia" w:hAnsiTheme="majorHAnsi" w:cstheme="majorBidi"/>
      <w:color w:val="243F60" w:themeColor="accent1" w:themeShade="7F"/>
      <w:lang w:val="en-US"/>
    </w:rPr>
  </w:style>
  <w:style w:type="character" w:customStyle="1" w:styleId="60">
    <w:name w:val="Заголовок 6 Знак"/>
    <w:basedOn w:val="a0"/>
    <w:link w:val="6"/>
    <w:uiPriority w:val="9"/>
    <w:semiHidden/>
    <w:rsid w:val="009B060D"/>
    <w:rPr>
      <w:rFonts w:asciiTheme="majorHAnsi" w:eastAsiaTheme="majorEastAsia" w:hAnsiTheme="majorHAnsi" w:cstheme="majorBidi"/>
      <w:i/>
      <w:iCs/>
      <w:color w:val="243F60" w:themeColor="accent1" w:themeShade="7F"/>
      <w:lang w:val="en-US"/>
    </w:rPr>
  </w:style>
  <w:style w:type="character" w:customStyle="1" w:styleId="70">
    <w:name w:val="Заголовок 7 Знак"/>
    <w:basedOn w:val="a0"/>
    <w:link w:val="7"/>
    <w:uiPriority w:val="9"/>
    <w:semiHidden/>
    <w:rsid w:val="009B060D"/>
    <w:rPr>
      <w:rFonts w:asciiTheme="majorHAnsi" w:eastAsiaTheme="majorEastAsia" w:hAnsiTheme="majorHAnsi" w:cstheme="majorBidi"/>
      <w:i/>
      <w:iCs/>
      <w:color w:val="404040" w:themeColor="text1" w:themeTint="BF"/>
      <w:lang w:val="en-US"/>
    </w:rPr>
  </w:style>
  <w:style w:type="character" w:customStyle="1" w:styleId="80">
    <w:name w:val="Заголовок 8 Знак"/>
    <w:basedOn w:val="a0"/>
    <w:link w:val="8"/>
    <w:uiPriority w:val="9"/>
    <w:semiHidden/>
    <w:rsid w:val="009B060D"/>
    <w:rPr>
      <w:rFonts w:asciiTheme="majorHAnsi" w:eastAsiaTheme="majorEastAsia" w:hAnsiTheme="majorHAnsi" w:cstheme="majorBidi"/>
      <w:color w:val="404040" w:themeColor="text1" w:themeTint="BF"/>
      <w:sz w:val="20"/>
      <w:szCs w:val="20"/>
      <w:lang w:val="en-US"/>
    </w:rPr>
  </w:style>
  <w:style w:type="character" w:customStyle="1" w:styleId="90">
    <w:name w:val="Заголовок 9 Знак"/>
    <w:basedOn w:val="a0"/>
    <w:link w:val="9"/>
    <w:uiPriority w:val="9"/>
    <w:semiHidden/>
    <w:rsid w:val="009B060D"/>
    <w:rPr>
      <w:rFonts w:asciiTheme="majorHAnsi" w:eastAsiaTheme="majorEastAsia" w:hAnsiTheme="majorHAnsi" w:cstheme="majorBidi"/>
      <w:i/>
      <w:iCs/>
      <w:color w:val="404040" w:themeColor="text1" w:themeTint="BF"/>
      <w:sz w:val="20"/>
      <w:szCs w:val="20"/>
      <w:lang w:val="en-US"/>
    </w:rPr>
  </w:style>
  <w:style w:type="character" w:styleId="ad">
    <w:name w:val="line number"/>
    <w:basedOn w:val="a0"/>
    <w:uiPriority w:val="99"/>
    <w:semiHidden/>
    <w:unhideWhenUsed/>
    <w:rsid w:val="00512694"/>
  </w:style>
  <w:style w:type="character" w:styleId="ae">
    <w:name w:val="FollowedHyperlink"/>
    <w:basedOn w:val="a0"/>
    <w:uiPriority w:val="99"/>
    <w:semiHidden/>
    <w:unhideWhenUsed/>
    <w:rsid w:val="00467F99"/>
    <w:rPr>
      <w:color w:val="800080"/>
      <w:u w:val="single"/>
    </w:rPr>
  </w:style>
  <w:style w:type="paragraph" w:customStyle="1" w:styleId="xl66">
    <w:name w:val="xl66"/>
    <w:basedOn w:val="a"/>
    <w:rsid w:val="00467F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7">
    <w:name w:val="xl67"/>
    <w:basedOn w:val="a"/>
    <w:rsid w:val="00467F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8">
    <w:name w:val="xl68"/>
    <w:basedOn w:val="a"/>
    <w:rsid w:val="00467F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9">
    <w:name w:val="xl69"/>
    <w:basedOn w:val="a"/>
    <w:rsid w:val="00467F9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0">
    <w:name w:val="xl70"/>
    <w:basedOn w:val="a"/>
    <w:rsid w:val="00467F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1">
    <w:name w:val="xl71"/>
    <w:basedOn w:val="a"/>
    <w:rsid w:val="00467F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2">
    <w:name w:val="xl72"/>
    <w:basedOn w:val="a"/>
    <w:rsid w:val="00467F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af">
    <w:name w:val="дружба"/>
    <w:basedOn w:val="a"/>
    <w:qFormat/>
    <w:rsid w:val="00D03B8B"/>
    <w:pPr>
      <w:ind w:firstLine="709"/>
    </w:pPr>
    <w:rPr>
      <w:rFonts w:ascii="Times New Roman" w:eastAsia="Times New Roman" w:hAnsi="Times New Roman" w:cs="Times New Roman"/>
      <w:sz w:val="24"/>
      <w:lang w:val="ru-RU" w:eastAsia="ru-RU"/>
    </w:rPr>
  </w:style>
  <w:style w:type="table" w:styleId="af0">
    <w:name w:val="Table Grid"/>
    <w:basedOn w:val="a1"/>
    <w:uiPriority w:val="59"/>
    <w:rsid w:val="00D03B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0"/>
    <w:uiPriority w:val="22"/>
    <w:qFormat/>
    <w:rsid w:val="00D03B8B"/>
    <w:rPr>
      <w:b/>
      <w:bCs/>
    </w:rPr>
  </w:style>
  <w:style w:type="paragraph" w:styleId="af2">
    <w:name w:val="TOC Heading"/>
    <w:basedOn w:val="1"/>
    <w:next w:val="a"/>
    <w:uiPriority w:val="39"/>
    <w:semiHidden/>
    <w:unhideWhenUsed/>
    <w:qFormat/>
    <w:rsid w:val="00CF08BD"/>
    <w:pPr>
      <w:numPr>
        <w:numId w:val="0"/>
      </w:numPr>
      <w:outlineLvl w:val="9"/>
    </w:pPr>
    <w:rPr>
      <w:lang w:val="ru-RU" w:eastAsia="ru-RU"/>
    </w:rPr>
  </w:style>
  <w:style w:type="paragraph" w:styleId="22">
    <w:name w:val="toc 2"/>
    <w:basedOn w:val="a"/>
    <w:next w:val="a"/>
    <w:autoRedefine/>
    <w:uiPriority w:val="39"/>
    <w:unhideWhenUsed/>
    <w:qFormat/>
    <w:rsid w:val="00CF08BD"/>
    <w:pPr>
      <w:spacing w:after="100"/>
      <w:ind w:left="220"/>
    </w:pPr>
    <w:rPr>
      <w:lang w:val="ru-RU" w:eastAsia="ru-RU"/>
    </w:rPr>
  </w:style>
  <w:style w:type="paragraph" w:styleId="11">
    <w:name w:val="toc 1"/>
    <w:basedOn w:val="a"/>
    <w:next w:val="a"/>
    <w:autoRedefine/>
    <w:uiPriority w:val="39"/>
    <w:unhideWhenUsed/>
    <w:qFormat/>
    <w:rsid w:val="00CF08BD"/>
    <w:pPr>
      <w:spacing w:after="100"/>
    </w:pPr>
    <w:rPr>
      <w:lang w:val="ru-RU" w:eastAsia="ru-RU"/>
    </w:rPr>
  </w:style>
  <w:style w:type="paragraph" w:styleId="31">
    <w:name w:val="toc 3"/>
    <w:basedOn w:val="a"/>
    <w:next w:val="a"/>
    <w:autoRedefine/>
    <w:uiPriority w:val="39"/>
    <w:semiHidden/>
    <w:unhideWhenUsed/>
    <w:qFormat/>
    <w:rsid w:val="00CF08BD"/>
    <w:pPr>
      <w:spacing w:after="100"/>
      <w:ind w:left="440"/>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2727">
      <w:bodyDiv w:val="1"/>
      <w:marLeft w:val="0"/>
      <w:marRight w:val="0"/>
      <w:marTop w:val="0"/>
      <w:marBottom w:val="0"/>
      <w:divBdr>
        <w:top w:val="none" w:sz="0" w:space="0" w:color="auto"/>
        <w:left w:val="none" w:sz="0" w:space="0" w:color="auto"/>
        <w:bottom w:val="none" w:sz="0" w:space="0" w:color="auto"/>
        <w:right w:val="none" w:sz="0" w:space="0" w:color="auto"/>
      </w:divBdr>
    </w:div>
    <w:div w:id="36778074">
      <w:bodyDiv w:val="1"/>
      <w:marLeft w:val="0"/>
      <w:marRight w:val="0"/>
      <w:marTop w:val="0"/>
      <w:marBottom w:val="0"/>
      <w:divBdr>
        <w:top w:val="none" w:sz="0" w:space="0" w:color="auto"/>
        <w:left w:val="none" w:sz="0" w:space="0" w:color="auto"/>
        <w:bottom w:val="none" w:sz="0" w:space="0" w:color="auto"/>
        <w:right w:val="none" w:sz="0" w:space="0" w:color="auto"/>
      </w:divBdr>
    </w:div>
    <w:div w:id="57900486">
      <w:bodyDiv w:val="1"/>
      <w:marLeft w:val="0"/>
      <w:marRight w:val="0"/>
      <w:marTop w:val="0"/>
      <w:marBottom w:val="0"/>
      <w:divBdr>
        <w:top w:val="none" w:sz="0" w:space="0" w:color="auto"/>
        <w:left w:val="none" w:sz="0" w:space="0" w:color="auto"/>
        <w:bottom w:val="none" w:sz="0" w:space="0" w:color="auto"/>
        <w:right w:val="none" w:sz="0" w:space="0" w:color="auto"/>
      </w:divBdr>
    </w:div>
    <w:div w:id="87118664">
      <w:bodyDiv w:val="1"/>
      <w:marLeft w:val="0"/>
      <w:marRight w:val="0"/>
      <w:marTop w:val="0"/>
      <w:marBottom w:val="0"/>
      <w:divBdr>
        <w:top w:val="none" w:sz="0" w:space="0" w:color="auto"/>
        <w:left w:val="none" w:sz="0" w:space="0" w:color="auto"/>
        <w:bottom w:val="none" w:sz="0" w:space="0" w:color="auto"/>
        <w:right w:val="none" w:sz="0" w:space="0" w:color="auto"/>
      </w:divBdr>
    </w:div>
    <w:div w:id="213854874">
      <w:bodyDiv w:val="1"/>
      <w:marLeft w:val="0"/>
      <w:marRight w:val="0"/>
      <w:marTop w:val="0"/>
      <w:marBottom w:val="0"/>
      <w:divBdr>
        <w:top w:val="none" w:sz="0" w:space="0" w:color="auto"/>
        <w:left w:val="none" w:sz="0" w:space="0" w:color="auto"/>
        <w:bottom w:val="none" w:sz="0" w:space="0" w:color="auto"/>
        <w:right w:val="none" w:sz="0" w:space="0" w:color="auto"/>
      </w:divBdr>
    </w:div>
    <w:div w:id="324825596">
      <w:bodyDiv w:val="1"/>
      <w:marLeft w:val="0"/>
      <w:marRight w:val="0"/>
      <w:marTop w:val="0"/>
      <w:marBottom w:val="0"/>
      <w:divBdr>
        <w:top w:val="none" w:sz="0" w:space="0" w:color="auto"/>
        <w:left w:val="none" w:sz="0" w:space="0" w:color="auto"/>
        <w:bottom w:val="none" w:sz="0" w:space="0" w:color="auto"/>
        <w:right w:val="none" w:sz="0" w:space="0" w:color="auto"/>
      </w:divBdr>
    </w:div>
    <w:div w:id="486826699">
      <w:bodyDiv w:val="1"/>
      <w:marLeft w:val="0"/>
      <w:marRight w:val="0"/>
      <w:marTop w:val="0"/>
      <w:marBottom w:val="0"/>
      <w:divBdr>
        <w:top w:val="none" w:sz="0" w:space="0" w:color="auto"/>
        <w:left w:val="none" w:sz="0" w:space="0" w:color="auto"/>
        <w:bottom w:val="none" w:sz="0" w:space="0" w:color="auto"/>
        <w:right w:val="none" w:sz="0" w:space="0" w:color="auto"/>
      </w:divBdr>
    </w:div>
    <w:div w:id="632297910">
      <w:bodyDiv w:val="1"/>
      <w:marLeft w:val="0"/>
      <w:marRight w:val="0"/>
      <w:marTop w:val="0"/>
      <w:marBottom w:val="0"/>
      <w:divBdr>
        <w:top w:val="none" w:sz="0" w:space="0" w:color="auto"/>
        <w:left w:val="none" w:sz="0" w:space="0" w:color="auto"/>
        <w:bottom w:val="none" w:sz="0" w:space="0" w:color="auto"/>
        <w:right w:val="none" w:sz="0" w:space="0" w:color="auto"/>
      </w:divBdr>
    </w:div>
    <w:div w:id="766578476">
      <w:bodyDiv w:val="1"/>
      <w:marLeft w:val="0"/>
      <w:marRight w:val="0"/>
      <w:marTop w:val="0"/>
      <w:marBottom w:val="0"/>
      <w:divBdr>
        <w:top w:val="none" w:sz="0" w:space="0" w:color="auto"/>
        <w:left w:val="none" w:sz="0" w:space="0" w:color="auto"/>
        <w:bottom w:val="none" w:sz="0" w:space="0" w:color="auto"/>
        <w:right w:val="none" w:sz="0" w:space="0" w:color="auto"/>
      </w:divBdr>
    </w:div>
    <w:div w:id="792359640">
      <w:bodyDiv w:val="1"/>
      <w:marLeft w:val="0"/>
      <w:marRight w:val="0"/>
      <w:marTop w:val="0"/>
      <w:marBottom w:val="0"/>
      <w:divBdr>
        <w:top w:val="none" w:sz="0" w:space="0" w:color="auto"/>
        <w:left w:val="none" w:sz="0" w:space="0" w:color="auto"/>
        <w:bottom w:val="none" w:sz="0" w:space="0" w:color="auto"/>
        <w:right w:val="none" w:sz="0" w:space="0" w:color="auto"/>
      </w:divBdr>
    </w:div>
    <w:div w:id="792482179">
      <w:bodyDiv w:val="1"/>
      <w:marLeft w:val="0"/>
      <w:marRight w:val="0"/>
      <w:marTop w:val="0"/>
      <w:marBottom w:val="0"/>
      <w:divBdr>
        <w:top w:val="none" w:sz="0" w:space="0" w:color="auto"/>
        <w:left w:val="none" w:sz="0" w:space="0" w:color="auto"/>
        <w:bottom w:val="none" w:sz="0" w:space="0" w:color="auto"/>
        <w:right w:val="none" w:sz="0" w:space="0" w:color="auto"/>
      </w:divBdr>
    </w:div>
    <w:div w:id="871891449">
      <w:bodyDiv w:val="1"/>
      <w:marLeft w:val="0"/>
      <w:marRight w:val="0"/>
      <w:marTop w:val="0"/>
      <w:marBottom w:val="0"/>
      <w:divBdr>
        <w:top w:val="none" w:sz="0" w:space="0" w:color="auto"/>
        <w:left w:val="none" w:sz="0" w:space="0" w:color="auto"/>
        <w:bottom w:val="none" w:sz="0" w:space="0" w:color="auto"/>
        <w:right w:val="none" w:sz="0" w:space="0" w:color="auto"/>
      </w:divBdr>
    </w:div>
    <w:div w:id="916137128">
      <w:bodyDiv w:val="1"/>
      <w:marLeft w:val="0"/>
      <w:marRight w:val="0"/>
      <w:marTop w:val="0"/>
      <w:marBottom w:val="0"/>
      <w:divBdr>
        <w:top w:val="none" w:sz="0" w:space="0" w:color="auto"/>
        <w:left w:val="none" w:sz="0" w:space="0" w:color="auto"/>
        <w:bottom w:val="none" w:sz="0" w:space="0" w:color="auto"/>
        <w:right w:val="none" w:sz="0" w:space="0" w:color="auto"/>
      </w:divBdr>
    </w:div>
    <w:div w:id="1120419520">
      <w:bodyDiv w:val="1"/>
      <w:marLeft w:val="0"/>
      <w:marRight w:val="0"/>
      <w:marTop w:val="0"/>
      <w:marBottom w:val="0"/>
      <w:divBdr>
        <w:top w:val="none" w:sz="0" w:space="0" w:color="auto"/>
        <w:left w:val="none" w:sz="0" w:space="0" w:color="auto"/>
        <w:bottom w:val="none" w:sz="0" w:space="0" w:color="auto"/>
        <w:right w:val="none" w:sz="0" w:space="0" w:color="auto"/>
      </w:divBdr>
    </w:div>
    <w:div w:id="1121267895">
      <w:bodyDiv w:val="1"/>
      <w:marLeft w:val="0"/>
      <w:marRight w:val="0"/>
      <w:marTop w:val="0"/>
      <w:marBottom w:val="0"/>
      <w:divBdr>
        <w:top w:val="none" w:sz="0" w:space="0" w:color="auto"/>
        <w:left w:val="none" w:sz="0" w:space="0" w:color="auto"/>
        <w:bottom w:val="none" w:sz="0" w:space="0" w:color="auto"/>
        <w:right w:val="none" w:sz="0" w:space="0" w:color="auto"/>
      </w:divBdr>
    </w:div>
    <w:div w:id="1150555928">
      <w:bodyDiv w:val="1"/>
      <w:marLeft w:val="0"/>
      <w:marRight w:val="0"/>
      <w:marTop w:val="0"/>
      <w:marBottom w:val="0"/>
      <w:divBdr>
        <w:top w:val="none" w:sz="0" w:space="0" w:color="auto"/>
        <w:left w:val="none" w:sz="0" w:space="0" w:color="auto"/>
        <w:bottom w:val="none" w:sz="0" w:space="0" w:color="auto"/>
        <w:right w:val="none" w:sz="0" w:space="0" w:color="auto"/>
      </w:divBdr>
    </w:div>
    <w:div w:id="1246450606">
      <w:bodyDiv w:val="1"/>
      <w:marLeft w:val="0"/>
      <w:marRight w:val="0"/>
      <w:marTop w:val="0"/>
      <w:marBottom w:val="0"/>
      <w:divBdr>
        <w:top w:val="none" w:sz="0" w:space="0" w:color="auto"/>
        <w:left w:val="none" w:sz="0" w:space="0" w:color="auto"/>
        <w:bottom w:val="none" w:sz="0" w:space="0" w:color="auto"/>
        <w:right w:val="none" w:sz="0" w:space="0" w:color="auto"/>
      </w:divBdr>
    </w:div>
    <w:div w:id="1257640559">
      <w:bodyDiv w:val="1"/>
      <w:marLeft w:val="0"/>
      <w:marRight w:val="0"/>
      <w:marTop w:val="0"/>
      <w:marBottom w:val="0"/>
      <w:divBdr>
        <w:top w:val="none" w:sz="0" w:space="0" w:color="auto"/>
        <w:left w:val="none" w:sz="0" w:space="0" w:color="auto"/>
        <w:bottom w:val="none" w:sz="0" w:space="0" w:color="auto"/>
        <w:right w:val="none" w:sz="0" w:space="0" w:color="auto"/>
      </w:divBdr>
    </w:div>
    <w:div w:id="1368919500">
      <w:bodyDiv w:val="1"/>
      <w:marLeft w:val="0"/>
      <w:marRight w:val="0"/>
      <w:marTop w:val="0"/>
      <w:marBottom w:val="0"/>
      <w:divBdr>
        <w:top w:val="none" w:sz="0" w:space="0" w:color="auto"/>
        <w:left w:val="none" w:sz="0" w:space="0" w:color="auto"/>
        <w:bottom w:val="none" w:sz="0" w:space="0" w:color="auto"/>
        <w:right w:val="none" w:sz="0" w:space="0" w:color="auto"/>
      </w:divBdr>
    </w:div>
    <w:div w:id="1415935206">
      <w:bodyDiv w:val="1"/>
      <w:marLeft w:val="0"/>
      <w:marRight w:val="0"/>
      <w:marTop w:val="0"/>
      <w:marBottom w:val="0"/>
      <w:divBdr>
        <w:top w:val="none" w:sz="0" w:space="0" w:color="auto"/>
        <w:left w:val="none" w:sz="0" w:space="0" w:color="auto"/>
        <w:bottom w:val="none" w:sz="0" w:space="0" w:color="auto"/>
        <w:right w:val="none" w:sz="0" w:space="0" w:color="auto"/>
      </w:divBdr>
    </w:div>
    <w:div w:id="1425877568">
      <w:bodyDiv w:val="1"/>
      <w:marLeft w:val="0"/>
      <w:marRight w:val="0"/>
      <w:marTop w:val="0"/>
      <w:marBottom w:val="0"/>
      <w:divBdr>
        <w:top w:val="none" w:sz="0" w:space="0" w:color="auto"/>
        <w:left w:val="none" w:sz="0" w:space="0" w:color="auto"/>
        <w:bottom w:val="none" w:sz="0" w:space="0" w:color="auto"/>
        <w:right w:val="none" w:sz="0" w:space="0" w:color="auto"/>
      </w:divBdr>
    </w:div>
    <w:div w:id="1437941074">
      <w:bodyDiv w:val="1"/>
      <w:marLeft w:val="0"/>
      <w:marRight w:val="0"/>
      <w:marTop w:val="0"/>
      <w:marBottom w:val="0"/>
      <w:divBdr>
        <w:top w:val="none" w:sz="0" w:space="0" w:color="auto"/>
        <w:left w:val="none" w:sz="0" w:space="0" w:color="auto"/>
        <w:bottom w:val="none" w:sz="0" w:space="0" w:color="auto"/>
        <w:right w:val="none" w:sz="0" w:space="0" w:color="auto"/>
      </w:divBdr>
    </w:div>
    <w:div w:id="1521358704">
      <w:bodyDiv w:val="1"/>
      <w:marLeft w:val="0"/>
      <w:marRight w:val="0"/>
      <w:marTop w:val="0"/>
      <w:marBottom w:val="0"/>
      <w:divBdr>
        <w:top w:val="none" w:sz="0" w:space="0" w:color="auto"/>
        <w:left w:val="none" w:sz="0" w:space="0" w:color="auto"/>
        <w:bottom w:val="none" w:sz="0" w:space="0" w:color="auto"/>
        <w:right w:val="none" w:sz="0" w:space="0" w:color="auto"/>
      </w:divBdr>
    </w:div>
    <w:div w:id="1532302646">
      <w:bodyDiv w:val="1"/>
      <w:marLeft w:val="0"/>
      <w:marRight w:val="0"/>
      <w:marTop w:val="0"/>
      <w:marBottom w:val="0"/>
      <w:divBdr>
        <w:top w:val="none" w:sz="0" w:space="0" w:color="auto"/>
        <w:left w:val="none" w:sz="0" w:space="0" w:color="auto"/>
        <w:bottom w:val="none" w:sz="0" w:space="0" w:color="auto"/>
        <w:right w:val="none" w:sz="0" w:space="0" w:color="auto"/>
      </w:divBdr>
    </w:div>
    <w:div w:id="1539196550">
      <w:bodyDiv w:val="1"/>
      <w:marLeft w:val="0"/>
      <w:marRight w:val="0"/>
      <w:marTop w:val="0"/>
      <w:marBottom w:val="0"/>
      <w:divBdr>
        <w:top w:val="none" w:sz="0" w:space="0" w:color="auto"/>
        <w:left w:val="none" w:sz="0" w:space="0" w:color="auto"/>
        <w:bottom w:val="none" w:sz="0" w:space="0" w:color="auto"/>
        <w:right w:val="none" w:sz="0" w:space="0" w:color="auto"/>
      </w:divBdr>
      <w:divsChild>
        <w:div w:id="1137338544">
          <w:marLeft w:val="0"/>
          <w:marRight w:val="0"/>
          <w:marTop w:val="0"/>
          <w:marBottom w:val="0"/>
          <w:divBdr>
            <w:top w:val="none" w:sz="0" w:space="0" w:color="auto"/>
            <w:left w:val="none" w:sz="0" w:space="0" w:color="auto"/>
            <w:bottom w:val="none" w:sz="0" w:space="0" w:color="auto"/>
            <w:right w:val="none" w:sz="0" w:space="0" w:color="auto"/>
          </w:divBdr>
        </w:div>
      </w:divsChild>
    </w:div>
    <w:div w:id="1750885730">
      <w:bodyDiv w:val="1"/>
      <w:marLeft w:val="0"/>
      <w:marRight w:val="0"/>
      <w:marTop w:val="0"/>
      <w:marBottom w:val="0"/>
      <w:divBdr>
        <w:top w:val="none" w:sz="0" w:space="0" w:color="auto"/>
        <w:left w:val="none" w:sz="0" w:space="0" w:color="auto"/>
        <w:bottom w:val="none" w:sz="0" w:space="0" w:color="auto"/>
        <w:right w:val="none" w:sz="0" w:space="0" w:color="auto"/>
      </w:divBdr>
    </w:div>
    <w:div w:id="1753114163">
      <w:bodyDiv w:val="1"/>
      <w:marLeft w:val="0"/>
      <w:marRight w:val="0"/>
      <w:marTop w:val="0"/>
      <w:marBottom w:val="0"/>
      <w:divBdr>
        <w:top w:val="none" w:sz="0" w:space="0" w:color="auto"/>
        <w:left w:val="none" w:sz="0" w:space="0" w:color="auto"/>
        <w:bottom w:val="none" w:sz="0" w:space="0" w:color="auto"/>
        <w:right w:val="none" w:sz="0" w:space="0" w:color="auto"/>
      </w:divBdr>
    </w:div>
    <w:div w:id="1760102799">
      <w:bodyDiv w:val="1"/>
      <w:marLeft w:val="0"/>
      <w:marRight w:val="0"/>
      <w:marTop w:val="0"/>
      <w:marBottom w:val="0"/>
      <w:divBdr>
        <w:top w:val="none" w:sz="0" w:space="0" w:color="auto"/>
        <w:left w:val="none" w:sz="0" w:space="0" w:color="auto"/>
        <w:bottom w:val="none" w:sz="0" w:space="0" w:color="auto"/>
        <w:right w:val="none" w:sz="0" w:space="0" w:color="auto"/>
      </w:divBdr>
    </w:div>
    <w:div w:id="2088722372">
      <w:bodyDiv w:val="1"/>
      <w:marLeft w:val="0"/>
      <w:marRight w:val="0"/>
      <w:marTop w:val="0"/>
      <w:marBottom w:val="0"/>
      <w:divBdr>
        <w:top w:val="none" w:sz="0" w:space="0" w:color="auto"/>
        <w:left w:val="none" w:sz="0" w:space="0" w:color="auto"/>
        <w:bottom w:val="none" w:sz="0" w:space="0" w:color="auto"/>
        <w:right w:val="none" w:sz="0" w:space="0" w:color="auto"/>
      </w:divBdr>
    </w:div>
    <w:div w:id="213748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21336-65B3-4F5A-8FBE-68A318786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35</Pages>
  <Words>10729</Words>
  <Characters>61157</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binom</dc:creator>
  <cp:lastModifiedBy>binom</cp:lastModifiedBy>
  <cp:revision>9</cp:revision>
  <cp:lastPrinted>2015-10-24T11:40:00Z</cp:lastPrinted>
  <dcterms:created xsi:type="dcterms:W3CDTF">2016-05-30T06:35:00Z</dcterms:created>
  <dcterms:modified xsi:type="dcterms:W3CDTF">2016-06-17T13:37:00Z</dcterms:modified>
</cp:coreProperties>
</file>